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3B9" w:rsidRPr="00513760" w:rsidRDefault="00B343B9" w:rsidP="00106C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60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B343B9" w:rsidRPr="008600D8" w:rsidRDefault="00B343B9" w:rsidP="005137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600D8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8600D8">
        <w:rPr>
          <w:rFonts w:ascii="Times New Roman" w:hAnsi="Times New Roman" w:cs="Times New Roman"/>
          <w:b/>
          <w:sz w:val="28"/>
          <w:szCs w:val="28"/>
        </w:rPr>
        <w:t xml:space="preserve"> научните трудове на</w:t>
      </w:r>
    </w:p>
    <w:p w:rsidR="00B343B9" w:rsidRPr="008600D8" w:rsidRDefault="00B343B9" w:rsidP="00513760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proofErr w:type="gramStart"/>
      <w:r w:rsidRPr="008600D8">
        <w:rPr>
          <w:rFonts w:ascii="Times New Roman" w:hAnsi="Times New Roman" w:cs="Times New Roman"/>
          <w:b/>
          <w:sz w:val="28"/>
          <w:szCs w:val="28"/>
        </w:rPr>
        <w:t>гл</w:t>
      </w:r>
      <w:proofErr w:type="gramEnd"/>
      <w:r w:rsidRPr="008600D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8600D8">
        <w:rPr>
          <w:rFonts w:ascii="Times New Roman" w:hAnsi="Times New Roman" w:cs="Times New Roman"/>
          <w:b/>
          <w:sz w:val="28"/>
          <w:szCs w:val="28"/>
        </w:rPr>
        <w:t>ас</w:t>
      </w:r>
      <w:proofErr w:type="gramEnd"/>
      <w:r w:rsidRPr="008600D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13760" w:rsidRPr="008600D8">
        <w:rPr>
          <w:rFonts w:ascii="Times New Roman" w:hAnsi="Times New Roman" w:cs="Times New Roman"/>
          <w:b/>
          <w:sz w:val="28"/>
          <w:szCs w:val="28"/>
          <w:lang w:val="bg-BG"/>
        </w:rPr>
        <w:t>Владимир Иванов Ангелов, доктор,</w:t>
      </w:r>
    </w:p>
    <w:p w:rsidR="00B343B9" w:rsidRPr="008600D8" w:rsidRDefault="00B343B9" w:rsidP="00513760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proofErr w:type="gramStart"/>
      <w:r w:rsidRPr="008600D8">
        <w:rPr>
          <w:rFonts w:ascii="Times New Roman" w:hAnsi="Times New Roman" w:cs="Times New Roman"/>
          <w:b/>
          <w:sz w:val="28"/>
          <w:szCs w:val="28"/>
        </w:rPr>
        <w:t>участник</w:t>
      </w:r>
      <w:proofErr w:type="gramEnd"/>
      <w:r w:rsidRPr="008600D8">
        <w:rPr>
          <w:rFonts w:ascii="Times New Roman" w:hAnsi="Times New Roman" w:cs="Times New Roman"/>
          <w:b/>
          <w:sz w:val="28"/>
          <w:szCs w:val="28"/>
        </w:rPr>
        <w:t xml:space="preserve"> в конкурса за </w:t>
      </w:r>
      <w:r w:rsidR="00513760" w:rsidRPr="008600D8">
        <w:rPr>
          <w:rFonts w:ascii="Times New Roman" w:hAnsi="Times New Roman" w:cs="Times New Roman"/>
          <w:b/>
          <w:sz w:val="28"/>
          <w:szCs w:val="28"/>
          <w:lang w:val="bg-BG"/>
        </w:rPr>
        <w:t>„</w:t>
      </w:r>
      <w:r w:rsidRPr="008600D8">
        <w:rPr>
          <w:rFonts w:ascii="Times New Roman" w:hAnsi="Times New Roman" w:cs="Times New Roman"/>
          <w:b/>
          <w:sz w:val="28"/>
          <w:szCs w:val="28"/>
        </w:rPr>
        <w:t>доцент</w:t>
      </w:r>
      <w:r w:rsidR="00513760" w:rsidRPr="008600D8">
        <w:rPr>
          <w:rFonts w:ascii="Times New Roman" w:hAnsi="Times New Roman" w:cs="Times New Roman"/>
          <w:b/>
          <w:sz w:val="28"/>
          <w:szCs w:val="28"/>
          <w:lang w:val="bg-BG"/>
        </w:rPr>
        <w:t>“ по професионално направление „спорт“</w:t>
      </w:r>
    </w:p>
    <w:p w:rsidR="00513760" w:rsidRPr="008600D8" w:rsidRDefault="00B343B9" w:rsidP="00513760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proofErr w:type="gramStart"/>
      <w:r w:rsidRPr="008600D8">
        <w:rPr>
          <w:rFonts w:ascii="Times New Roman" w:hAnsi="Times New Roman" w:cs="Times New Roman"/>
          <w:b/>
          <w:sz w:val="28"/>
          <w:szCs w:val="28"/>
        </w:rPr>
        <w:t>към</w:t>
      </w:r>
      <w:proofErr w:type="gramEnd"/>
      <w:r w:rsidRPr="008600D8">
        <w:rPr>
          <w:rFonts w:ascii="Times New Roman" w:hAnsi="Times New Roman" w:cs="Times New Roman"/>
          <w:b/>
          <w:sz w:val="28"/>
          <w:szCs w:val="28"/>
        </w:rPr>
        <w:t xml:space="preserve"> кат. </w:t>
      </w:r>
      <w:proofErr w:type="gramStart"/>
      <w:r w:rsidRPr="008600D8">
        <w:rPr>
          <w:rFonts w:ascii="Times New Roman" w:hAnsi="Times New Roman" w:cs="Times New Roman"/>
          <w:b/>
          <w:sz w:val="28"/>
          <w:szCs w:val="28"/>
        </w:rPr>
        <w:t>“ Ги</w:t>
      </w:r>
      <w:r w:rsidR="00513760" w:rsidRPr="008600D8">
        <w:rPr>
          <w:rFonts w:ascii="Times New Roman" w:hAnsi="Times New Roman" w:cs="Times New Roman"/>
          <w:b/>
          <w:sz w:val="28"/>
          <w:szCs w:val="28"/>
        </w:rPr>
        <w:t>мнастика</w:t>
      </w:r>
      <w:proofErr w:type="gramEnd"/>
      <w:r w:rsidR="00513760" w:rsidRPr="008600D8">
        <w:rPr>
          <w:rFonts w:ascii="Times New Roman" w:hAnsi="Times New Roman" w:cs="Times New Roman"/>
          <w:b/>
          <w:sz w:val="28"/>
          <w:szCs w:val="28"/>
        </w:rPr>
        <w:t xml:space="preserve">”  </w:t>
      </w:r>
      <w:r w:rsidR="00513760" w:rsidRPr="008600D8">
        <w:rPr>
          <w:rFonts w:ascii="Times New Roman" w:hAnsi="Times New Roman" w:cs="Times New Roman"/>
          <w:b/>
          <w:sz w:val="28"/>
          <w:szCs w:val="28"/>
          <w:lang w:val="bg-BG"/>
        </w:rPr>
        <w:t>при НСА“В.Левски“, обявен в</w:t>
      </w:r>
    </w:p>
    <w:p w:rsidR="00B343B9" w:rsidRPr="008600D8" w:rsidRDefault="00513760" w:rsidP="00513760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8600D8">
        <w:rPr>
          <w:rFonts w:ascii="Times New Roman" w:hAnsi="Times New Roman" w:cs="Times New Roman"/>
          <w:b/>
          <w:sz w:val="28"/>
          <w:szCs w:val="28"/>
          <w:lang w:val="bg-BG"/>
        </w:rPr>
        <w:t>ДВ,бр.98/13.12.2011г.стр.117,т.1б.</w:t>
      </w:r>
    </w:p>
    <w:p w:rsidR="00B343B9" w:rsidRPr="008600D8" w:rsidRDefault="00B343B9" w:rsidP="00B343B9">
      <w:pPr>
        <w:rPr>
          <w:rFonts w:ascii="Times New Roman" w:hAnsi="Times New Roman" w:cs="Times New Roman"/>
          <w:b/>
          <w:sz w:val="28"/>
          <w:szCs w:val="28"/>
        </w:rPr>
      </w:pPr>
    </w:p>
    <w:p w:rsidR="00B343B9" w:rsidRPr="008600D8" w:rsidRDefault="00B343B9" w:rsidP="00B343B9">
      <w:pPr>
        <w:rPr>
          <w:rFonts w:ascii="Times New Roman" w:hAnsi="Times New Roman" w:cs="Times New Roman"/>
          <w:b/>
          <w:sz w:val="28"/>
          <w:szCs w:val="28"/>
        </w:rPr>
      </w:pPr>
      <w:r w:rsidRPr="00BB44E4">
        <w:rPr>
          <w:rFonts w:ascii="Times New Roman" w:hAnsi="Times New Roman" w:cs="Times New Roman"/>
          <w:sz w:val="28"/>
          <w:szCs w:val="28"/>
        </w:rPr>
        <w:tab/>
      </w:r>
      <w:r w:rsidRPr="00BB44E4">
        <w:rPr>
          <w:rFonts w:ascii="Times New Roman" w:hAnsi="Times New Roman" w:cs="Times New Roman"/>
          <w:sz w:val="28"/>
          <w:szCs w:val="28"/>
        </w:rPr>
        <w:tab/>
      </w:r>
      <w:r w:rsidRPr="00BB44E4">
        <w:rPr>
          <w:rFonts w:ascii="Times New Roman" w:hAnsi="Times New Roman" w:cs="Times New Roman"/>
          <w:sz w:val="28"/>
          <w:szCs w:val="28"/>
        </w:rPr>
        <w:tab/>
      </w:r>
      <w:r w:rsidRPr="00BB44E4">
        <w:rPr>
          <w:rFonts w:ascii="Times New Roman" w:hAnsi="Times New Roman" w:cs="Times New Roman"/>
          <w:sz w:val="28"/>
          <w:szCs w:val="28"/>
        </w:rPr>
        <w:tab/>
      </w:r>
      <w:r w:rsidRPr="008600D8">
        <w:rPr>
          <w:rFonts w:ascii="Times New Roman" w:hAnsi="Times New Roman" w:cs="Times New Roman"/>
          <w:b/>
          <w:sz w:val="28"/>
          <w:szCs w:val="28"/>
        </w:rPr>
        <w:t xml:space="preserve">Рецензент: проф. </w:t>
      </w:r>
      <w:r w:rsidR="00E475C8" w:rsidRPr="008600D8">
        <w:rPr>
          <w:rFonts w:ascii="Times New Roman" w:hAnsi="Times New Roman" w:cs="Times New Roman"/>
          <w:b/>
          <w:sz w:val="28"/>
          <w:szCs w:val="28"/>
          <w:lang w:val="bg-BG"/>
        </w:rPr>
        <w:t>К. Андонов,</w:t>
      </w:r>
      <w:r w:rsidRPr="008600D8">
        <w:rPr>
          <w:rFonts w:ascii="Times New Roman" w:hAnsi="Times New Roman" w:cs="Times New Roman"/>
          <w:b/>
          <w:sz w:val="28"/>
          <w:szCs w:val="28"/>
        </w:rPr>
        <w:t xml:space="preserve"> дп</w:t>
      </w:r>
    </w:p>
    <w:p w:rsidR="00D368D2" w:rsidRPr="00D368D2" w:rsidRDefault="00B343B9" w:rsidP="006369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44E4">
        <w:rPr>
          <w:rFonts w:ascii="Times New Roman" w:hAnsi="Times New Roman" w:cs="Times New Roman"/>
          <w:sz w:val="28"/>
          <w:szCs w:val="28"/>
        </w:rPr>
        <w:t xml:space="preserve">В обявения конкурс за доцент към катедра </w:t>
      </w:r>
      <w:proofErr w:type="gramStart"/>
      <w:r w:rsidRPr="00BB44E4">
        <w:rPr>
          <w:rFonts w:ascii="Times New Roman" w:hAnsi="Times New Roman" w:cs="Times New Roman"/>
          <w:sz w:val="28"/>
          <w:szCs w:val="28"/>
        </w:rPr>
        <w:t>“ Гимнастика</w:t>
      </w:r>
      <w:proofErr w:type="gramEnd"/>
      <w:r w:rsidRPr="00BB44E4">
        <w:rPr>
          <w:rFonts w:ascii="Times New Roman" w:hAnsi="Times New Roman" w:cs="Times New Roman"/>
          <w:sz w:val="28"/>
          <w:szCs w:val="28"/>
        </w:rPr>
        <w:t xml:space="preserve">” при </w:t>
      </w:r>
      <w:r w:rsidR="00E475C8">
        <w:rPr>
          <w:rFonts w:ascii="Times New Roman" w:hAnsi="Times New Roman" w:cs="Times New Roman"/>
          <w:sz w:val="28"/>
          <w:szCs w:val="28"/>
          <w:lang w:val="bg-BG"/>
        </w:rPr>
        <w:t xml:space="preserve">НСА“ В.      Левски“ </w:t>
      </w:r>
      <w:r w:rsidRPr="00BB44E4">
        <w:rPr>
          <w:rFonts w:ascii="Times New Roman" w:hAnsi="Times New Roman" w:cs="Times New Roman"/>
          <w:sz w:val="28"/>
          <w:szCs w:val="28"/>
        </w:rPr>
        <w:t>участва</w:t>
      </w:r>
      <w:r w:rsidR="00E475C8">
        <w:rPr>
          <w:rFonts w:ascii="Times New Roman" w:hAnsi="Times New Roman" w:cs="Times New Roman"/>
          <w:sz w:val="28"/>
          <w:szCs w:val="28"/>
          <w:lang w:val="bg-BG"/>
        </w:rPr>
        <w:t xml:space="preserve"> единствен кандидат </w:t>
      </w:r>
      <w:r w:rsidRPr="00BB44E4">
        <w:rPr>
          <w:rFonts w:ascii="Times New Roman" w:hAnsi="Times New Roman" w:cs="Times New Roman"/>
          <w:sz w:val="28"/>
          <w:szCs w:val="28"/>
        </w:rPr>
        <w:t xml:space="preserve"> гл. </w:t>
      </w:r>
      <w:proofErr w:type="gramStart"/>
      <w:r w:rsidRPr="00BB44E4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BB44E4">
        <w:rPr>
          <w:rFonts w:ascii="Times New Roman" w:hAnsi="Times New Roman" w:cs="Times New Roman"/>
          <w:sz w:val="28"/>
          <w:szCs w:val="28"/>
        </w:rPr>
        <w:t xml:space="preserve">. </w:t>
      </w:r>
      <w:r w:rsidR="00E475C8">
        <w:rPr>
          <w:rFonts w:ascii="Times New Roman" w:hAnsi="Times New Roman" w:cs="Times New Roman"/>
          <w:sz w:val="28"/>
          <w:szCs w:val="28"/>
          <w:lang w:val="bg-BG"/>
        </w:rPr>
        <w:t>Владимир Иванов Ангелов, доктор</w:t>
      </w:r>
      <w:r w:rsidRPr="00BB44E4">
        <w:rPr>
          <w:rFonts w:ascii="Times New Roman" w:hAnsi="Times New Roman" w:cs="Times New Roman"/>
          <w:sz w:val="28"/>
          <w:szCs w:val="28"/>
        </w:rPr>
        <w:t xml:space="preserve">. </w:t>
      </w:r>
      <w:r w:rsidR="00D368D2" w:rsidRPr="00D368D2">
        <w:rPr>
          <w:rFonts w:ascii="Times New Roman" w:hAnsi="Times New Roman" w:cs="Times New Roman"/>
          <w:sz w:val="28"/>
          <w:szCs w:val="28"/>
        </w:rPr>
        <w:t>Т</w:t>
      </w:r>
      <w:r w:rsidR="00D368D2">
        <w:rPr>
          <w:rFonts w:ascii="Times New Roman" w:hAnsi="Times New Roman" w:cs="Times New Roman"/>
          <w:sz w:val="28"/>
          <w:szCs w:val="28"/>
          <w:lang w:val="bg-BG"/>
        </w:rPr>
        <w:t>ой</w:t>
      </w:r>
      <w:r w:rsidR="000037E0">
        <w:rPr>
          <w:rFonts w:ascii="Times New Roman" w:hAnsi="Times New Roman" w:cs="Times New Roman"/>
          <w:sz w:val="28"/>
          <w:szCs w:val="28"/>
        </w:rPr>
        <w:t xml:space="preserve"> е </w:t>
      </w:r>
      <w:proofErr w:type="gramStart"/>
      <w:r w:rsidR="000037E0">
        <w:rPr>
          <w:rFonts w:ascii="Times New Roman" w:hAnsi="Times New Roman" w:cs="Times New Roman"/>
          <w:sz w:val="28"/>
          <w:szCs w:val="28"/>
        </w:rPr>
        <w:t>роден</w:t>
      </w:r>
      <w:r w:rsidR="00D368D2" w:rsidRPr="00D368D2">
        <w:rPr>
          <w:rFonts w:ascii="Times New Roman" w:hAnsi="Times New Roman" w:cs="Times New Roman"/>
          <w:sz w:val="28"/>
          <w:szCs w:val="28"/>
        </w:rPr>
        <w:t xml:space="preserve"> </w:t>
      </w:r>
      <w:r w:rsidR="00D368D2">
        <w:rPr>
          <w:rFonts w:ascii="Times New Roman" w:hAnsi="Times New Roman" w:cs="Times New Roman"/>
          <w:sz w:val="28"/>
          <w:szCs w:val="28"/>
          <w:lang w:val="bg-BG"/>
        </w:rPr>
        <w:t xml:space="preserve"> на</w:t>
      </w:r>
      <w:proofErr w:type="gramEnd"/>
      <w:r w:rsidR="00D368D2">
        <w:rPr>
          <w:rFonts w:ascii="Times New Roman" w:hAnsi="Times New Roman" w:cs="Times New Roman"/>
          <w:sz w:val="28"/>
          <w:szCs w:val="28"/>
          <w:lang w:val="bg-BG"/>
        </w:rPr>
        <w:t xml:space="preserve"> 28.09.19664 г. в гр Кюстендил </w:t>
      </w:r>
      <w:r w:rsidR="00D368D2">
        <w:rPr>
          <w:rFonts w:ascii="Times New Roman" w:hAnsi="Times New Roman" w:cs="Times New Roman"/>
          <w:sz w:val="28"/>
          <w:szCs w:val="28"/>
        </w:rPr>
        <w:t>. Бил</w:t>
      </w:r>
      <w:r w:rsidR="00D368D2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D368D2" w:rsidRPr="00D368D2">
        <w:rPr>
          <w:rFonts w:ascii="Times New Roman" w:hAnsi="Times New Roman" w:cs="Times New Roman"/>
          <w:sz w:val="28"/>
          <w:szCs w:val="28"/>
        </w:rPr>
        <w:t>е актив</w:t>
      </w:r>
      <w:r w:rsidR="00D368D2">
        <w:rPr>
          <w:rFonts w:ascii="Times New Roman" w:hAnsi="Times New Roman" w:cs="Times New Roman"/>
          <w:sz w:val="28"/>
          <w:szCs w:val="28"/>
          <w:lang w:val="bg-BG"/>
        </w:rPr>
        <w:t>е</w:t>
      </w:r>
      <w:r w:rsidR="00D368D2">
        <w:rPr>
          <w:rFonts w:ascii="Times New Roman" w:hAnsi="Times New Roman" w:cs="Times New Roman"/>
          <w:sz w:val="28"/>
          <w:szCs w:val="28"/>
        </w:rPr>
        <w:t>н</w:t>
      </w:r>
      <w:r w:rsidR="00D368D2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D368D2">
        <w:rPr>
          <w:rFonts w:ascii="Times New Roman" w:hAnsi="Times New Roman" w:cs="Times New Roman"/>
          <w:sz w:val="28"/>
          <w:szCs w:val="28"/>
        </w:rPr>
        <w:t xml:space="preserve">състезател по </w:t>
      </w:r>
      <w:r w:rsidR="000037E0">
        <w:rPr>
          <w:rFonts w:ascii="Times New Roman" w:hAnsi="Times New Roman" w:cs="Times New Roman"/>
          <w:sz w:val="28"/>
          <w:szCs w:val="28"/>
          <w:lang w:val="bg-BG"/>
        </w:rPr>
        <w:t>акробатика</w:t>
      </w:r>
      <w:r w:rsidR="00D368D2">
        <w:rPr>
          <w:rFonts w:ascii="Times New Roman" w:hAnsi="Times New Roman" w:cs="Times New Roman"/>
          <w:sz w:val="28"/>
          <w:szCs w:val="28"/>
        </w:rPr>
        <w:t xml:space="preserve"> в</w:t>
      </w:r>
      <w:r w:rsidR="00D368D2">
        <w:rPr>
          <w:rFonts w:ascii="Times New Roman" w:hAnsi="Times New Roman" w:cs="Times New Roman"/>
          <w:sz w:val="28"/>
          <w:szCs w:val="28"/>
          <w:lang w:val="bg-BG"/>
        </w:rPr>
        <w:t xml:space="preserve"> ДФС „ Велбъжд</w:t>
      </w:r>
      <w:proofErr w:type="gramStart"/>
      <w:r w:rsidR="00D368D2">
        <w:rPr>
          <w:rFonts w:ascii="Times New Roman" w:hAnsi="Times New Roman" w:cs="Times New Roman"/>
          <w:sz w:val="28"/>
          <w:szCs w:val="28"/>
          <w:lang w:val="bg-BG"/>
        </w:rPr>
        <w:t>“ гр</w:t>
      </w:r>
      <w:proofErr w:type="gramEnd"/>
      <w:r w:rsidR="00D368D2">
        <w:rPr>
          <w:rFonts w:ascii="Times New Roman" w:hAnsi="Times New Roman" w:cs="Times New Roman"/>
          <w:sz w:val="28"/>
          <w:szCs w:val="28"/>
          <w:lang w:val="bg-BG"/>
        </w:rPr>
        <w:t xml:space="preserve"> . Кюстендил</w:t>
      </w:r>
      <w:r w:rsidR="005A4BE9">
        <w:rPr>
          <w:rFonts w:ascii="Times New Roman" w:hAnsi="Times New Roman" w:cs="Times New Roman"/>
          <w:sz w:val="28"/>
          <w:szCs w:val="28"/>
          <w:lang w:val="bg-BG"/>
        </w:rPr>
        <w:t xml:space="preserve"> от 1977 до 1982 г.</w:t>
      </w:r>
      <w:r w:rsidR="00D368D2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D368D2" w:rsidRPr="00D368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368D2" w:rsidRPr="00D368D2">
        <w:rPr>
          <w:rFonts w:ascii="Times New Roman" w:hAnsi="Times New Roman" w:cs="Times New Roman"/>
          <w:sz w:val="28"/>
          <w:szCs w:val="28"/>
        </w:rPr>
        <w:t>През 19</w:t>
      </w:r>
      <w:r w:rsidR="005A4BE9">
        <w:rPr>
          <w:rFonts w:ascii="Times New Roman" w:hAnsi="Times New Roman" w:cs="Times New Roman"/>
          <w:sz w:val="28"/>
          <w:szCs w:val="28"/>
          <w:lang w:val="bg-BG"/>
        </w:rPr>
        <w:t>88</w:t>
      </w:r>
      <w:r w:rsidR="00D368D2" w:rsidRPr="00D368D2">
        <w:rPr>
          <w:rFonts w:ascii="Times New Roman" w:hAnsi="Times New Roman" w:cs="Times New Roman"/>
          <w:sz w:val="28"/>
          <w:szCs w:val="28"/>
        </w:rPr>
        <w:t xml:space="preserve"> г. завършва Висшия институт за физическа култура</w:t>
      </w:r>
      <w:r w:rsidR="005A4BE9">
        <w:rPr>
          <w:rFonts w:ascii="Times New Roman" w:hAnsi="Times New Roman" w:cs="Times New Roman"/>
          <w:sz w:val="28"/>
          <w:szCs w:val="28"/>
          <w:lang w:val="bg-BG"/>
        </w:rPr>
        <w:t xml:space="preserve"> „ Г. Димитров“.</w:t>
      </w:r>
      <w:proofErr w:type="gramEnd"/>
      <w:r w:rsidR="005A4BE9">
        <w:rPr>
          <w:rFonts w:ascii="Times New Roman" w:hAnsi="Times New Roman" w:cs="Times New Roman"/>
          <w:sz w:val="28"/>
          <w:szCs w:val="28"/>
          <w:lang w:val="bg-BG"/>
        </w:rPr>
        <w:t xml:space="preserve"> От 1988 до 1989 г. работи като треньор по скокове на батут </w:t>
      </w:r>
      <w:r w:rsidR="005A4BE9" w:rsidRPr="005A4BE9">
        <w:rPr>
          <w:rFonts w:ascii="Times New Roman" w:hAnsi="Times New Roman" w:cs="Times New Roman"/>
          <w:sz w:val="28"/>
          <w:szCs w:val="28"/>
          <w:lang w:val="bg-BG"/>
        </w:rPr>
        <w:t>в ДФС „ Велбъжд“ гр . Кюстендил</w:t>
      </w:r>
      <w:r w:rsidR="005A4BE9">
        <w:rPr>
          <w:rFonts w:ascii="Times New Roman" w:hAnsi="Times New Roman" w:cs="Times New Roman"/>
          <w:sz w:val="28"/>
          <w:szCs w:val="28"/>
          <w:lang w:val="bg-BG"/>
        </w:rPr>
        <w:t>.</w:t>
      </w:r>
      <w:r w:rsidR="00D368D2" w:rsidRPr="00D368D2">
        <w:rPr>
          <w:rFonts w:ascii="Times New Roman" w:hAnsi="Times New Roman" w:cs="Times New Roman"/>
          <w:sz w:val="28"/>
          <w:szCs w:val="28"/>
        </w:rPr>
        <w:t xml:space="preserve"> На работа в катедра “ Гимнастика” постъпва чрез конкурс от 19</w:t>
      </w:r>
      <w:r w:rsidR="005A4BE9">
        <w:rPr>
          <w:rFonts w:ascii="Times New Roman" w:hAnsi="Times New Roman" w:cs="Times New Roman"/>
          <w:sz w:val="28"/>
          <w:szCs w:val="28"/>
          <w:lang w:val="bg-BG"/>
        </w:rPr>
        <w:t>89</w:t>
      </w:r>
      <w:r w:rsidR="005A4BE9">
        <w:rPr>
          <w:rFonts w:ascii="Times New Roman" w:hAnsi="Times New Roman" w:cs="Times New Roman"/>
          <w:sz w:val="28"/>
          <w:szCs w:val="28"/>
        </w:rPr>
        <w:t xml:space="preserve"> г. като асистент</w:t>
      </w:r>
      <w:r w:rsidR="005A4BE9">
        <w:rPr>
          <w:rFonts w:ascii="Times New Roman" w:hAnsi="Times New Roman" w:cs="Times New Roman"/>
          <w:sz w:val="28"/>
          <w:szCs w:val="28"/>
          <w:lang w:val="bg-BG"/>
        </w:rPr>
        <w:t>, от 1994 до 2000 г е повишен в  ст. ас. а</w:t>
      </w:r>
      <w:r w:rsidR="005A4BE9">
        <w:rPr>
          <w:rFonts w:ascii="Times New Roman" w:hAnsi="Times New Roman" w:cs="Times New Roman"/>
          <w:sz w:val="28"/>
          <w:szCs w:val="28"/>
        </w:rPr>
        <w:t xml:space="preserve"> от </w:t>
      </w:r>
      <w:r w:rsidR="005A4BE9">
        <w:rPr>
          <w:rFonts w:ascii="Times New Roman" w:hAnsi="Times New Roman" w:cs="Times New Roman"/>
          <w:sz w:val="28"/>
          <w:szCs w:val="28"/>
          <w:lang w:val="bg-BG"/>
        </w:rPr>
        <w:t>2000</w:t>
      </w:r>
      <w:r w:rsidR="005A4BE9">
        <w:rPr>
          <w:rFonts w:ascii="Times New Roman" w:hAnsi="Times New Roman" w:cs="Times New Roman"/>
          <w:sz w:val="28"/>
          <w:szCs w:val="28"/>
        </w:rPr>
        <w:t xml:space="preserve"> г. </w:t>
      </w:r>
      <w:proofErr w:type="gramStart"/>
      <w:r w:rsidR="005A4BE9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5A4BE9">
        <w:rPr>
          <w:rFonts w:ascii="Times New Roman" w:hAnsi="Times New Roman" w:cs="Times New Roman"/>
          <w:sz w:val="28"/>
          <w:szCs w:val="28"/>
        </w:rPr>
        <w:t xml:space="preserve"> повишен</w:t>
      </w:r>
      <w:r w:rsidR="005A4BE9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D368D2" w:rsidRPr="00D368D2">
        <w:rPr>
          <w:rFonts w:ascii="Times New Roman" w:hAnsi="Times New Roman" w:cs="Times New Roman"/>
          <w:sz w:val="28"/>
          <w:szCs w:val="28"/>
        </w:rPr>
        <w:t>до главен асистент.</w:t>
      </w:r>
    </w:p>
    <w:p w:rsidR="00D368D2" w:rsidRPr="00D368D2" w:rsidRDefault="005A4BE9" w:rsidP="008600D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 </w:t>
      </w:r>
      <w:r>
        <w:rPr>
          <w:rFonts w:ascii="Times New Roman" w:hAnsi="Times New Roman" w:cs="Times New Roman"/>
          <w:sz w:val="28"/>
          <w:szCs w:val="28"/>
          <w:lang w:val="bg-BG"/>
        </w:rPr>
        <w:t>по</w:t>
      </w:r>
      <w:r w:rsidR="00D368D2" w:rsidRPr="00D368D2">
        <w:rPr>
          <w:rFonts w:ascii="Times New Roman" w:hAnsi="Times New Roman" w:cs="Times New Roman"/>
          <w:sz w:val="28"/>
          <w:szCs w:val="28"/>
        </w:rPr>
        <w:t xml:space="preserve"> специалност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„ спортна акроб</w:t>
      </w:r>
      <w:r w:rsidR="00CD39CE">
        <w:rPr>
          <w:rFonts w:ascii="Times New Roman" w:hAnsi="Times New Roman" w:cs="Times New Roman"/>
          <w:sz w:val="28"/>
          <w:szCs w:val="28"/>
          <w:lang w:val="bg-BG"/>
        </w:rPr>
        <w:t xml:space="preserve">атика, скокове на батут, пътека, двоен мини </w:t>
      </w:r>
      <w:proofErr w:type="gramStart"/>
      <w:r w:rsidR="00CD39CE">
        <w:rPr>
          <w:rFonts w:ascii="Times New Roman" w:hAnsi="Times New Roman" w:cs="Times New Roman"/>
          <w:sz w:val="28"/>
          <w:szCs w:val="28"/>
          <w:lang w:val="bg-BG"/>
        </w:rPr>
        <w:t xml:space="preserve">батут </w:t>
      </w:r>
      <w:r w:rsidR="00D368D2" w:rsidRPr="00D368D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D368D2" w:rsidRPr="00D368D2">
        <w:rPr>
          <w:rFonts w:ascii="Times New Roman" w:hAnsi="Times New Roman" w:cs="Times New Roman"/>
          <w:sz w:val="28"/>
          <w:szCs w:val="28"/>
        </w:rPr>
        <w:t xml:space="preserve"> спортно усъвършенстване, лекционни и практически часове в СДК.</w:t>
      </w:r>
    </w:p>
    <w:p w:rsidR="00D368D2" w:rsidRPr="00D368D2" w:rsidRDefault="00D368D2" w:rsidP="008600D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68D2">
        <w:rPr>
          <w:rFonts w:ascii="Times New Roman" w:hAnsi="Times New Roman" w:cs="Times New Roman"/>
          <w:sz w:val="28"/>
          <w:szCs w:val="28"/>
        </w:rPr>
        <w:t>Участвал е в гимнастически</w:t>
      </w:r>
      <w:r w:rsidR="00CD39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39CE">
        <w:rPr>
          <w:rFonts w:ascii="Times New Roman" w:hAnsi="Times New Roman" w:cs="Times New Roman"/>
          <w:sz w:val="28"/>
          <w:szCs w:val="28"/>
        </w:rPr>
        <w:t xml:space="preserve">композиции </w:t>
      </w:r>
      <w:r w:rsidR="007217FB">
        <w:rPr>
          <w:rFonts w:ascii="Times New Roman" w:hAnsi="Times New Roman" w:cs="Times New Roman"/>
          <w:sz w:val="28"/>
          <w:szCs w:val="28"/>
          <w:lang w:val="bg-BG"/>
        </w:rPr>
        <w:t xml:space="preserve"> спектакли</w:t>
      </w:r>
      <w:proofErr w:type="gramEnd"/>
      <w:r w:rsidR="007217FB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CD39CE">
        <w:rPr>
          <w:rFonts w:ascii="Times New Roman" w:hAnsi="Times New Roman" w:cs="Times New Roman"/>
          <w:sz w:val="28"/>
          <w:szCs w:val="28"/>
        </w:rPr>
        <w:t>в чест на празници,</w:t>
      </w:r>
      <w:r w:rsidRPr="00D368D2">
        <w:rPr>
          <w:rFonts w:ascii="Times New Roman" w:hAnsi="Times New Roman" w:cs="Times New Roman"/>
          <w:sz w:val="28"/>
          <w:szCs w:val="28"/>
        </w:rPr>
        <w:t xml:space="preserve"> като съавтор и автор.</w:t>
      </w:r>
    </w:p>
    <w:p w:rsidR="00D368D2" w:rsidRPr="00CD39CE" w:rsidRDefault="00D368D2" w:rsidP="008600D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D368D2">
        <w:rPr>
          <w:rFonts w:ascii="Times New Roman" w:hAnsi="Times New Roman" w:cs="Times New Roman"/>
          <w:sz w:val="28"/>
          <w:szCs w:val="28"/>
        </w:rPr>
        <w:t xml:space="preserve">Притежава международна съдийска категория по </w:t>
      </w:r>
      <w:r w:rsidR="00CD39CE">
        <w:rPr>
          <w:rFonts w:ascii="Times New Roman" w:hAnsi="Times New Roman" w:cs="Times New Roman"/>
          <w:sz w:val="28"/>
          <w:szCs w:val="28"/>
          <w:lang w:val="bg-BG"/>
        </w:rPr>
        <w:t>скокове на батут и двоен мини батут</w:t>
      </w:r>
    </w:p>
    <w:p w:rsidR="00D368D2" w:rsidRPr="00D368D2" w:rsidRDefault="00D368D2" w:rsidP="008600D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68D2">
        <w:rPr>
          <w:rFonts w:ascii="Times New Roman" w:hAnsi="Times New Roman" w:cs="Times New Roman"/>
          <w:sz w:val="28"/>
          <w:szCs w:val="28"/>
        </w:rPr>
        <w:t>През 200</w:t>
      </w:r>
      <w:r w:rsidR="00CD39CE">
        <w:rPr>
          <w:rFonts w:ascii="Times New Roman" w:hAnsi="Times New Roman" w:cs="Times New Roman"/>
          <w:sz w:val="28"/>
          <w:szCs w:val="28"/>
          <w:lang w:val="bg-BG"/>
        </w:rPr>
        <w:t>9</w:t>
      </w:r>
      <w:r w:rsidRPr="00D368D2">
        <w:rPr>
          <w:rFonts w:ascii="Times New Roman" w:hAnsi="Times New Roman" w:cs="Times New Roman"/>
          <w:sz w:val="28"/>
          <w:szCs w:val="28"/>
        </w:rPr>
        <w:t xml:space="preserve"> г.</w:t>
      </w:r>
      <w:r w:rsidR="00CD39CE">
        <w:rPr>
          <w:rFonts w:ascii="Times New Roman" w:hAnsi="Times New Roman" w:cs="Times New Roman"/>
          <w:sz w:val="28"/>
          <w:szCs w:val="28"/>
        </w:rPr>
        <w:t xml:space="preserve"> защитава успешно дисертация и </w:t>
      </w:r>
      <w:proofErr w:type="gramStart"/>
      <w:r w:rsidR="00CD39CE">
        <w:rPr>
          <w:rFonts w:ascii="Times New Roman" w:hAnsi="Times New Roman" w:cs="Times New Roman"/>
          <w:sz w:val="28"/>
          <w:szCs w:val="28"/>
          <w:lang w:val="bg-BG"/>
        </w:rPr>
        <w:t xml:space="preserve">му </w:t>
      </w:r>
      <w:r w:rsidRPr="00D368D2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D368D2">
        <w:rPr>
          <w:rFonts w:ascii="Times New Roman" w:hAnsi="Times New Roman" w:cs="Times New Roman"/>
          <w:sz w:val="28"/>
          <w:szCs w:val="28"/>
        </w:rPr>
        <w:t xml:space="preserve"> присъдена образователната и научна степен “доктор”.</w:t>
      </w:r>
    </w:p>
    <w:p w:rsidR="007217FB" w:rsidRPr="00C520F2" w:rsidRDefault="007217FB" w:rsidP="008600D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C520F2">
        <w:rPr>
          <w:rFonts w:ascii="Times New Roman" w:hAnsi="Times New Roman" w:cs="Times New Roman"/>
          <w:sz w:val="28"/>
          <w:szCs w:val="28"/>
          <w:lang w:val="bg-BG"/>
        </w:rPr>
        <w:t>Притежава много добри компютърни умения и работи със специфично оборудване свързана със спорта.</w:t>
      </w:r>
    </w:p>
    <w:p w:rsidR="00113CD5" w:rsidRPr="00C520F2" w:rsidRDefault="00D368D2" w:rsidP="006369F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C520F2">
        <w:rPr>
          <w:rFonts w:ascii="Times New Roman" w:hAnsi="Times New Roman" w:cs="Times New Roman"/>
          <w:sz w:val="28"/>
          <w:szCs w:val="28"/>
        </w:rPr>
        <w:t>Владее руски и</w:t>
      </w:r>
      <w:r w:rsidR="00CD39CE" w:rsidRPr="00C520F2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gramStart"/>
      <w:r w:rsidR="00CD39CE" w:rsidRPr="00C520F2">
        <w:rPr>
          <w:rFonts w:ascii="Times New Roman" w:hAnsi="Times New Roman" w:cs="Times New Roman"/>
          <w:sz w:val="28"/>
          <w:szCs w:val="28"/>
          <w:lang w:val="bg-BG"/>
        </w:rPr>
        <w:t xml:space="preserve">английски </w:t>
      </w:r>
      <w:r w:rsidRPr="00C520F2">
        <w:rPr>
          <w:rFonts w:ascii="Times New Roman" w:hAnsi="Times New Roman" w:cs="Times New Roman"/>
          <w:sz w:val="28"/>
          <w:szCs w:val="28"/>
        </w:rPr>
        <w:t xml:space="preserve"> език</w:t>
      </w:r>
      <w:proofErr w:type="gramEnd"/>
      <w:r w:rsidRPr="00C520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20F2" w:rsidRDefault="00D368D2" w:rsidP="006B4459">
      <w:pPr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C520F2"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 </w:t>
      </w:r>
      <w:r w:rsidR="00C520F2">
        <w:rPr>
          <w:rFonts w:ascii="Times New Roman" w:hAnsi="Times New Roman" w:cs="Times New Roman"/>
          <w:sz w:val="28"/>
          <w:szCs w:val="28"/>
          <w:lang w:val="bg-BG"/>
        </w:rPr>
        <w:t xml:space="preserve">Гл. ас. Вл. Ангелов </w:t>
      </w:r>
      <w:r w:rsidR="00C520F2" w:rsidRPr="00C520F2">
        <w:rPr>
          <w:rFonts w:ascii="Times New Roman" w:hAnsi="Times New Roman" w:cs="Times New Roman"/>
          <w:sz w:val="28"/>
          <w:szCs w:val="28"/>
        </w:rPr>
        <w:t xml:space="preserve">чете пълен курс лекции  на студентите–специалисти от бакалавърска степен, както и модули от магистърската програма на български език. </w:t>
      </w:r>
      <w:r w:rsidR="00020FE1">
        <w:rPr>
          <w:rFonts w:ascii="Times New Roman" w:hAnsi="Times New Roman" w:cs="Times New Roman"/>
          <w:sz w:val="28"/>
          <w:szCs w:val="28"/>
          <w:lang w:val="bg-BG"/>
        </w:rPr>
        <w:t>Същият е бил водещ на курс за повишаване на теоретичната подготовка на треньорите по скокове на батут  и акробатична пътека и е</w:t>
      </w:r>
      <w:r w:rsidR="00387AC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020FE1">
        <w:rPr>
          <w:rFonts w:ascii="Times New Roman" w:hAnsi="Times New Roman" w:cs="Times New Roman"/>
          <w:sz w:val="28"/>
          <w:szCs w:val="28"/>
          <w:lang w:val="bg-BG"/>
        </w:rPr>
        <w:t>осъществявал треньорска дейност в тези спортове към БФСБ.</w:t>
      </w:r>
      <w:r w:rsidR="00C520F2" w:rsidRPr="00C520F2">
        <w:rPr>
          <w:rFonts w:ascii="Times New Roman" w:hAnsi="Times New Roman" w:cs="Times New Roman"/>
          <w:sz w:val="28"/>
          <w:szCs w:val="28"/>
        </w:rPr>
        <w:t xml:space="preserve">  Т</w:t>
      </w:r>
      <w:r w:rsidR="006B4459">
        <w:rPr>
          <w:rFonts w:ascii="Times New Roman" w:hAnsi="Times New Roman" w:cs="Times New Roman"/>
          <w:sz w:val="28"/>
          <w:szCs w:val="28"/>
          <w:lang w:val="bg-BG"/>
        </w:rPr>
        <w:t>ой</w:t>
      </w:r>
      <w:r w:rsidR="00C520F2" w:rsidRPr="00C520F2">
        <w:rPr>
          <w:rFonts w:ascii="Times New Roman" w:hAnsi="Times New Roman" w:cs="Times New Roman"/>
          <w:sz w:val="28"/>
          <w:szCs w:val="28"/>
        </w:rPr>
        <w:t xml:space="preserve"> има регистриран</w:t>
      </w:r>
      <w:r w:rsidR="006B4459">
        <w:rPr>
          <w:rFonts w:ascii="Times New Roman" w:hAnsi="Times New Roman" w:cs="Times New Roman"/>
          <w:sz w:val="28"/>
          <w:szCs w:val="28"/>
          <w:lang w:val="bg-BG"/>
        </w:rPr>
        <w:t>и</w:t>
      </w:r>
      <w:r w:rsidR="00C520F2" w:rsidRPr="00C520F2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6B4459">
        <w:rPr>
          <w:rFonts w:ascii="Times New Roman" w:hAnsi="Times New Roman" w:cs="Times New Roman"/>
          <w:sz w:val="28"/>
          <w:szCs w:val="28"/>
          <w:lang w:val="bg-BG"/>
        </w:rPr>
        <w:t>я</w:t>
      </w:r>
      <w:r w:rsidR="00C520F2" w:rsidRPr="00C520F2">
        <w:rPr>
          <w:rFonts w:ascii="Times New Roman" w:hAnsi="Times New Roman" w:cs="Times New Roman"/>
          <w:sz w:val="28"/>
          <w:szCs w:val="28"/>
        </w:rPr>
        <w:t xml:space="preserve"> в международни научни конгреси </w:t>
      </w:r>
      <w:proofErr w:type="gramStart"/>
      <w:r w:rsidR="006B4459">
        <w:rPr>
          <w:rFonts w:ascii="Times New Roman" w:hAnsi="Times New Roman" w:cs="Times New Roman"/>
          <w:sz w:val="28"/>
          <w:szCs w:val="28"/>
          <w:lang w:val="bg-BG"/>
        </w:rPr>
        <w:t>2006г.</w:t>
      </w:r>
      <w:r w:rsidR="000D23C5">
        <w:rPr>
          <w:rFonts w:ascii="Times New Roman" w:hAnsi="Times New Roman" w:cs="Times New Roman"/>
          <w:sz w:val="28"/>
          <w:szCs w:val="28"/>
          <w:lang w:val="bg-BG"/>
        </w:rPr>
        <w:t>,</w:t>
      </w:r>
      <w:proofErr w:type="gramEnd"/>
      <w:r w:rsidR="006B4459">
        <w:rPr>
          <w:rFonts w:ascii="Times New Roman" w:hAnsi="Times New Roman" w:cs="Times New Roman"/>
          <w:sz w:val="28"/>
          <w:szCs w:val="28"/>
          <w:lang w:val="bg-BG"/>
        </w:rPr>
        <w:t xml:space="preserve"> 2010г</w:t>
      </w:r>
      <w:r w:rsidR="000D23C5">
        <w:rPr>
          <w:rFonts w:ascii="Times New Roman" w:hAnsi="Times New Roman" w:cs="Times New Roman"/>
          <w:sz w:val="28"/>
          <w:szCs w:val="28"/>
          <w:lang w:val="bg-BG"/>
        </w:rPr>
        <w:t>,</w:t>
      </w:r>
      <w:r w:rsidR="00432380">
        <w:rPr>
          <w:rFonts w:ascii="Times New Roman" w:hAnsi="Times New Roman" w:cs="Times New Roman"/>
          <w:sz w:val="28"/>
          <w:szCs w:val="28"/>
          <w:lang w:val="bg-BG"/>
        </w:rPr>
        <w:t xml:space="preserve">2011г. </w:t>
      </w:r>
      <w:r w:rsidR="000D23C5">
        <w:rPr>
          <w:rFonts w:ascii="Times New Roman" w:hAnsi="Times New Roman" w:cs="Times New Roman"/>
          <w:sz w:val="28"/>
          <w:szCs w:val="28"/>
          <w:lang w:val="bg-BG"/>
        </w:rPr>
        <w:t xml:space="preserve">2012г.  и конференции </w:t>
      </w:r>
      <w:r w:rsidR="006B4459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C520F2" w:rsidRPr="00C520F2">
        <w:rPr>
          <w:rFonts w:ascii="Times New Roman" w:hAnsi="Times New Roman" w:cs="Times New Roman"/>
          <w:sz w:val="28"/>
          <w:szCs w:val="28"/>
        </w:rPr>
        <w:t xml:space="preserve">в България. Бил е лектор </w:t>
      </w:r>
      <w:r w:rsidR="006B4459">
        <w:rPr>
          <w:rFonts w:ascii="Times New Roman" w:hAnsi="Times New Roman" w:cs="Times New Roman"/>
          <w:sz w:val="28"/>
          <w:szCs w:val="28"/>
          <w:lang w:val="bg-BG"/>
        </w:rPr>
        <w:t xml:space="preserve"> по програма Еразъм </w:t>
      </w:r>
      <w:r w:rsidR="006B4459">
        <w:rPr>
          <w:rFonts w:ascii="Times New Roman" w:hAnsi="Times New Roman" w:cs="Times New Roman"/>
          <w:sz w:val="28"/>
          <w:szCs w:val="28"/>
        </w:rPr>
        <w:t>(</w:t>
      </w:r>
      <w:r w:rsidR="006B4459">
        <w:rPr>
          <w:rFonts w:ascii="Times New Roman" w:hAnsi="Times New Roman" w:cs="Times New Roman"/>
          <w:sz w:val="28"/>
          <w:szCs w:val="28"/>
          <w:lang w:val="bg-BG"/>
        </w:rPr>
        <w:t>учене през целия живот</w:t>
      </w:r>
      <w:r w:rsidR="006B4459">
        <w:rPr>
          <w:rFonts w:ascii="Times New Roman" w:hAnsi="Times New Roman" w:cs="Times New Roman"/>
          <w:sz w:val="28"/>
          <w:szCs w:val="28"/>
        </w:rPr>
        <w:t>)</w:t>
      </w:r>
      <w:r w:rsidR="006B4459">
        <w:rPr>
          <w:rFonts w:ascii="Times New Roman" w:hAnsi="Times New Roman" w:cs="Times New Roman"/>
          <w:sz w:val="28"/>
          <w:szCs w:val="28"/>
          <w:lang w:val="bg-BG"/>
        </w:rPr>
        <w:t xml:space="preserve"> 2009/2010 г.</w:t>
      </w:r>
      <w:r w:rsidR="00C520F2" w:rsidRPr="00C520F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520F2" w:rsidRPr="00C520F2">
        <w:rPr>
          <w:rFonts w:ascii="Times New Roman" w:hAnsi="Times New Roman" w:cs="Times New Roman"/>
          <w:sz w:val="28"/>
          <w:szCs w:val="28"/>
        </w:rPr>
        <w:t>Под не</w:t>
      </w:r>
      <w:r w:rsidR="006B4459">
        <w:rPr>
          <w:rFonts w:ascii="Times New Roman" w:hAnsi="Times New Roman" w:cs="Times New Roman"/>
          <w:sz w:val="28"/>
          <w:szCs w:val="28"/>
          <w:lang w:val="bg-BG"/>
        </w:rPr>
        <w:t xml:space="preserve">гово </w:t>
      </w:r>
      <w:r w:rsidR="00C520F2" w:rsidRPr="00C520F2">
        <w:rPr>
          <w:rFonts w:ascii="Times New Roman" w:hAnsi="Times New Roman" w:cs="Times New Roman"/>
          <w:sz w:val="28"/>
          <w:szCs w:val="28"/>
        </w:rPr>
        <w:t xml:space="preserve">  научно ръководство са защитени </w:t>
      </w:r>
      <w:r w:rsidR="00920136">
        <w:rPr>
          <w:rFonts w:ascii="Times New Roman" w:hAnsi="Times New Roman" w:cs="Times New Roman"/>
          <w:sz w:val="28"/>
          <w:szCs w:val="28"/>
          <w:lang w:val="bg-BG"/>
        </w:rPr>
        <w:t>5</w:t>
      </w:r>
      <w:r w:rsidR="00C520F2" w:rsidRPr="00C520F2">
        <w:rPr>
          <w:rFonts w:ascii="Times New Roman" w:hAnsi="Times New Roman" w:cs="Times New Roman"/>
          <w:sz w:val="28"/>
          <w:szCs w:val="28"/>
        </w:rPr>
        <w:t xml:space="preserve"> бакалавърски и </w:t>
      </w:r>
      <w:r w:rsidR="006B4459">
        <w:rPr>
          <w:rFonts w:ascii="Times New Roman" w:hAnsi="Times New Roman" w:cs="Times New Roman"/>
          <w:sz w:val="28"/>
          <w:szCs w:val="28"/>
          <w:lang w:val="bg-BG"/>
        </w:rPr>
        <w:t>50 курсови работи.</w:t>
      </w:r>
      <w:proofErr w:type="gramEnd"/>
      <w:r w:rsidR="00C520F2" w:rsidRPr="00C520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459" w:rsidRPr="00C520F2" w:rsidRDefault="006B4459" w:rsidP="008600D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0F2">
        <w:rPr>
          <w:rFonts w:ascii="Times New Roman" w:hAnsi="Times New Roman" w:cs="Times New Roman"/>
          <w:sz w:val="28"/>
          <w:szCs w:val="28"/>
        </w:rPr>
        <w:t xml:space="preserve">Той е представил общо </w:t>
      </w:r>
      <w:r w:rsidRPr="00C520F2">
        <w:rPr>
          <w:rFonts w:ascii="Times New Roman" w:hAnsi="Times New Roman" w:cs="Times New Roman"/>
          <w:sz w:val="28"/>
          <w:szCs w:val="28"/>
          <w:lang w:val="bg-BG"/>
        </w:rPr>
        <w:t>37</w:t>
      </w:r>
      <w:r w:rsidRPr="00C520F2">
        <w:rPr>
          <w:rFonts w:ascii="Times New Roman" w:hAnsi="Times New Roman" w:cs="Times New Roman"/>
          <w:sz w:val="28"/>
          <w:szCs w:val="28"/>
        </w:rPr>
        <w:t xml:space="preserve"> публикации, </w:t>
      </w:r>
      <w:r w:rsidRPr="00C520F2">
        <w:rPr>
          <w:rFonts w:ascii="Times New Roman" w:hAnsi="Times New Roman" w:cs="Times New Roman"/>
          <w:sz w:val="28"/>
          <w:szCs w:val="28"/>
          <w:lang w:val="bg-BG"/>
        </w:rPr>
        <w:t xml:space="preserve"> от които 19 са до придобиване на образователната и  научна степен доктор и 18 са след това.</w:t>
      </w:r>
      <w:r w:rsidRPr="00C520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52DB" w:rsidRDefault="00C520F2" w:rsidP="008600D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proofErr w:type="gramStart"/>
      <w:r w:rsidRPr="00C520F2">
        <w:rPr>
          <w:rFonts w:ascii="Times New Roman" w:hAnsi="Times New Roman" w:cs="Times New Roman"/>
          <w:sz w:val="28"/>
          <w:szCs w:val="28"/>
        </w:rPr>
        <w:t xml:space="preserve">В конкурса за </w:t>
      </w:r>
      <w:r w:rsidR="006B4459">
        <w:rPr>
          <w:rFonts w:ascii="Times New Roman" w:hAnsi="Times New Roman" w:cs="Times New Roman"/>
          <w:sz w:val="28"/>
          <w:szCs w:val="28"/>
          <w:lang w:val="bg-BG"/>
        </w:rPr>
        <w:t>доцент гл.</w:t>
      </w:r>
      <w:proofErr w:type="gramEnd"/>
      <w:r w:rsidR="006B4459">
        <w:rPr>
          <w:rFonts w:ascii="Times New Roman" w:hAnsi="Times New Roman" w:cs="Times New Roman"/>
          <w:sz w:val="28"/>
          <w:szCs w:val="28"/>
          <w:lang w:val="bg-BG"/>
        </w:rPr>
        <w:t xml:space="preserve"> ас. Вл. Ангелов </w:t>
      </w:r>
      <w:r w:rsidRPr="00C520F2">
        <w:rPr>
          <w:rFonts w:ascii="Times New Roman" w:hAnsi="Times New Roman" w:cs="Times New Roman"/>
          <w:sz w:val="28"/>
          <w:szCs w:val="28"/>
        </w:rPr>
        <w:t xml:space="preserve">участва с </w:t>
      </w:r>
      <w:r w:rsidR="006B4459">
        <w:rPr>
          <w:rFonts w:ascii="Times New Roman" w:hAnsi="Times New Roman" w:cs="Times New Roman"/>
          <w:sz w:val="28"/>
          <w:szCs w:val="28"/>
          <w:lang w:val="bg-BG"/>
        </w:rPr>
        <w:t>37</w:t>
      </w:r>
      <w:r w:rsidRPr="00C520F2">
        <w:rPr>
          <w:rFonts w:ascii="Times New Roman" w:hAnsi="Times New Roman" w:cs="Times New Roman"/>
          <w:sz w:val="28"/>
          <w:szCs w:val="28"/>
        </w:rPr>
        <w:t xml:space="preserve"> научни публикации –</w:t>
      </w:r>
      <w:r w:rsidR="002D0B57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C520F2">
        <w:rPr>
          <w:rFonts w:ascii="Times New Roman" w:hAnsi="Times New Roman" w:cs="Times New Roman"/>
          <w:sz w:val="28"/>
          <w:szCs w:val="28"/>
        </w:rPr>
        <w:t>учебни помагала, методически ръководства, учебни програми и монографи</w:t>
      </w:r>
      <w:r w:rsidR="006B4459">
        <w:rPr>
          <w:rFonts w:ascii="Times New Roman" w:hAnsi="Times New Roman" w:cs="Times New Roman"/>
          <w:sz w:val="28"/>
          <w:szCs w:val="28"/>
          <w:lang w:val="bg-BG"/>
        </w:rPr>
        <w:t>я</w:t>
      </w:r>
      <w:r w:rsidRPr="00C520F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520F2">
        <w:rPr>
          <w:rFonts w:ascii="Times New Roman" w:hAnsi="Times New Roman" w:cs="Times New Roman"/>
          <w:sz w:val="28"/>
          <w:szCs w:val="28"/>
        </w:rPr>
        <w:t>От тях</w:t>
      </w:r>
      <w:r w:rsidR="000D37C8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9D787D">
        <w:rPr>
          <w:rFonts w:ascii="Times New Roman" w:hAnsi="Times New Roman" w:cs="Times New Roman"/>
          <w:sz w:val="28"/>
          <w:szCs w:val="28"/>
          <w:lang w:val="bg-BG"/>
        </w:rPr>
        <w:t xml:space="preserve">19 </w:t>
      </w:r>
      <w:r w:rsidR="000D37C8">
        <w:rPr>
          <w:rFonts w:ascii="Times New Roman" w:hAnsi="Times New Roman" w:cs="Times New Roman"/>
          <w:sz w:val="28"/>
          <w:szCs w:val="28"/>
          <w:lang w:val="bg-BG"/>
        </w:rPr>
        <w:t xml:space="preserve">като </w:t>
      </w:r>
      <w:r w:rsidRPr="00C520F2">
        <w:rPr>
          <w:rFonts w:ascii="Times New Roman" w:hAnsi="Times New Roman" w:cs="Times New Roman"/>
          <w:sz w:val="28"/>
          <w:szCs w:val="28"/>
        </w:rPr>
        <w:t>самостоятелен автор</w:t>
      </w:r>
      <w:r w:rsidR="001152DB">
        <w:rPr>
          <w:rFonts w:ascii="Times New Roman" w:hAnsi="Times New Roman" w:cs="Times New Roman"/>
          <w:sz w:val="28"/>
          <w:szCs w:val="28"/>
          <w:lang w:val="bg-BG"/>
        </w:rPr>
        <w:t xml:space="preserve"> и 18</w:t>
      </w:r>
      <w:r w:rsidRPr="00C520F2">
        <w:rPr>
          <w:rFonts w:ascii="Times New Roman" w:hAnsi="Times New Roman" w:cs="Times New Roman"/>
          <w:sz w:val="28"/>
          <w:szCs w:val="28"/>
        </w:rPr>
        <w:t xml:space="preserve"> в съавторство </w:t>
      </w:r>
      <w:r w:rsidR="001152DB" w:rsidRPr="00C520F2">
        <w:rPr>
          <w:rFonts w:ascii="Times New Roman" w:hAnsi="Times New Roman" w:cs="Times New Roman"/>
          <w:sz w:val="28"/>
          <w:szCs w:val="28"/>
        </w:rPr>
        <w:t>в България</w:t>
      </w:r>
      <w:r w:rsidR="001152DB">
        <w:rPr>
          <w:rFonts w:ascii="Times New Roman" w:hAnsi="Times New Roman" w:cs="Times New Roman"/>
          <w:sz w:val="28"/>
          <w:szCs w:val="28"/>
          <w:lang w:val="bg-BG"/>
        </w:rPr>
        <w:t>.</w:t>
      </w:r>
      <w:proofErr w:type="gramEnd"/>
      <w:r w:rsidR="001152DB" w:rsidRPr="00C520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0F2" w:rsidRPr="00C520F2" w:rsidRDefault="00C520F2" w:rsidP="008600D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0F2">
        <w:rPr>
          <w:rFonts w:ascii="Times New Roman" w:hAnsi="Times New Roman" w:cs="Times New Roman"/>
          <w:sz w:val="28"/>
          <w:szCs w:val="28"/>
        </w:rPr>
        <w:t>Представените научни трудове са групирани както следва:</w:t>
      </w:r>
    </w:p>
    <w:p w:rsidR="00C520F2" w:rsidRPr="00C520F2" w:rsidRDefault="00C520F2" w:rsidP="008600D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0F2">
        <w:rPr>
          <w:rFonts w:ascii="Times New Roman" w:hAnsi="Times New Roman" w:cs="Times New Roman"/>
          <w:sz w:val="28"/>
          <w:szCs w:val="28"/>
        </w:rPr>
        <w:t>Защитен</w:t>
      </w:r>
      <w:r w:rsidR="00E4606C">
        <w:rPr>
          <w:rFonts w:ascii="Times New Roman" w:hAnsi="Times New Roman" w:cs="Times New Roman"/>
          <w:sz w:val="28"/>
          <w:szCs w:val="28"/>
          <w:lang w:val="bg-BG"/>
        </w:rPr>
        <w:t>а</w:t>
      </w:r>
      <w:r w:rsidRPr="00C520F2">
        <w:rPr>
          <w:rFonts w:ascii="Times New Roman" w:hAnsi="Times New Roman" w:cs="Times New Roman"/>
          <w:sz w:val="28"/>
          <w:szCs w:val="28"/>
        </w:rPr>
        <w:t xml:space="preserve"> дисертаци</w:t>
      </w:r>
      <w:r w:rsidR="00E4606C">
        <w:rPr>
          <w:rFonts w:ascii="Times New Roman" w:hAnsi="Times New Roman" w:cs="Times New Roman"/>
          <w:sz w:val="28"/>
          <w:szCs w:val="28"/>
          <w:lang w:val="bg-BG"/>
        </w:rPr>
        <w:t>я</w:t>
      </w:r>
      <w:r w:rsidRPr="00C520F2">
        <w:rPr>
          <w:rFonts w:ascii="Times New Roman" w:hAnsi="Times New Roman" w:cs="Times New Roman"/>
          <w:sz w:val="28"/>
          <w:szCs w:val="28"/>
        </w:rPr>
        <w:t xml:space="preserve"> –</w:t>
      </w:r>
      <w:r w:rsidR="00E4606C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C520F2">
        <w:rPr>
          <w:rFonts w:ascii="Times New Roman" w:hAnsi="Times New Roman" w:cs="Times New Roman"/>
          <w:sz w:val="28"/>
          <w:szCs w:val="28"/>
        </w:rPr>
        <w:t>която не подлежи на рецензия.</w:t>
      </w:r>
    </w:p>
    <w:p w:rsidR="00072DDC" w:rsidRPr="00072DDC" w:rsidRDefault="000E4A26" w:rsidP="008600D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DDC">
        <w:rPr>
          <w:rFonts w:ascii="Times New Roman" w:hAnsi="Times New Roman" w:cs="Times New Roman"/>
          <w:sz w:val="28"/>
          <w:szCs w:val="28"/>
          <w:lang w:val="bg-BG"/>
        </w:rPr>
        <w:t>М</w:t>
      </w:r>
      <w:r w:rsidR="00C520F2" w:rsidRPr="00072DDC">
        <w:rPr>
          <w:rFonts w:ascii="Times New Roman" w:hAnsi="Times New Roman" w:cs="Times New Roman"/>
          <w:sz w:val="28"/>
          <w:szCs w:val="28"/>
        </w:rPr>
        <w:t>етодически ръководства и монографи</w:t>
      </w:r>
      <w:r w:rsidR="000D23C5" w:rsidRPr="00072DDC">
        <w:rPr>
          <w:rFonts w:ascii="Times New Roman" w:hAnsi="Times New Roman" w:cs="Times New Roman"/>
          <w:sz w:val="28"/>
          <w:szCs w:val="28"/>
          <w:lang w:val="bg-BG"/>
        </w:rPr>
        <w:t>и</w:t>
      </w:r>
      <w:r w:rsidR="00C520F2" w:rsidRPr="00072D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DDC" w:rsidRPr="00072DDC" w:rsidRDefault="00C520F2" w:rsidP="008600D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DDC">
        <w:rPr>
          <w:rFonts w:ascii="Times New Roman" w:hAnsi="Times New Roman" w:cs="Times New Roman"/>
          <w:sz w:val="28"/>
          <w:szCs w:val="28"/>
        </w:rPr>
        <w:t>Научни основи на учебно-тренировъчния процес по гимнастика (</w:t>
      </w:r>
      <w:r w:rsidR="000E4A26" w:rsidRPr="00072DDC">
        <w:rPr>
          <w:rFonts w:ascii="Times New Roman" w:hAnsi="Times New Roman" w:cs="Times New Roman"/>
          <w:sz w:val="28"/>
          <w:szCs w:val="28"/>
          <w:lang w:val="bg-BG"/>
        </w:rPr>
        <w:t>спортна акробатика, скокове на батут и скокове на пътека</w:t>
      </w:r>
      <w:r w:rsidRPr="00072DD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520F2" w:rsidRPr="008A0E37" w:rsidRDefault="00C520F2" w:rsidP="008600D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DDC">
        <w:rPr>
          <w:rFonts w:ascii="Times New Roman" w:hAnsi="Times New Roman" w:cs="Times New Roman"/>
          <w:sz w:val="28"/>
          <w:szCs w:val="28"/>
        </w:rPr>
        <w:t>Научно-приложни проучвания: учебни програми, художествено-творчески изяви и др.</w:t>
      </w:r>
    </w:p>
    <w:p w:rsidR="008A0E37" w:rsidRPr="00072DDC" w:rsidRDefault="008A0E37" w:rsidP="008A0E37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520F2" w:rsidRPr="00C520F2" w:rsidRDefault="00C520F2" w:rsidP="008600D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0F2">
        <w:rPr>
          <w:rFonts w:ascii="Times New Roman" w:hAnsi="Times New Roman" w:cs="Times New Roman"/>
          <w:sz w:val="28"/>
          <w:szCs w:val="28"/>
        </w:rPr>
        <w:t>Във втората група трудове са представени публикации, свързани с основните компоненти на теорията на гимнастика</w:t>
      </w:r>
      <w:r w:rsidR="00F53987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F53987" w:rsidRPr="00C520F2">
        <w:rPr>
          <w:rFonts w:ascii="Times New Roman" w:hAnsi="Times New Roman" w:cs="Times New Roman"/>
          <w:sz w:val="28"/>
          <w:szCs w:val="28"/>
        </w:rPr>
        <w:t>(</w:t>
      </w:r>
      <w:r w:rsidR="00F53987">
        <w:rPr>
          <w:rFonts w:ascii="Times New Roman" w:hAnsi="Times New Roman" w:cs="Times New Roman"/>
          <w:sz w:val="28"/>
          <w:szCs w:val="28"/>
          <w:lang w:val="bg-BG"/>
        </w:rPr>
        <w:t>спортна акробатика, скокове на батут и скокове на пътека</w:t>
      </w:r>
      <w:r w:rsidR="00F53987" w:rsidRPr="00C520F2">
        <w:rPr>
          <w:rFonts w:ascii="Times New Roman" w:hAnsi="Times New Roman" w:cs="Times New Roman"/>
          <w:sz w:val="28"/>
          <w:szCs w:val="28"/>
        </w:rPr>
        <w:t xml:space="preserve">) </w:t>
      </w:r>
      <w:r w:rsidRPr="00C520F2">
        <w:rPr>
          <w:rFonts w:ascii="Times New Roman" w:hAnsi="Times New Roman" w:cs="Times New Roman"/>
          <w:sz w:val="28"/>
          <w:szCs w:val="28"/>
        </w:rPr>
        <w:t xml:space="preserve">  като спортн</w:t>
      </w:r>
      <w:r w:rsidR="00F53987">
        <w:rPr>
          <w:rFonts w:ascii="Times New Roman" w:hAnsi="Times New Roman" w:cs="Times New Roman"/>
          <w:sz w:val="28"/>
          <w:szCs w:val="28"/>
          <w:lang w:val="bg-BG"/>
        </w:rPr>
        <w:t>и</w:t>
      </w:r>
      <w:r w:rsidRPr="00C520F2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F53987">
        <w:rPr>
          <w:rFonts w:ascii="Times New Roman" w:hAnsi="Times New Roman" w:cs="Times New Roman"/>
          <w:sz w:val="28"/>
          <w:szCs w:val="28"/>
          <w:lang w:val="bg-BG"/>
        </w:rPr>
        <w:t>и</w:t>
      </w:r>
      <w:r w:rsidRPr="00C520F2">
        <w:rPr>
          <w:rFonts w:ascii="Times New Roman" w:hAnsi="Times New Roman" w:cs="Times New Roman"/>
          <w:sz w:val="28"/>
          <w:szCs w:val="28"/>
        </w:rPr>
        <w:t xml:space="preserve">, изложени в </w:t>
      </w:r>
      <w:r w:rsidR="00524DAA">
        <w:rPr>
          <w:rFonts w:ascii="Times New Roman" w:hAnsi="Times New Roman" w:cs="Times New Roman"/>
          <w:sz w:val="28"/>
          <w:szCs w:val="28"/>
          <w:lang w:val="bg-BG"/>
        </w:rPr>
        <w:t>2</w:t>
      </w:r>
      <w:r w:rsidRPr="00C520F2">
        <w:rPr>
          <w:rFonts w:ascii="Times New Roman" w:hAnsi="Times New Roman" w:cs="Times New Roman"/>
          <w:sz w:val="28"/>
          <w:szCs w:val="28"/>
        </w:rPr>
        <w:t xml:space="preserve"> монографии и </w:t>
      </w:r>
      <w:proofErr w:type="gramStart"/>
      <w:r w:rsidR="00F32FDF">
        <w:rPr>
          <w:rFonts w:ascii="Times New Roman" w:hAnsi="Times New Roman" w:cs="Times New Roman"/>
          <w:sz w:val="28"/>
          <w:szCs w:val="28"/>
          <w:lang w:val="bg-BG"/>
        </w:rPr>
        <w:t>2</w:t>
      </w:r>
      <w:r w:rsidRPr="00C520F2">
        <w:rPr>
          <w:rFonts w:ascii="Times New Roman" w:hAnsi="Times New Roman" w:cs="Times New Roman"/>
          <w:sz w:val="28"/>
          <w:szCs w:val="28"/>
        </w:rPr>
        <w:t xml:space="preserve">  ръководств</w:t>
      </w:r>
      <w:r w:rsidR="00F32FDF">
        <w:rPr>
          <w:rFonts w:ascii="Times New Roman" w:hAnsi="Times New Roman" w:cs="Times New Roman"/>
          <w:sz w:val="28"/>
          <w:szCs w:val="28"/>
          <w:lang w:val="bg-BG"/>
        </w:rPr>
        <w:t>а</w:t>
      </w:r>
      <w:proofErr w:type="gramEnd"/>
      <w:r w:rsidRPr="00C520F2">
        <w:rPr>
          <w:rFonts w:ascii="Times New Roman" w:hAnsi="Times New Roman" w:cs="Times New Roman"/>
          <w:sz w:val="28"/>
          <w:szCs w:val="28"/>
        </w:rPr>
        <w:t>. В тази група бих отбелязал трудовете по номера</w:t>
      </w:r>
      <w:proofErr w:type="gramStart"/>
      <w:r w:rsidRPr="00C520F2">
        <w:rPr>
          <w:rFonts w:ascii="Times New Roman" w:hAnsi="Times New Roman" w:cs="Times New Roman"/>
          <w:sz w:val="28"/>
          <w:szCs w:val="28"/>
        </w:rPr>
        <w:t>,  а</w:t>
      </w:r>
      <w:proofErr w:type="gramEnd"/>
      <w:r w:rsidRPr="00C520F2">
        <w:rPr>
          <w:rFonts w:ascii="Times New Roman" w:hAnsi="Times New Roman" w:cs="Times New Roman"/>
          <w:sz w:val="28"/>
          <w:szCs w:val="28"/>
        </w:rPr>
        <w:t xml:space="preserve"> именно:</w:t>
      </w:r>
    </w:p>
    <w:p w:rsidR="002C314B" w:rsidRDefault="00C520F2" w:rsidP="00C520F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0F2">
        <w:rPr>
          <w:rFonts w:ascii="Times New Roman" w:hAnsi="Times New Roman" w:cs="Times New Roman"/>
          <w:sz w:val="28"/>
          <w:szCs w:val="28"/>
        </w:rPr>
        <w:t>I</w:t>
      </w:r>
      <w:r w:rsidR="00437426">
        <w:rPr>
          <w:rFonts w:ascii="Times New Roman" w:hAnsi="Times New Roman" w:cs="Times New Roman"/>
          <w:sz w:val="28"/>
          <w:szCs w:val="28"/>
        </w:rPr>
        <w:t>I</w:t>
      </w:r>
      <w:r w:rsidRPr="00C520F2">
        <w:rPr>
          <w:rFonts w:ascii="Times New Roman" w:hAnsi="Times New Roman" w:cs="Times New Roman"/>
          <w:sz w:val="28"/>
          <w:szCs w:val="28"/>
        </w:rPr>
        <w:t>.</w:t>
      </w:r>
      <w:r w:rsidR="002C314B">
        <w:rPr>
          <w:rFonts w:ascii="Times New Roman" w:hAnsi="Times New Roman" w:cs="Times New Roman"/>
          <w:sz w:val="28"/>
          <w:szCs w:val="28"/>
          <w:lang w:val="bg-BG"/>
        </w:rPr>
        <w:t>5</w:t>
      </w:r>
      <w:r w:rsidRPr="00C520F2">
        <w:rPr>
          <w:rFonts w:ascii="Times New Roman" w:hAnsi="Times New Roman" w:cs="Times New Roman"/>
          <w:sz w:val="28"/>
          <w:szCs w:val="28"/>
        </w:rPr>
        <w:t>.</w:t>
      </w:r>
      <w:r w:rsidR="002C314B">
        <w:rPr>
          <w:rFonts w:ascii="Times New Roman" w:hAnsi="Times New Roman" w:cs="Times New Roman"/>
          <w:sz w:val="28"/>
          <w:szCs w:val="28"/>
          <w:lang w:val="bg-BG"/>
        </w:rPr>
        <w:t>Нови методи и подходи в тренировъчния процес по скокове на акробатична пътека-монография.</w:t>
      </w:r>
      <w:proofErr w:type="gramEnd"/>
      <w:r w:rsidRPr="00C520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DB9" w:rsidRDefault="00412DB9" w:rsidP="00F5108D">
      <w:pPr>
        <w:pStyle w:val="Default"/>
        <w:ind w:firstLine="708"/>
        <w:rPr>
          <w:color w:val="auto"/>
          <w:sz w:val="28"/>
          <w:szCs w:val="28"/>
          <w:lang w:val="en-US"/>
        </w:rPr>
      </w:pPr>
      <w:r>
        <w:rPr>
          <w:sz w:val="28"/>
          <w:szCs w:val="28"/>
        </w:rPr>
        <w:t xml:space="preserve">Монографията е в обем от 168 страници. Изградена е от четири глави. В първата глава е направена характеристика на акробатичните скокове въз основа на кратка историческа справка и разкриване същността, значимостта и тенденциите в тяхното развитие. Втора глава третира </w:t>
      </w:r>
      <w:r w:rsidR="00F5108D">
        <w:rPr>
          <w:sz w:val="28"/>
          <w:szCs w:val="28"/>
        </w:rPr>
        <w:t>п</w:t>
      </w:r>
      <w:r>
        <w:rPr>
          <w:color w:val="auto"/>
          <w:sz w:val="28"/>
          <w:szCs w:val="28"/>
        </w:rPr>
        <w:t xml:space="preserve">роблеми свързани с </w:t>
      </w:r>
      <w:r>
        <w:rPr>
          <w:color w:val="auto"/>
          <w:sz w:val="28"/>
          <w:szCs w:val="28"/>
        </w:rPr>
        <w:lastRenderedPageBreak/>
        <w:t xml:space="preserve">техническите основи на акробатичните скокове. В нея са поместени описания на техниката на изпълнение на редица упражнения. Трета глава застъпва въпроси касаещи методиката на обучение в скоковете на пътека. Разглеждат се особеностите на двигателния навик, принципите, подходите, средствата и методите за обучение, обемният материал и неговата последователност, методически указания за основни скокове и др. Четвърта глава е посветена на планирането на тренировъчното занимание. Представен е подробен примерен план-конспект за комплексна тренировка. Накрая са поместени приложения, които включват илюстрации на всички скокове, връзки и серии намерили място в обемния материал. </w:t>
      </w:r>
    </w:p>
    <w:p w:rsidR="00F96182" w:rsidRDefault="00F96182" w:rsidP="00C520F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2C314B" w:rsidRDefault="002C314B" w:rsidP="00C520F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</w:rPr>
        <w:t xml:space="preserve">II.17. </w:t>
      </w:r>
      <w:r>
        <w:rPr>
          <w:rFonts w:ascii="Times New Roman" w:hAnsi="Times New Roman" w:cs="Times New Roman"/>
          <w:sz w:val="28"/>
          <w:szCs w:val="28"/>
          <w:lang w:val="bg-BG"/>
        </w:rPr>
        <w:t>Азбука на акробатичните скокове на пътека-монография</w:t>
      </w:r>
    </w:p>
    <w:p w:rsidR="00412DB9" w:rsidRDefault="00412DB9" w:rsidP="00C75AB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Монографичният труд е в обем от 140 страници. Структуриран е в четири глави. Първа глава третира проблеми свързани с особеностите на скоковете на акробатична пътека. Включва подробна класификация на тези упражнения и преглед на фазовата им структура. Втора глава разглежда въпроса за моделиране на спортната техника. В следващата трета глава са разгледани принципите на контрастния подход. Включва експериментално доказване на ефекта от неговото приложение в тренировъчния процес. Накрая, в последната глава са приложени кинематични модели на основни структурни групи скокове. Поместени са 6 комплекса за обща и специална физическа подготовка, които са разработени върху основата на принципите на контраста. Представени са средства за базова техническа подготовка. </w:t>
      </w:r>
    </w:p>
    <w:p w:rsidR="008600D8" w:rsidRDefault="008600D8" w:rsidP="00C520F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C520F2" w:rsidRDefault="002C314B" w:rsidP="00C520F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II.13.</w:t>
      </w:r>
      <w:r w:rsidR="00437426">
        <w:rPr>
          <w:rFonts w:ascii="Times New Roman" w:hAnsi="Times New Roman" w:cs="Times New Roman"/>
          <w:sz w:val="28"/>
          <w:szCs w:val="28"/>
          <w:lang w:val="bg-BG"/>
        </w:rPr>
        <w:t>Методическо ръководство по гимнастика.</w:t>
      </w:r>
      <w:proofErr w:type="gramEnd"/>
    </w:p>
    <w:p w:rsidR="00532695" w:rsidRDefault="00532695" w:rsidP="00532695">
      <w:pPr>
        <w:pStyle w:val="Default"/>
        <w:ind w:firstLine="708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Представеният материал има задача да разкрие специфичните особености на физическата подготовка в спортната акробатика, скоковетена батут, пътека и двоен минибатут. Обемът му е 9 страници. Включва </w:t>
      </w:r>
      <w:r>
        <w:rPr>
          <w:color w:val="auto"/>
          <w:sz w:val="28"/>
          <w:szCs w:val="28"/>
        </w:rPr>
        <w:t xml:space="preserve">кратка характеристика на двигателната структура напосочените дисциплини и качествата необходими за тяхното практикуване, както и примерни комплекси за силова подготовкас обща и специална насоченост. </w:t>
      </w:r>
    </w:p>
    <w:p w:rsidR="00532695" w:rsidRDefault="00532695" w:rsidP="00532695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</w:rPr>
        <w:t xml:space="preserve">Поставен е въпросът за особеностите на кондиционалната работа в различните етапи на многогодишната подготовка. Разглежда се мястото на физическата подготовка в годишния тренировъчен цикъл. Представен е </w:t>
      </w:r>
      <w:r>
        <w:rPr>
          <w:color w:val="auto"/>
          <w:sz w:val="28"/>
          <w:szCs w:val="28"/>
        </w:rPr>
        <w:lastRenderedPageBreak/>
        <w:t>пример за приложение на блоково планиране на силовата подготовка в тези спортове.</w:t>
      </w:r>
    </w:p>
    <w:p w:rsidR="00C56E64" w:rsidRDefault="00C56E64" w:rsidP="0053269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en-US"/>
        </w:rPr>
        <w:tab/>
      </w:r>
      <w:proofErr w:type="gramStart"/>
      <w:r>
        <w:rPr>
          <w:color w:val="auto"/>
          <w:sz w:val="28"/>
          <w:szCs w:val="28"/>
          <w:lang w:val="en-US"/>
        </w:rPr>
        <w:t>I.11.</w:t>
      </w:r>
      <w:r>
        <w:rPr>
          <w:color w:val="auto"/>
          <w:sz w:val="28"/>
          <w:szCs w:val="28"/>
        </w:rPr>
        <w:t xml:space="preserve"> Скокове на батут.</w:t>
      </w:r>
      <w:proofErr w:type="gramEnd"/>
      <w:r>
        <w:rPr>
          <w:color w:val="auto"/>
          <w:sz w:val="28"/>
          <w:szCs w:val="28"/>
        </w:rPr>
        <w:t xml:space="preserve"> Методическо ръководство</w:t>
      </w:r>
    </w:p>
    <w:p w:rsidR="00F32FDF" w:rsidRDefault="00F32FDF" w:rsidP="00532695">
      <w:pPr>
        <w:pStyle w:val="Default"/>
        <w:rPr>
          <w:color w:val="auto"/>
          <w:sz w:val="28"/>
          <w:szCs w:val="28"/>
        </w:rPr>
      </w:pPr>
    </w:p>
    <w:p w:rsidR="00C56E64" w:rsidRDefault="00C56E64" w:rsidP="00C56E64">
      <w:pPr>
        <w:pStyle w:val="Default"/>
        <w:ind w:firstLine="708"/>
        <w:rPr>
          <w:color w:val="auto"/>
          <w:sz w:val="28"/>
          <w:szCs w:val="28"/>
        </w:rPr>
      </w:pPr>
      <w:r>
        <w:rPr>
          <w:sz w:val="28"/>
          <w:szCs w:val="28"/>
        </w:rPr>
        <w:t>Това ръководство представлява методическо пособие, което може да се ползва от широк кръг специалисти – по гимнастика, акробатика, скокове на батут и пътека и др. Обемът му е 32 страници. Съдържа пет основни глави. Третира проблеми свързани с историята на скоковете на батут, със значението и характерните особености на скоковете на минибатут, с техническите основи и методиката на обучение на тези упражнения.</w:t>
      </w:r>
    </w:p>
    <w:p w:rsidR="00C56E64" w:rsidRPr="00C56E64" w:rsidRDefault="00C56E64" w:rsidP="00532695">
      <w:pPr>
        <w:pStyle w:val="Default"/>
        <w:rPr>
          <w:color w:val="auto"/>
          <w:sz w:val="28"/>
          <w:szCs w:val="28"/>
        </w:rPr>
      </w:pPr>
    </w:p>
    <w:p w:rsidR="00C520F2" w:rsidRPr="00C520F2" w:rsidRDefault="00C520F2" w:rsidP="008600D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0F2">
        <w:rPr>
          <w:rFonts w:ascii="Times New Roman" w:hAnsi="Times New Roman" w:cs="Times New Roman"/>
          <w:sz w:val="28"/>
          <w:szCs w:val="28"/>
        </w:rPr>
        <w:t xml:space="preserve">Това са </w:t>
      </w:r>
      <w:r w:rsidR="00C56E64">
        <w:rPr>
          <w:rFonts w:ascii="Times New Roman" w:hAnsi="Times New Roman" w:cs="Times New Roman"/>
          <w:sz w:val="28"/>
          <w:szCs w:val="28"/>
        </w:rPr>
        <w:t>4</w:t>
      </w:r>
      <w:r w:rsidR="0053269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C520F2">
        <w:rPr>
          <w:rFonts w:ascii="Times New Roman" w:hAnsi="Times New Roman" w:cs="Times New Roman"/>
          <w:sz w:val="28"/>
          <w:szCs w:val="28"/>
        </w:rPr>
        <w:t xml:space="preserve">компактно представени разработки, които представляват в синтезиран вид теорията на спортната тренировка по </w:t>
      </w:r>
      <w:proofErr w:type="gramStart"/>
      <w:r w:rsidRPr="00C520F2">
        <w:rPr>
          <w:rFonts w:ascii="Times New Roman" w:hAnsi="Times New Roman" w:cs="Times New Roman"/>
          <w:sz w:val="28"/>
          <w:szCs w:val="28"/>
        </w:rPr>
        <w:t xml:space="preserve">гимнастика  </w:t>
      </w:r>
      <w:r w:rsidR="00532695" w:rsidRPr="00C520F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532695">
        <w:rPr>
          <w:rFonts w:ascii="Times New Roman" w:hAnsi="Times New Roman" w:cs="Times New Roman"/>
          <w:sz w:val="28"/>
          <w:szCs w:val="28"/>
          <w:lang w:val="bg-BG"/>
        </w:rPr>
        <w:t>спортна акробатика, скокове на батут и скокове на пътека</w:t>
      </w:r>
      <w:r w:rsidR="00532695" w:rsidRPr="00C520F2">
        <w:rPr>
          <w:rFonts w:ascii="Times New Roman" w:hAnsi="Times New Roman" w:cs="Times New Roman"/>
          <w:sz w:val="28"/>
          <w:szCs w:val="28"/>
        </w:rPr>
        <w:t>)</w:t>
      </w:r>
      <w:r w:rsidR="0053269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C520F2">
        <w:rPr>
          <w:rFonts w:ascii="Times New Roman" w:hAnsi="Times New Roman" w:cs="Times New Roman"/>
          <w:sz w:val="28"/>
          <w:szCs w:val="28"/>
        </w:rPr>
        <w:t xml:space="preserve">предназначени за специалисти и неспециалисти. </w:t>
      </w:r>
    </w:p>
    <w:p w:rsidR="00C520F2" w:rsidRPr="00C520F2" w:rsidRDefault="00C520F2" w:rsidP="008600D8">
      <w:pPr>
        <w:spacing w:line="240" w:lineRule="auto"/>
        <w:ind w:left="113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520F2">
        <w:rPr>
          <w:rFonts w:ascii="Times New Roman" w:hAnsi="Times New Roman" w:cs="Times New Roman"/>
          <w:sz w:val="28"/>
          <w:szCs w:val="28"/>
        </w:rPr>
        <w:t>Главните приноси в тези публикации се свеждат до:</w:t>
      </w:r>
    </w:p>
    <w:p w:rsidR="00D623C2" w:rsidRPr="00AD21C0" w:rsidRDefault="00C520F2" w:rsidP="00AD21C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1C0">
        <w:rPr>
          <w:rFonts w:ascii="Times New Roman" w:hAnsi="Times New Roman" w:cs="Times New Roman"/>
          <w:sz w:val="28"/>
          <w:szCs w:val="28"/>
        </w:rPr>
        <w:t>Нова логическа последователност при излагането на съвременните проблеми на теорията на спортната тренировка, разработени специализирано за гимнастиката и нейните разновидности</w:t>
      </w:r>
      <w:r w:rsidR="00AD21C0">
        <w:rPr>
          <w:rFonts w:ascii="Times New Roman" w:hAnsi="Times New Roman" w:cs="Times New Roman"/>
          <w:sz w:val="28"/>
          <w:szCs w:val="28"/>
          <w:lang w:val="bg-BG"/>
        </w:rPr>
        <w:t xml:space="preserve"> спортна</w:t>
      </w:r>
    </w:p>
    <w:p w:rsidR="00D623C2" w:rsidRPr="00C520F2" w:rsidRDefault="00AD21C0" w:rsidP="00AD21C0">
      <w:pPr>
        <w:tabs>
          <w:tab w:val="num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          </w:t>
      </w:r>
      <w:r w:rsidR="00D623C2">
        <w:rPr>
          <w:rFonts w:ascii="Times New Roman" w:hAnsi="Times New Roman" w:cs="Times New Roman"/>
          <w:sz w:val="28"/>
          <w:szCs w:val="28"/>
          <w:lang w:val="bg-BG"/>
        </w:rPr>
        <w:t>акробатика, скокове на батут и скокове на пътека</w:t>
      </w:r>
      <w:r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D1040A" w:rsidRPr="00AD21C0" w:rsidRDefault="00C520F2" w:rsidP="00AD21C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1C0">
        <w:rPr>
          <w:rFonts w:ascii="Times New Roman" w:hAnsi="Times New Roman" w:cs="Times New Roman"/>
          <w:sz w:val="28"/>
          <w:szCs w:val="28"/>
        </w:rPr>
        <w:t>Оптимизирана структура на теорията и методиката на основните физически качества, специализирано адаптирана към характера на физическите усилия при изпълнението на физическите упражнения в</w:t>
      </w:r>
    </w:p>
    <w:p w:rsidR="00D1040A" w:rsidRPr="00D1040A" w:rsidRDefault="00AD21C0" w:rsidP="00AD21C0">
      <w:pPr>
        <w:tabs>
          <w:tab w:val="num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          </w:t>
      </w:r>
      <w:r w:rsidR="00D1040A">
        <w:rPr>
          <w:rFonts w:ascii="Times New Roman" w:hAnsi="Times New Roman" w:cs="Times New Roman"/>
          <w:sz w:val="28"/>
          <w:szCs w:val="28"/>
          <w:lang w:val="bg-BG"/>
        </w:rPr>
        <w:t>спортна акробатика, скокове на батут и скокове на пътека</w:t>
      </w:r>
      <w:r w:rsidR="00D1040A">
        <w:rPr>
          <w:rFonts w:ascii="Times New Roman" w:hAnsi="Times New Roman" w:cs="Times New Roman"/>
          <w:sz w:val="28"/>
          <w:szCs w:val="28"/>
        </w:rPr>
        <w:t>.</w:t>
      </w:r>
    </w:p>
    <w:p w:rsidR="00C56E64" w:rsidRPr="00AD21C0" w:rsidRDefault="00C520F2" w:rsidP="00AD21C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1C0">
        <w:rPr>
          <w:rFonts w:ascii="Times New Roman" w:hAnsi="Times New Roman" w:cs="Times New Roman"/>
          <w:sz w:val="28"/>
          <w:szCs w:val="28"/>
        </w:rPr>
        <w:t>Съвременен подход за разглеждане  на техниката на изпълнение и методика на обучение на различните структурни групи гимнастически упражнения в различните възрасти в спортната</w:t>
      </w:r>
      <w:r w:rsidR="00AD21C0" w:rsidRPr="00AD21C0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AD21C0">
        <w:rPr>
          <w:rFonts w:ascii="Times New Roman" w:hAnsi="Times New Roman" w:cs="Times New Roman"/>
          <w:sz w:val="28"/>
          <w:szCs w:val="28"/>
          <w:lang w:val="bg-BG"/>
        </w:rPr>
        <w:t>акробатика, скокове  на</w:t>
      </w:r>
    </w:p>
    <w:p w:rsidR="00C520F2" w:rsidRPr="00C56E64" w:rsidRDefault="00AD21C0" w:rsidP="00AD21C0">
      <w:pPr>
        <w:tabs>
          <w:tab w:val="num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    </w:t>
      </w:r>
      <w:r w:rsidR="00C56E6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    </w:t>
      </w:r>
      <w:r w:rsidR="00C56E64">
        <w:rPr>
          <w:rFonts w:ascii="Times New Roman" w:hAnsi="Times New Roman" w:cs="Times New Roman"/>
          <w:sz w:val="28"/>
          <w:szCs w:val="28"/>
          <w:lang w:val="bg-BG"/>
        </w:rPr>
        <w:t>батут и скокове на пътека</w:t>
      </w:r>
      <w:r w:rsidR="00C56E64">
        <w:rPr>
          <w:rFonts w:ascii="Times New Roman" w:hAnsi="Times New Roman" w:cs="Times New Roman"/>
          <w:sz w:val="28"/>
          <w:szCs w:val="28"/>
        </w:rPr>
        <w:t>.</w:t>
      </w:r>
    </w:p>
    <w:p w:rsidR="00CE4362" w:rsidRDefault="00AD21C0" w:rsidP="00AD2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        </w:t>
      </w:r>
    </w:p>
    <w:p w:rsidR="007A31CE" w:rsidRDefault="00CE4362" w:rsidP="00AD2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         </w:t>
      </w:r>
      <w:proofErr w:type="gramStart"/>
      <w:r w:rsidR="00C520F2" w:rsidRPr="00C520F2">
        <w:rPr>
          <w:rFonts w:ascii="Times New Roman" w:hAnsi="Times New Roman" w:cs="Times New Roman"/>
          <w:sz w:val="28"/>
          <w:szCs w:val="28"/>
        </w:rPr>
        <w:t xml:space="preserve">Третата група трудове включва общо </w:t>
      </w:r>
      <w:r w:rsidR="00F7374F">
        <w:rPr>
          <w:rFonts w:ascii="Times New Roman" w:hAnsi="Times New Roman" w:cs="Times New Roman"/>
          <w:sz w:val="28"/>
          <w:szCs w:val="28"/>
          <w:lang w:val="bg-BG"/>
        </w:rPr>
        <w:t>32</w:t>
      </w:r>
      <w:r w:rsidR="00C520F2" w:rsidRPr="00C520F2">
        <w:rPr>
          <w:rFonts w:ascii="Times New Roman" w:hAnsi="Times New Roman" w:cs="Times New Roman"/>
          <w:sz w:val="28"/>
          <w:szCs w:val="28"/>
        </w:rPr>
        <w:t xml:space="preserve"> публикации, предимно статии в научни списания.</w:t>
      </w:r>
      <w:proofErr w:type="gramEnd"/>
      <w:r w:rsidR="00C520F2" w:rsidRPr="00C520F2">
        <w:rPr>
          <w:rFonts w:ascii="Times New Roman" w:hAnsi="Times New Roman" w:cs="Times New Roman"/>
          <w:sz w:val="28"/>
          <w:szCs w:val="28"/>
        </w:rPr>
        <w:t xml:space="preserve"> Те обхващат следните тематики:</w:t>
      </w:r>
    </w:p>
    <w:p w:rsidR="007A31CE" w:rsidRPr="00D77D10" w:rsidRDefault="007A31CE" w:rsidP="008600D8">
      <w:pPr>
        <w:widowControl w:val="0"/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</w:pPr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Публикации за историята на възникване и развитие на акробатичните упражнения, спортната акробатика, скоковете на батут и пътека – І.5., І.6., І.7., І.10. </w:t>
      </w:r>
      <w:proofErr w:type="gramStart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>и</w:t>
      </w:r>
      <w:proofErr w:type="gramEnd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 І.15. </w:t>
      </w:r>
      <w:proofErr w:type="gramStart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>от</w:t>
      </w:r>
      <w:proofErr w:type="gramEnd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 списъка с публикации. </w:t>
      </w:r>
    </w:p>
    <w:p w:rsidR="007A31CE" w:rsidRPr="00D77D10" w:rsidRDefault="007A31CE" w:rsidP="008600D8">
      <w:pPr>
        <w:widowControl w:val="0"/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</w:pPr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 Изследвания свързани с изучаване на спортната техника и класификационната структура в скоковете на акробатична пътека и батут – І.3., І.12., І.13., І.14., І.16., І.17., І.18., ІІ.1., ІІ.2., ІІ.3., ІІ.6., ІІ.7., ІІ.10., ІІ.12., </w:t>
      </w:r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lastRenderedPageBreak/>
        <w:t xml:space="preserve">ІІ.14., ІІ.16., ІІ.17 от списъка с публикации. </w:t>
      </w:r>
    </w:p>
    <w:p w:rsidR="007A31CE" w:rsidRPr="00D77D10" w:rsidRDefault="007A31CE" w:rsidP="008600D8">
      <w:pPr>
        <w:widowControl w:val="0"/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</w:pPr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Публикации посветени на изследване на антропометричните характеристики на акробати, батутисти и скачачи на пътека – І.8., ІІ.18 от списъка с публикации. </w:t>
      </w:r>
    </w:p>
    <w:p w:rsidR="007A31CE" w:rsidRPr="00D77D10" w:rsidRDefault="007A31CE" w:rsidP="008600D8">
      <w:pPr>
        <w:widowControl w:val="0"/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</w:pPr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 Разработки, третиращи проблемите за методиката на обучение в гимнастиката и акробатичните скокове – І.4., І.9., </w:t>
      </w:r>
      <w:proofErr w:type="gramStart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>І.18.,</w:t>
      </w:r>
      <w:proofErr w:type="gramEnd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 ІІ.4., ІІ.5., ІІ.10., ІІ.17 от списъка с публикации.  </w:t>
      </w:r>
    </w:p>
    <w:p w:rsidR="007A31CE" w:rsidRPr="00D77D10" w:rsidRDefault="007A31CE" w:rsidP="008600D8">
      <w:pPr>
        <w:widowControl w:val="0"/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</w:pPr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Въпроси, касаещи съдийската оценка в скоковете на батут и пътека – ІІ.11. </w:t>
      </w:r>
      <w:proofErr w:type="gramStart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>от</w:t>
      </w:r>
      <w:proofErr w:type="gramEnd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 списъка с публикации.  </w:t>
      </w:r>
    </w:p>
    <w:p w:rsidR="007A31CE" w:rsidRPr="00D77D10" w:rsidRDefault="007A31CE" w:rsidP="008600D8">
      <w:pPr>
        <w:widowControl w:val="0"/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</w:pPr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Проблеми свързани с особеностите на физическата подготовка в спортната акробатика, скоковете на батут и пътека – </w:t>
      </w:r>
      <w:proofErr w:type="gramStart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>ІІ.3.,</w:t>
      </w:r>
      <w:proofErr w:type="gramEnd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 ІІ.4., ІІ.13. </w:t>
      </w:r>
      <w:proofErr w:type="gramStart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>от</w:t>
      </w:r>
      <w:proofErr w:type="gramEnd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 списъка с публикации. </w:t>
      </w:r>
    </w:p>
    <w:p w:rsidR="007A31CE" w:rsidRPr="00D77D10" w:rsidRDefault="007A31CE" w:rsidP="008600D8">
      <w:pPr>
        <w:widowControl w:val="0"/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</w:pPr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Публикации отразяващи изследвания на двигателните качества на, гимнастици, акробати и състезатели от други видове спорт – І.1, І.2. </w:t>
      </w:r>
      <w:proofErr w:type="gramStart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>от</w:t>
      </w:r>
      <w:proofErr w:type="gramEnd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 списъка с публикации. </w:t>
      </w:r>
    </w:p>
    <w:p w:rsidR="00847E7D" w:rsidRPr="00847E7D" w:rsidRDefault="007A31CE" w:rsidP="008600D8">
      <w:pPr>
        <w:widowControl w:val="0"/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</w:pPr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Разработки изследващи тренировъчни средства с различна насоченост – </w:t>
      </w:r>
      <w:proofErr w:type="gramStart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>ІІ.4.,</w:t>
      </w:r>
      <w:proofErr w:type="gramEnd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 ІІ.15. </w:t>
      </w:r>
      <w:proofErr w:type="gramStart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>от</w:t>
      </w:r>
      <w:proofErr w:type="gramEnd"/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 списъка с публикации. </w:t>
      </w:r>
    </w:p>
    <w:p w:rsidR="008A0E37" w:rsidRDefault="007A31CE" w:rsidP="008600D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val="bg-BG" w:eastAsia="bg-BG"/>
        </w:rPr>
      </w:pPr>
      <w:r w:rsidRPr="00D77D10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bg-BG"/>
        </w:rPr>
        <w:t xml:space="preserve">  </w:t>
      </w:r>
    </w:p>
    <w:p w:rsidR="00847E7D" w:rsidRDefault="00847E7D" w:rsidP="008600D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Главните приноси в тези публикации са:</w:t>
      </w:r>
    </w:p>
    <w:p w:rsidR="00847E7D" w:rsidRPr="00D77D10" w:rsidRDefault="00847E7D" w:rsidP="008600D8">
      <w:pPr>
        <w:spacing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1.</w:t>
      </w:r>
      <w:r w:rsidRPr="00C424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bg-BG"/>
        </w:rPr>
        <w:t>И</w:t>
      </w:r>
      <w:r w:rsidRPr="00D77D10">
        <w:rPr>
          <w:rFonts w:ascii="Times New Roman" w:eastAsia="Calibri" w:hAnsi="Times New Roman" w:cs="Times New Roman"/>
          <w:sz w:val="28"/>
          <w:szCs w:val="28"/>
        </w:rPr>
        <w:t>зползва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 е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историческия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метод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Ч</w:t>
      </w:r>
      <w:r w:rsidRPr="00D77D10">
        <w:rPr>
          <w:rFonts w:ascii="Times New Roman" w:eastAsia="Calibri" w:hAnsi="Times New Roman" w:cs="Times New Roman"/>
          <w:sz w:val="28"/>
          <w:szCs w:val="28"/>
        </w:rPr>
        <w:t>рез неговото прилагане е проследено развитието на акробатичните упражнения от тяхното възникване до наши дни, както и формирането на акробатиката, скоковете на батут и пътека, като самостоятелни спортни дисциплини.</w:t>
      </w:r>
      <w:proofErr w:type="gramEnd"/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847E7D" w:rsidRPr="00D77D10" w:rsidRDefault="00847E7D" w:rsidP="008600D8">
      <w:pPr>
        <w:tabs>
          <w:tab w:val="left" w:pos="3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bg-BG"/>
        </w:rPr>
        <w:t>2.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bg-BG"/>
        </w:rPr>
        <w:t>И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зследвани </w:t>
      </w:r>
      <w:r>
        <w:rPr>
          <w:rFonts w:ascii="Times New Roman" w:eastAsia="Calibri" w:hAnsi="Times New Roman" w:cs="Times New Roman"/>
          <w:sz w:val="28"/>
          <w:szCs w:val="28"/>
        </w:rPr>
        <w:t>са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морфологичните особености на състезателите по спортна акробатика, скокове на батут и пътека. </w:t>
      </w:r>
      <w:proofErr w:type="gramStart"/>
      <w:r w:rsidRPr="00D77D10">
        <w:rPr>
          <w:rFonts w:ascii="Times New Roman" w:eastAsia="Calibri" w:hAnsi="Times New Roman" w:cs="Times New Roman"/>
          <w:sz w:val="28"/>
          <w:szCs w:val="28"/>
        </w:rPr>
        <w:t>Установен е техният антропометричен профил в съвременните условия на практикуване на тези спортове.</w:t>
      </w:r>
      <w:proofErr w:type="gramEnd"/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47E7D" w:rsidRDefault="00847E7D" w:rsidP="00F32FDF">
      <w:pPr>
        <w:tabs>
          <w:tab w:val="left" w:pos="3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bg-BG"/>
        </w:rPr>
      </w:pP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3. Изследвана е задълбочено  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спортната техника на акробатичните скокове. </w:t>
      </w:r>
      <w:proofErr w:type="gramStart"/>
      <w:r w:rsidRPr="00D77D10">
        <w:rPr>
          <w:rFonts w:ascii="Times New Roman" w:eastAsia="Calibri" w:hAnsi="Times New Roman" w:cs="Times New Roman"/>
          <w:sz w:val="28"/>
          <w:szCs w:val="28"/>
        </w:rPr>
        <w:t>В тази връзка са разкрити техните характерни особености.</w:t>
      </w:r>
      <w:proofErr w:type="gramEnd"/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77D10">
        <w:rPr>
          <w:rFonts w:ascii="Times New Roman" w:eastAsia="Calibri" w:hAnsi="Times New Roman" w:cs="Times New Roman"/>
          <w:sz w:val="28"/>
          <w:szCs w:val="28"/>
        </w:rPr>
        <w:t>Направени са множество биомеханични изследвания.</w:t>
      </w:r>
      <w:proofErr w:type="gramEnd"/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77D10">
        <w:rPr>
          <w:rFonts w:ascii="Times New Roman" w:eastAsia="Calibri" w:hAnsi="Times New Roman" w:cs="Times New Roman"/>
          <w:sz w:val="28"/>
          <w:szCs w:val="28"/>
        </w:rPr>
        <w:t>Изучавана е композиционната структура на състезателните комбинации.</w:t>
      </w:r>
      <w:proofErr w:type="gramEnd"/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77D10">
        <w:rPr>
          <w:rFonts w:ascii="Times New Roman" w:eastAsia="Calibri" w:hAnsi="Times New Roman" w:cs="Times New Roman"/>
          <w:sz w:val="28"/>
          <w:szCs w:val="28"/>
        </w:rPr>
        <w:t>Изготвени са кинематични модели от словесно-графичен тип.</w:t>
      </w:r>
      <w:proofErr w:type="gramEnd"/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77D10">
        <w:rPr>
          <w:rFonts w:ascii="Times New Roman" w:eastAsia="Calibri" w:hAnsi="Times New Roman" w:cs="Times New Roman"/>
          <w:sz w:val="28"/>
          <w:szCs w:val="28"/>
        </w:rPr>
        <w:t>Всеки модел съдържа 9 модула, които са разработени въз основа на широк спектър изследвани параметри.</w:t>
      </w:r>
      <w:proofErr w:type="gramEnd"/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77D10">
        <w:rPr>
          <w:rFonts w:ascii="Times New Roman" w:eastAsia="Calibri" w:hAnsi="Times New Roman" w:cs="Times New Roman"/>
          <w:sz w:val="28"/>
          <w:szCs w:val="28"/>
        </w:rPr>
        <w:t>Като нов момент заслужава да се отбележи изучаването на сегментните ъгли в ключови работни положения.</w:t>
      </w:r>
      <w:proofErr w:type="gramEnd"/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77D10">
        <w:rPr>
          <w:rFonts w:ascii="Times New Roman" w:eastAsia="Calibri" w:hAnsi="Times New Roman" w:cs="Times New Roman"/>
          <w:sz w:val="28"/>
          <w:szCs w:val="28"/>
        </w:rPr>
        <w:t>Предложените модели имат своя принос в теорията, методиката и практиката на акробатичните скокове.</w:t>
      </w:r>
      <w:proofErr w:type="gramEnd"/>
    </w:p>
    <w:p w:rsidR="00847E7D" w:rsidRPr="00D77D10" w:rsidRDefault="00847E7D" w:rsidP="00F32FDF">
      <w:pPr>
        <w:tabs>
          <w:tab w:val="left" w:pos="3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         4. И</w:t>
      </w:r>
      <w:r w:rsidRPr="00D77D10">
        <w:rPr>
          <w:rFonts w:ascii="Times New Roman" w:eastAsia="Calibri" w:hAnsi="Times New Roman" w:cs="Times New Roman"/>
          <w:sz w:val="28"/>
          <w:szCs w:val="28"/>
        </w:rPr>
        <w:t>зследван</w:t>
      </w:r>
      <w:r>
        <w:rPr>
          <w:rFonts w:ascii="Times New Roman" w:eastAsia="Calibri" w:hAnsi="Times New Roman" w:cs="Times New Roman"/>
          <w:sz w:val="28"/>
          <w:szCs w:val="28"/>
          <w:lang w:val="bg-BG"/>
        </w:rPr>
        <w:t>а е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класификационната структура на скоковете на батут и пътека. </w:t>
      </w:r>
      <w:proofErr w:type="gramStart"/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Предложени са систематизации на упражненията от двете </w:t>
      </w:r>
      <w:r w:rsidRPr="00D77D10">
        <w:rPr>
          <w:rFonts w:ascii="Times New Roman" w:eastAsia="Calibri" w:hAnsi="Times New Roman" w:cs="Times New Roman"/>
          <w:sz w:val="28"/>
          <w:szCs w:val="28"/>
        </w:rPr>
        <w:lastRenderedPageBreak/>
        <w:t>дисциплини, които са съобразени със съвременните условия.</w:t>
      </w:r>
      <w:proofErr w:type="gramEnd"/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 w:rsidRPr="00D77D10">
        <w:rPr>
          <w:rFonts w:ascii="Times New Roman" w:eastAsia="Calibri" w:hAnsi="Times New Roman" w:cs="Times New Roman"/>
          <w:sz w:val="28"/>
          <w:szCs w:val="28"/>
        </w:rPr>
        <w:t>Обогатени са с нови основни и допълнителни признаци.</w:t>
      </w:r>
      <w:proofErr w:type="gramEnd"/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77D10">
        <w:rPr>
          <w:rFonts w:ascii="Times New Roman" w:eastAsia="Calibri" w:hAnsi="Times New Roman" w:cs="Times New Roman"/>
          <w:sz w:val="28"/>
          <w:szCs w:val="28"/>
        </w:rPr>
        <w:t>Намират място в цялостната класификационна структура на гимнастическите упражнения.</w:t>
      </w:r>
      <w:proofErr w:type="gramEnd"/>
    </w:p>
    <w:p w:rsidR="00847E7D" w:rsidRPr="00D77D10" w:rsidRDefault="00847E7D" w:rsidP="008600D8">
      <w:pPr>
        <w:tabs>
          <w:tab w:val="left" w:pos="3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        5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D77D10">
        <w:rPr>
          <w:rFonts w:ascii="Times New Roman" w:eastAsia="Calibri" w:hAnsi="Times New Roman" w:cs="Times New Roman"/>
          <w:sz w:val="28"/>
          <w:szCs w:val="28"/>
        </w:rPr>
        <w:t>Направен е анализ на компонентите на съдийската оценка, който спомага за установяване на тенденциите характеризиращи състезателната реализация.</w:t>
      </w:r>
      <w:proofErr w:type="gramEnd"/>
    </w:p>
    <w:p w:rsidR="00847E7D" w:rsidRPr="00D77D10" w:rsidRDefault="00847E7D" w:rsidP="008600D8">
      <w:pPr>
        <w:tabs>
          <w:tab w:val="left" w:pos="3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6. </w:t>
      </w:r>
      <w:r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Направени са 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изследвания и </w:t>
      </w:r>
      <w:proofErr w:type="gramStart"/>
      <w:r w:rsidRPr="00D77D10">
        <w:rPr>
          <w:rFonts w:ascii="Times New Roman" w:eastAsia="Calibri" w:hAnsi="Times New Roman" w:cs="Times New Roman"/>
          <w:sz w:val="28"/>
          <w:szCs w:val="28"/>
        </w:rPr>
        <w:t>експерименти  свързани</w:t>
      </w:r>
      <w:proofErr w:type="gramEnd"/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с приложение на контрастния и профилиран подход в тренировъчния процес.</w:t>
      </w:r>
    </w:p>
    <w:p w:rsidR="00847E7D" w:rsidRPr="00D77D10" w:rsidRDefault="00847E7D" w:rsidP="008600D8">
      <w:pPr>
        <w:tabs>
          <w:tab w:val="left" w:pos="3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 7. 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bg-BG"/>
        </w:rPr>
        <w:t>И</w:t>
      </w:r>
      <w:r w:rsidRPr="00D77D10">
        <w:rPr>
          <w:rFonts w:ascii="Times New Roman" w:eastAsia="Calibri" w:hAnsi="Times New Roman" w:cs="Times New Roman"/>
          <w:sz w:val="28"/>
          <w:szCs w:val="28"/>
        </w:rPr>
        <w:t>зследван</w:t>
      </w:r>
      <w:r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и са 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двигателните възможности на гимнастици, акробати и състезатели практикуващи други видове спорт. </w:t>
      </w:r>
      <w:r>
        <w:rPr>
          <w:rFonts w:ascii="Times New Roman" w:eastAsia="Calibri" w:hAnsi="Times New Roman" w:cs="Times New Roman"/>
          <w:sz w:val="28"/>
          <w:szCs w:val="28"/>
          <w:lang w:val="bg-BG"/>
        </w:rPr>
        <w:t>У</w:t>
      </w:r>
      <w:r w:rsidRPr="00D77D10">
        <w:rPr>
          <w:rFonts w:ascii="Times New Roman" w:eastAsia="Calibri" w:hAnsi="Times New Roman" w:cs="Times New Roman"/>
          <w:sz w:val="28"/>
          <w:szCs w:val="28"/>
        </w:rPr>
        <w:t>станов</w:t>
      </w:r>
      <w:r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ена е 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биодинамиката на занимаващите се. </w:t>
      </w:r>
      <w:proofErr w:type="gramStart"/>
      <w:r w:rsidRPr="00D77D10">
        <w:rPr>
          <w:rFonts w:ascii="Times New Roman" w:eastAsia="Calibri" w:hAnsi="Times New Roman" w:cs="Times New Roman"/>
          <w:sz w:val="28"/>
          <w:szCs w:val="28"/>
        </w:rPr>
        <w:t>В това тематично направление са положени усилия за разкриване особеностите на физическата подготовка в спортната акробатика, скоковете на батут и пътека.</w:t>
      </w:r>
      <w:proofErr w:type="gramEnd"/>
    </w:p>
    <w:p w:rsidR="00847E7D" w:rsidRDefault="00847E7D" w:rsidP="008600D8">
      <w:pPr>
        <w:tabs>
          <w:tab w:val="left" w:pos="3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bg-BG"/>
        </w:rPr>
      </w:pP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  <w:lang w:val="bg-BG"/>
        </w:rPr>
        <w:t>8</w:t>
      </w:r>
      <w:r w:rsidR="00C03967"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. В 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публикации</w:t>
      </w:r>
      <w:r w:rsidR="00C03967">
        <w:rPr>
          <w:rFonts w:ascii="Times New Roman" w:eastAsia="Calibri" w:hAnsi="Times New Roman" w:cs="Times New Roman"/>
          <w:sz w:val="28"/>
          <w:szCs w:val="28"/>
          <w:lang w:val="bg-BG"/>
        </w:rPr>
        <w:t>те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насочени към проблеми на спорта за всички са изследвани и класифицирани средствата за двигателна активност, които имат   подчертан ефект за подобряване на здравния статус.</w:t>
      </w:r>
    </w:p>
    <w:p w:rsidR="00F32FDF" w:rsidRPr="00F32FDF" w:rsidRDefault="00F32FDF" w:rsidP="008600D8">
      <w:pPr>
        <w:tabs>
          <w:tab w:val="left" w:pos="3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bg-BG"/>
        </w:rPr>
      </w:pPr>
    </w:p>
    <w:p w:rsidR="003457DE" w:rsidRDefault="007A31CE" w:rsidP="008600D8">
      <w:pPr>
        <w:tabs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g-BG"/>
        </w:rPr>
      </w:pPr>
      <w:r w:rsidRPr="00D77D10">
        <w:rPr>
          <w:rFonts w:ascii="Times New Roman" w:eastAsia="+mj-ea" w:hAnsi="Times New Roman" w:cs="Times New Roman"/>
          <w:bCs/>
          <w:color w:val="000000"/>
          <w:kern w:val="24"/>
          <w:sz w:val="28"/>
          <w:szCs w:val="28"/>
        </w:rPr>
        <w:t xml:space="preserve">          </w:t>
      </w:r>
      <w:r w:rsidR="003457DE">
        <w:rPr>
          <w:rFonts w:ascii="Times New Roman" w:hAnsi="Times New Roman" w:cs="Times New Roman"/>
          <w:sz w:val="28"/>
          <w:szCs w:val="28"/>
          <w:lang w:val="bg-BG"/>
        </w:rPr>
        <w:t xml:space="preserve">В последната група </w:t>
      </w:r>
      <w:r w:rsidR="003457DE" w:rsidRPr="00A76C75">
        <w:rPr>
          <w:rFonts w:ascii="Times New Roman" w:hAnsi="Times New Roman" w:cs="Times New Roman"/>
          <w:sz w:val="28"/>
          <w:szCs w:val="28"/>
          <w:lang w:val="bg-BG"/>
        </w:rPr>
        <w:t>трудове</w:t>
      </w:r>
      <w:r w:rsidR="00A76C75">
        <w:rPr>
          <w:sz w:val="28"/>
          <w:szCs w:val="28"/>
        </w:rPr>
        <w:t xml:space="preserve">- </w:t>
      </w:r>
      <w:r w:rsidR="003457DE" w:rsidRPr="00A76C7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3457DE" w:rsidRPr="00A76C75">
        <w:rPr>
          <w:rFonts w:ascii="Times New Roman" w:hAnsi="Times New Roman" w:cs="Times New Roman"/>
          <w:bCs/>
          <w:sz w:val="28"/>
          <w:szCs w:val="28"/>
        </w:rPr>
        <w:t>І.7. Календарен план и програми по специалност „Спортна акробатика, скокове на батут, пътека и двоен минибатут</w:t>
      </w:r>
      <w:proofErr w:type="gramStart"/>
      <w:r w:rsidR="003457DE" w:rsidRPr="00A76C75">
        <w:rPr>
          <w:rFonts w:ascii="Times New Roman" w:hAnsi="Times New Roman" w:cs="Times New Roman"/>
          <w:bCs/>
          <w:sz w:val="28"/>
          <w:szCs w:val="28"/>
        </w:rPr>
        <w:t>“ за</w:t>
      </w:r>
      <w:proofErr w:type="gramEnd"/>
      <w:r w:rsidR="003457DE" w:rsidRPr="00A76C75">
        <w:rPr>
          <w:rFonts w:ascii="Times New Roman" w:hAnsi="Times New Roman" w:cs="Times New Roman"/>
          <w:bCs/>
          <w:sz w:val="28"/>
          <w:szCs w:val="28"/>
        </w:rPr>
        <w:t xml:space="preserve"> бакалавърска и магистърска степени на обучение.</w:t>
      </w:r>
    </w:p>
    <w:p w:rsidR="00BA1DF2" w:rsidRPr="00D77D10" w:rsidRDefault="00BA1DF2" w:rsidP="008600D8">
      <w:pPr>
        <w:tabs>
          <w:tab w:val="left" w:pos="33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bg-BG"/>
        </w:rPr>
        <w:t xml:space="preserve">          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Програмно осигуряване на учебния материал по специалност „Спортна акробатика, скокове на батут, пътека и двоен минибатут“ – изготвени са календарен план, програми за бакалавърска степен по специалност, спортно усъвършенстване и учебно-методическа практика;   програма за приложение на акробатиката в естетическата гимнастика; магистърска програма. </w:t>
      </w:r>
    </w:p>
    <w:p w:rsidR="003457DE" w:rsidRPr="00A76C75" w:rsidRDefault="00CE4362" w:rsidP="008600D8">
      <w:pPr>
        <w:tabs>
          <w:tab w:val="left" w:pos="0"/>
          <w:tab w:val="left" w:pos="4678"/>
        </w:tabs>
        <w:spacing w:after="0" w:line="240" w:lineRule="auto"/>
        <w:ind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    </w:t>
      </w:r>
      <w:proofErr w:type="gramStart"/>
      <w:r w:rsidR="003457DE" w:rsidRPr="00A76C75">
        <w:rPr>
          <w:rFonts w:ascii="Times New Roman" w:hAnsi="Times New Roman" w:cs="Times New Roman"/>
          <w:sz w:val="28"/>
          <w:szCs w:val="28"/>
        </w:rPr>
        <w:t>Пакетът от програмни документи включва планове и програми поспециалност „Спортна акробатика, скокове на батут, пътека и двоен минибатут“.</w:t>
      </w:r>
      <w:proofErr w:type="gramEnd"/>
      <w:r w:rsidR="003457DE" w:rsidRPr="00A76C75">
        <w:rPr>
          <w:rFonts w:ascii="Times New Roman" w:hAnsi="Times New Roman" w:cs="Times New Roman"/>
          <w:sz w:val="28"/>
          <w:szCs w:val="28"/>
        </w:rPr>
        <w:t xml:space="preserve"> Разработени са за двете образователни и квалификационни степени –„Бакалавър</w:t>
      </w:r>
      <w:proofErr w:type="gramStart"/>
      <w:r w:rsidR="003457DE" w:rsidRPr="00A76C75">
        <w:rPr>
          <w:rFonts w:ascii="Times New Roman" w:hAnsi="Times New Roman" w:cs="Times New Roman"/>
          <w:sz w:val="28"/>
          <w:szCs w:val="28"/>
        </w:rPr>
        <w:t>“ и</w:t>
      </w:r>
      <w:proofErr w:type="gramEnd"/>
      <w:r w:rsidR="003457DE" w:rsidRPr="00A76C75">
        <w:rPr>
          <w:rFonts w:ascii="Times New Roman" w:hAnsi="Times New Roman" w:cs="Times New Roman"/>
          <w:sz w:val="28"/>
          <w:szCs w:val="28"/>
        </w:rPr>
        <w:t xml:space="preserve"> „Магистър“.  Всяка една програма съдържа информация за статута на дисциплината, нейните цели, подробно тематично разпределение наобемния материал, указания за самостоятелна работа и формата на оценяванена студентите.Програмите за бакалавърската степен са изготвени в четири направления: за часовете </w:t>
      </w:r>
      <w:proofErr w:type="gramStart"/>
      <w:r w:rsidR="003457DE" w:rsidRPr="00A76C75">
        <w:rPr>
          <w:rFonts w:ascii="Times New Roman" w:hAnsi="Times New Roman" w:cs="Times New Roman"/>
          <w:sz w:val="28"/>
          <w:szCs w:val="28"/>
        </w:rPr>
        <w:t>по  специалност</w:t>
      </w:r>
      <w:proofErr w:type="gramEnd"/>
      <w:r w:rsidR="003457DE" w:rsidRPr="00A76C75">
        <w:rPr>
          <w:rFonts w:ascii="Times New Roman" w:hAnsi="Times New Roman" w:cs="Times New Roman"/>
          <w:sz w:val="28"/>
          <w:szCs w:val="28"/>
        </w:rPr>
        <w:t xml:space="preserve">, за спортно усъвършенстване, за учебно-методическата практика и за приложение на акробатиката в естетическата гимнастика. </w:t>
      </w:r>
      <w:proofErr w:type="gramStart"/>
      <w:r w:rsidR="003457DE" w:rsidRPr="00A76C75">
        <w:rPr>
          <w:rFonts w:ascii="Times New Roman" w:hAnsi="Times New Roman" w:cs="Times New Roman"/>
          <w:sz w:val="28"/>
          <w:szCs w:val="28"/>
        </w:rPr>
        <w:t>Изготвен е календарен план, в който е направено подробно тематично разпределение за всички дисциплини, касаещи специалността по дни и часове на провеждане.</w:t>
      </w:r>
      <w:proofErr w:type="gramEnd"/>
    </w:p>
    <w:p w:rsidR="00A81D2D" w:rsidRDefault="00A81D2D" w:rsidP="008600D8">
      <w:pPr>
        <w:tabs>
          <w:tab w:val="left" w:pos="3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ED7773">
        <w:rPr>
          <w:rFonts w:ascii="Times New Roman" w:eastAsia="Calibri" w:hAnsi="Times New Roman" w:cs="Times New Roman"/>
          <w:sz w:val="28"/>
          <w:szCs w:val="28"/>
          <w:lang w:val="bg-BG"/>
        </w:rPr>
        <w:t>Гл.ас. Вл.Ангелов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участва в няколко научно-образователни проекта.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Единият е по линия на МФВС и БФСБ с тематична насоченост „Биомеханично изследване на спортната техника в скоковете на батут“.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Вторият се осъществява съвместно от НСА „В. Левски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“ 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МФВС.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Свързан е с изследване на двигателните възможности на спортистите и актуализиране на системата за оценка и контрол.</w:t>
      </w:r>
      <w:proofErr w:type="gramEnd"/>
    </w:p>
    <w:p w:rsidR="00A81D2D" w:rsidRDefault="00A81D2D" w:rsidP="008600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Владимир Ангелов у</w:t>
      </w:r>
      <w:r w:rsidRPr="005E4FD1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ва</w:t>
      </w:r>
      <w:r w:rsidRPr="005E4FD1">
        <w:rPr>
          <w:rFonts w:ascii="Times New Roman" w:hAnsi="Times New Roman" w:cs="Times New Roman"/>
          <w:sz w:val="28"/>
          <w:szCs w:val="28"/>
        </w:rPr>
        <w:t xml:space="preserve"> в научно-популярен филм за равновесието на БНТ, София, 2010г</w:t>
      </w:r>
      <w:r w:rsidRPr="00F7451D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E4FD1">
        <w:rPr>
          <w:rFonts w:ascii="Times New Roman" w:hAnsi="Times New Roman" w:cs="Times New Roman"/>
          <w:sz w:val="28"/>
          <w:szCs w:val="28"/>
        </w:rPr>
        <w:t>Продукцията</w:t>
      </w:r>
      <w:r>
        <w:rPr>
          <w:rFonts w:ascii="Times New Roman" w:hAnsi="Times New Roman" w:cs="Times New Roman"/>
          <w:sz w:val="28"/>
          <w:szCs w:val="28"/>
        </w:rPr>
        <w:t xml:space="preserve"> е с научно-образователен характер.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Представлява епизод от поредица филми с такава насоченост.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D2D" w:rsidRDefault="00A81D2D" w:rsidP="008600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Кандидатът е осъществил консултантска дейност свързана с редакция на две книги със спортна насоченост.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Приведени са в терминологично съответствие всички спортни термини в двете издания след първоначалния им превод от английски на български език.</w:t>
      </w:r>
      <w:proofErr w:type="gramEnd"/>
    </w:p>
    <w:p w:rsidR="00C03967" w:rsidRPr="00C520F2" w:rsidRDefault="00C03967" w:rsidP="008600D8">
      <w:pPr>
        <w:spacing w:line="240" w:lineRule="auto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0F2">
        <w:rPr>
          <w:rFonts w:ascii="Times New Roman" w:hAnsi="Times New Roman" w:cs="Times New Roman"/>
          <w:sz w:val="28"/>
          <w:szCs w:val="28"/>
        </w:rPr>
        <w:t xml:space="preserve">Като автор </w:t>
      </w:r>
      <w:r>
        <w:rPr>
          <w:rFonts w:ascii="Times New Roman" w:hAnsi="Times New Roman" w:cs="Times New Roman"/>
          <w:sz w:val="28"/>
          <w:szCs w:val="28"/>
          <w:lang w:val="bg-BG"/>
        </w:rPr>
        <w:t>гл.ас.</w:t>
      </w:r>
      <w:proofErr w:type="gramEnd"/>
      <w:r>
        <w:rPr>
          <w:rFonts w:ascii="Times New Roman" w:hAnsi="Times New Roman" w:cs="Times New Roman"/>
          <w:sz w:val="28"/>
          <w:szCs w:val="28"/>
          <w:lang w:val="bg-BG"/>
        </w:rPr>
        <w:t xml:space="preserve"> Вл. Ангелов</w:t>
      </w:r>
      <w:r w:rsidRPr="00C520F2">
        <w:rPr>
          <w:rFonts w:ascii="Times New Roman" w:hAnsi="Times New Roman" w:cs="Times New Roman"/>
          <w:sz w:val="28"/>
          <w:szCs w:val="28"/>
        </w:rPr>
        <w:t xml:space="preserve"> е цитиран в  </w:t>
      </w: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Pr="00C520F2">
        <w:rPr>
          <w:rFonts w:ascii="Times New Roman" w:hAnsi="Times New Roman" w:cs="Times New Roman"/>
          <w:sz w:val="28"/>
          <w:szCs w:val="28"/>
        </w:rPr>
        <w:t xml:space="preserve"> книги, научни статии, курсови, дипломни работи и дисертации.</w:t>
      </w:r>
    </w:p>
    <w:p w:rsidR="00C03967" w:rsidRPr="00C520F2" w:rsidRDefault="00C03967" w:rsidP="008600D8">
      <w:pPr>
        <w:spacing w:line="240" w:lineRule="auto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0F2">
        <w:rPr>
          <w:rFonts w:ascii="Times New Roman" w:hAnsi="Times New Roman" w:cs="Times New Roman"/>
          <w:sz w:val="28"/>
          <w:szCs w:val="28"/>
        </w:rPr>
        <w:t xml:space="preserve">В своята спортно-педагогическа и методическа дейност </w:t>
      </w:r>
      <w:r>
        <w:rPr>
          <w:rFonts w:ascii="Times New Roman" w:hAnsi="Times New Roman" w:cs="Times New Roman"/>
          <w:sz w:val="28"/>
          <w:szCs w:val="28"/>
          <w:lang w:val="bg-BG"/>
        </w:rPr>
        <w:t>гл.ас.</w:t>
      </w:r>
      <w:proofErr w:type="gramEnd"/>
      <w:r>
        <w:rPr>
          <w:rFonts w:ascii="Times New Roman" w:hAnsi="Times New Roman" w:cs="Times New Roman"/>
          <w:sz w:val="28"/>
          <w:szCs w:val="28"/>
          <w:lang w:val="bg-BG"/>
        </w:rPr>
        <w:t xml:space="preserve"> Вл. Ангелов</w:t>
      </w:r>
      <w:r w:rsidRPr="00C520F2">
        <w:rPr>
          <w:rFonts w:ascii="Times New Roman" w:hAnsi="Times New Roman" w:cs="Times New Roman"/>
          <w:sz w:val="28"/>
          <w:szCs w:val="28"/>
        </w:rPr>
        <w:t xml:space="preserve"> е заемал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C520F2">
        <w:rPr>
          <w:rFonts w:ascii="Times New Roman" w:hAnsi="Times New Roman" w:cs="Times New Roman"/>
          <w:sz w:val="28"/>
          <w:szCs w:val="28"/>
        </w:rPr>
        <w:t xml:space="preserve"> и заема различни длъжности: </w:t>
      </w:r>
    </w:p>
    <w:p w:rsidR="00C03967" w:rsidRPr="00B00D2A" w:rsidRDefault="00C03967" w:rsidP="008600D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C520F2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bg-BG"/>
        </w:rPr>
        <w:t>Член на управителния съвет на БФСБ</w:t>
      </w:r>
    </w:p>
    <w:p w:rsidR="00C03967" w:rsidRDefault="00C03967" w:rsidP="008600D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C520F2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Международен съдия по скокове на батут </w:t>
      </w:r>
      <w:proofErr w:type="gramStart"/>
      <w:r>
        <w:rPr>
          <w:rFonts w:ascii="Times New Roman" w:hAnsi="Times New Roman" w:cs="Times New Roman"/>
          <w:sz w:val="28"/>
          <w:szCs w:val="28"/>
          <w:lang w:val="bg-BG"/>
        </w:rPr>
        <w:t>и  двоен</w:t>
      </w:r>
      <w:proofErr w:type="gramEnd"/>
      <w:r>
        <w:rPr>
          <w:rFonts w:ascii="Times New Roman" w:hAnsi="Times New Roman" w:cs="Times New Roman"/>
          <w:sz w:val="28"/>
          <w:szCs w:val="28"/>
          <w:lang w:val="bg-BG"/>
        </w:rPr>
        <w:t xml:space="preserve"> мини батут. </w:t>
      </w:r>
    </w:p>
    <w:p w:rsidR="00C03967" w:rsidRDefault="00C03967" w:rsidP="008600D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C520F2">
        <w:rPr>
          <w:rFonts w:ascii="Times New Roman" w:hAnsi="Times New Roman" w:cs="Times New Roman"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Треньор по скокове на батут и двоен мини батут в СК „ А-ГИМ” </w:t>
      </w:r>
    </w:p>
    <w:p w:rsidR="00A81D2D" w:rsidRPr="00D77D10" w:rsidRDefault="00A81D2D" w:rsidP="008600D8">
      <w:pPr>
        <w:tabs>
          <w:tab w:val="left" w:pos="3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proofErr w:type="gramStart"/>
      <w:r w:rsidRPr="00D77D10">
        <w:rPr>
          <w:rFonts w:ascii="Times New Roman" w:eastAsia="Calibri" w:hAnsi="Times New Roman" w:cs="Times New Roman"/>
          <w:sz w:val="28"/>
          <w:szCs w:val="28"/>
        </w:rPr>
        <w:t>В заключение може да се обобщи, че научните трудове на Владимир Ангелов третират широк спектър от проблеми свързани предимно със спорта за високи пост</w:t>
      </w:r>
      <w:r w:rsidR="008600D8">
        <w:rPr>
          <w:rFonts w:ascii="Times New Roman" w:eastAsia="Calibri" w:hAnsi="Times New Roman" w:cs="Times New Roman"/>
          <w:sz w:val="28"/>
          <w:szCs w:val="28"/>
        </w:rPr>
        <w:t>ижения</w:t>
      </w:r>
      <w:r w:rsidR="008600D8"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 и отчасти в спорта за всички.</w:t>
      </w:r>
      <w:proofErr w:type="gramEnd"/>
      <w:r w:rsidR="008600D8"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 Те </w:t>
      </w:r>
      <w:r w:rsidRPr="00D77D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00D8">
        <w:rPr>
          <w:rFonts w:ascii="Times New Roman" w:eastAsia="Calibri" w:hAnsi="Times New Roman" w:cs="Times New Roman"/>
          <w:sz w:val="28"/>
          <w:szCs w:val="28"/>
          <w:lang w:val="bg-BG"/>
        </w:rPr>
        <w:t>и</w:t>
      </w:r>
      <w:r w:rsidRPr="00D77D10">
        <w:rPr>
          <w:rFonts w:ascii="Times New Roman" w:eastAsia="Calibri" w:hAnsi="Times New Roman" w:cs="Times New Roman"/>
          <w:sz w:val="28"/>
          <w:szCs w:val="28"/>
        </w:rPr>
        <w:t>мат своя принос за обогатяване на теорията, методиката и практиката в спортната акробатика, скоковете на батут и пътека.</w:t>
      </w:r>
    </w:p>
    <w:p w:rsidR="00C520F2" w:rsidRDefault="00C520F2" w:rsidP="008600D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proofErr w:type="gramStart"/>
      <w:r w:rsidRPr="00C520F2">
        <w:rPr>
          <w:rFonts w:ascii="Times New Roman" w:hAnsi="Times New Roman" w:cs="Times New Roman"/>
          <w:sz w:val="28"/>
          <w:szCs w:val="28"/>
        </w:rPr>
        <w:t xml:space="preserve">Резюмирайки казаното до тук, трябва определено да подчертая, че </w:t>
      </w:r>
      <w:r w:rsidR="00F32FDF">
        <w:rPr>
          <w:rFonts w:ascii="Times New Roman" w:hAnsi="Times New Roman" w:cs="Times New Roman"/>
          <w:sz w:val="28"/>
          <w:szCs w:val="28"/>
          <w:lang w:val="bg-BG"/>
        </w:rPr>
        <w:t xml:space="preserve">научните трудове </w:t>
      </w:r>
      <w:r w:rsidRPr="00C520F2">
        <w:rPr>
          <w:rFonts w:ascii="Times New Roman" w:hAnsi="Times New Roman" w:cs="Times New Roman"/>
          <w:sz w:val="28"/>
          <w:szCs w:val="28"/>
        </w:rPr>
        <w:t xml:space="preserve">на </w:t>
      </w:r>
      <w:r w:rsidR="008600D8">
        <w:rPr>
          <w:rFonts w:ascii="Times New Roman" w:hAnsi="Times New Roman" w:cs="Times New Roman"/>
          <w:sz w:val="28"/>
          <w:szCs w:val="28"/>
          <w:lang w:val="bg-BG"/>
        </w:rPr>
        <w:t>гл.</w:t>
      </w:r>
      <w:proofErr w:type="gramEnd"/>
      <w:r w:rsidR="008600D8">
        <w:rPr>
          <w:rFonts w:ascii="Times New Roman" w:hAnsi="Times New Roman" w:cs="Times New Roman"/>
          <w:sz w:val="28"/>
          <w:szCs w:val="28"/>
          <w:lang w:val="bg-BG"/>
        </w:rPr>
        <w:t xml:space="preserve"> ас. Вл. Ангелов </w:t>
      </w:r>
      <w:r w:rsidRPr="00C520F2">
        <w:rPr>
          <w:rFonts w:ascii="Times New Roman" w:hAnsi="Times New Roman" w:cs="Times New Roman"/>
          <w:sz w:val="28"/>
          <w:szCs w:val="28"/>
        </w:rPr>
        <w:t xml:space="preserve">отговарят на изискванията за </w:t>
      </w:r>
      <w:r w:rsidR="008600D8">
        <w:rPr>
          <w:rFonts w:ascii="Times New Roman" w:hAnsi="Times New Roman" w:cs="Times New Roman"/>
          <w:sz w:val="28"/>
          <w:szCs w:val="28"/>
          <w:lang w:val="bg-BG"/>
        </w:rPr>
        <w:t xml:space="preserve">доцент </w:t>
      </w:r>
      <w:r w:rsidRPr="00C520F2">
        <w:rPr>
          <w:rFonts w:ascii="Times New Roman" w:hAnsi="Times New Roman" w:cs="Times New Roman"/>
          <w:sz w:val="28"/>
          <w:szCs w:val="28"/>
        </w:rPr>
        <w:t>по всички количествени и качествени показатели.</w:t>
      </w:r>
    </w:p>
    <w:p w:rsidR="00C520F2" w:rsidRPr="00C520F2" w:rsidRDefault="00C520F2" w:rsidP="008600D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0F2">
        <w:rPr>
          <w:rFonts w:ascii="Times New Roman" w:hAnsi="Times New Roman" w:cs="Times New Roman"/>
          <w:sz w:val="28"/>
          <w:szCs w:val="28"/>
        </w:rPr>
        <w:t xml:space="preserve">Ето защо в заключение с убеденост предлагам на уважаемите членове на научното жури да изберат </w:t>
      </w:r>
      <w:r w:rsidR="008600D8">
        <w:rPr>
          <w:rFonts w:ascii="Times New Roman" w:hAnsi="Times New Roman" w:cs="Times New Roman"/>
          <w:sz w:val="28"/>
          <w:szCs w:val="28"/>
          <w:lang w:val="bg-BG"/>
        </w:rPr>
        <w:t>гл.</w:t>
      </w:r>
      <w:proofErr w:type="gramEnd"/>
      <w:r w:rsidR="008600D8">
        <w:rPr>
          <w:rFonts w:ascii="Times New Roman" w:hAnsi="Times New Roman" w:cs="Times New Roman"/>
          <w:sz w:val="28"/>
          <w:szCs w:val="28"/>
          <w:lang w:val="bg-BG"/>
        </w:rPr>
        <w:t xml:space="preserve"> ас. Вл. Ангелов </w:t>
      </w:r>
      <w:r w:rsidRPr="00C520F2">
        <w:rPr>
          <w:rFonts w:ascii="Times New Roman" w:hAnsi="Times New Roman" w:cs="Times New Roman"/>
          <w:sz w:val="28"/>
          <w:szCs w:val="28"/>
        </w:rPr>
        <w:t xml:space="preserve">за </w:t>
      </w:r>
      <w:r w:rsidR="008600D8">
        <w:rPr>
          <w:rFonts w:ascii="Times New Roman" w:hAnsi="Times New Roman" w:cs="Times New Roman"/>
          <w:sz w:val="28"/>
          <w:szCs w:val="28"/>
          <w:lang w:val="bg-BG"/>
        </w:rPr>
        <w:t>доцент</w:t>
      </w:r>
      <w:r w:rsidRPr="00C520F2">
        <w:rPr>
          <w:rFonts w:ascii="Times New Roman" w:hAnsi="Times New Roman" w:cs="Times New Roman"/>
          <w:sz w:val="28"/>
          <w:szCs w:val="28"/>
        </w:rPr>
        <w:t xml:space="preserve"> за нуждите на катедра “Гимнастика” при НСА “В. Левски”.</w:t>
      </w:r>
    </w:p>
    <w:p w:rsidR="00F32FDF" w:rsidRDefault="008600D8" w:rsidP="008600D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 </w:t>
      </w:r>
    </w:p>
    <w:p w:rsidR="00C520F2" w:rsidRDefault="000B3063" w:rsidP="000B306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   </w:t>
      </w:r>
      <w:r w:rsidR="008600D8" w:rsidRPr="008600D8">
        <w:rPr>
          <w:rFonts w:ascii="Times New Roman" w:hAnsi="Times New Roman" w:cs="Times New Roman"/>
          <w:b/>
          <w:sz w:val="28"/>
          <w:szCs w:val="28"/>
          <w:lang w:val="bg-BG"/>
        </w:rPr>
        <w:t>29</w:t>
      </w:r>
      <w:r w:rsidR="00C520F2" w:rsidRPr="008600D8">
        <w:rPr>
          <w:rFonts w:ascii="Times New Roman" w:hAnsi="Times New Roman" w:cs="Times New Roman"/>
          <w:b/>
          <w:sz w:val="28"/>
          <w:szCs w:val="28"/>
        </w:rPr>
        <w:t>.</w:t>
      </w:r>
      <w:r w:rsidR="008600D8" w:rsidRPr="008600D8">
        <w:rPr>
          <w:rFonts w:ascii="Times New Roman" w:hAnsi="Times New Roman" w:cs="Times New Roman"/>
          <w:b/>
          <w:sz w:val="28"/>
          <w:szCs w:val="28"/>
          <w:lang w:val="bg-BG"/>
        </w:rPr>
        <w:t>05</w:t>
      </w:r>
      <w:r w:rsidR="00C520F2" w:rsidRPr="008600D8">
        <w:rPr>
          <w:rFonts w:ascii="Times New Roman" w:hAnsi="Times New Roman" w:cs="Times New Roman"/>
          <w:b/>
          <w:sz w:val="28"/>
          <w:szCs w:val="28"/>
        </w:rPr>
        <w:t>.2012 г.</w:t>
      </w:r>
      <w:r w:rsidR="00C520F2" w:rsidRPr="008600D8">
        <w:rPr>
          <w:rFonts w:ascii="Times New Roman" w:hAnsi="Times New Roman" w:cs="Times New Roman"/>
          <w:b/>
          <w:sz w:val="28"/>
          <w:szCs w:val="28"/>
        </w:rPr>
        <w:tab/>
      </w:r>
      <w:r w:rsidR="00C520F2" w:rsidRPr="008600D8">
        <w:rPr>
          <w:rFonts w:ascii="Times New Roman" w:hAnsi="Times New Roman" w:cs="Times New Roman"/>
          <w:b/>
          <w:sz w:val="28"/>
          <w:szCs w:val="28"/>
        </w:rPr>
        <w:tab/>
      </w:r>
      <w:r w:rsidR="00C520F2" w:rsidRPr="008600D8">
        <w:rPr>
          <w:rFonts w:ascii="Times New Roman" w:hAnsi="Times New Roman" w:cs="Times New Roman"/>
          <w:b/>
          <w:sz w:val="28"/>
          <w:szCs w:val="28"/>
        </w:rPr>
        <w:tab/>
      </w:r>
      <w:r w:rsidR="00C520F2" w:rsidRPr="008600D8">
        <w:rPr>
          <w:rFonts w:ascii="Times New Roman" w:hAnsi="Times New Roman" w:cs="Times New Roman"/>
          <w:b/>
          <w:sz w:val="28"/>
          <w:szCs w:val="28"/>
        </w:rPr>
        <w:tab/>
      </w:r>
      <w:r w:rsidR="00C520F2" w:rsidRPr="008600D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         </w:t>
      </w:r>
      <w:r w:rsidR="00C520F2" w:rsidRPr="008600D8">
        <w:rPr>
          <w:rFonts w:ascii="Times New Roman" w:hAnsi="Times New Roman" w:cs="Times New Roman"/>
          <w:b/>
          <w:sz w:val="28"/>
          <w:szCs w:val="28"/>
        </w:rPr>
        <w:t>Рецензент:</w:t>
      </w:r>
    </w:p>
    <w:p w:rsidR="000B3063" w:rsidRPr="000B3063" w:rsidRDefault="000B3063" w:rsidP="000B306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C520F2" w:rsidRPr="008600D8" w:rsidRDefault="00C520F2" w:rsidP="00C520F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0D8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Pr="008600D8">
        <w:rPr>
          <w:rFonts w:ascii="Times New Roman" w:hAnsi="Times New Roman" w:cs="Times New Roman"/>
          <w:b/>
          <w:sz w:val="28"/>
          <w:szCs w:val="28"/>
        </w:rPr>
        <w:t>София</w:t>
      </w:r>
      <w:r w:rsidRPr="008600D8">
        <w:rPr>
          <w:rFonts w:ascii="Times New Roman" w:hAnsi="Times New Roman" w:cs="Times New Roman"/>
          <w:b/>
          <w:sz w:val="28"/>
          <w:szCs w:val="28"/>
        </w:rPr>
        <w:tab/>
      </w:r>
      <w:r w:rsidRPr="008600D8">
        <w:rPr>
          <w:rFonts w:ascii="Times New Roman" w:hAnsi="Times New Roman" w:cs="Times New Roman"/>
          <w:b/>
          <w:sz w:val="28"/>
          <w:szCs w:val="28"/>
        </w:rPr>
        <w:tab/>
      </w:r>
      <w:r w:rsidRPr="008600D8">
        <w:rPr>
          <w:rFonts w:ascii="Times New Roman" w:hAnsi="Times New Roman" w:cs="Times New Roman"/>
          <w:b/>
          <w:sz w:val="28"/>
          <w:szCs w:val="28"/>
        </w:rPr>
        <w:tab/>
      </w:r>
      <w:r w:rsidRPr="008600D8">
        <w:rPr>
          <w:rFonts w:ascii="Times New Roman" w:hAnsi="Times New Roman" w:cs="Times New Roman"/>
          <w:b/>
          <w:sz w:val="28"/>
          <w:szCs w:val="28"/>
        </w:rPr>
        <w:tab/>
      </w:r>
      <w:r w:rsidRPr="008600D8">
        <w:rPr>
          <w:rFonts w:ascii="Times New Roman" w:hAnsi="Times New Roman" w:cs="Times New Roman"/>
          <w:b/>
          <w:sz w:val="28"/>
          <w:szCs w:val="28"/>
        </w:rPr>
        <w:tab/>
      </w:r>
      <w:r w:rsidRPr="008600D8">
        <w:rPr>
          <w:rFonts w:ascii="Times New Roman" w:hAnsi="Times New Roman" w:cs="Times New Roman"/>
          <w:b/>
          <w:sz w:val="28"/>
          <w:szCs w:val="28"/>
        </w:rPr>
        <w:tab/>
      </w:r>
      <w:r w:rsidRPr="008600D8">
        <w:rPr>
          <w:rFonts w:ascii="Times New Roman" w:hAnsi="Times New Roman" w:cs="Times New Roman"/>
          <w:b/>
          <w:sz w:val="28"/>
          <w:szCs w:val="28"/>
        </w:rPr>
        <w:tab/>
        <w:t>/ проф.</w:t>
      </w:r>
      <w:proofErr w:type="gramEnd"/>
      <w:r w:rsidRPr="008600D8">
        <w:rPr>
          <w:rFonts w:ascii="Times New Roman" w:hAnsi="Times New Roman" w:cs="Times New Roman"/>
          <w:b/>
          <w:sz w:val="28"/>
          <w:szCs w:val="28"/>
        </w:rPr>
        <w:t xml:space="preserve"> Кирил Андонов, дн/</w:t>
      </w:r>
    </w:p>
    <w:p w:rsidR="00C520F2" w:rsidRDefault="00C520F2" w:rsidP="006369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C520F2" w:rsidSect="00546E7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5D0" w:rsidRDefault="00EB45D0" w:rsidP="00B343B9">
      <w:pPr>
        <w:spacing w:after="0" w:line="240" w:lineRule="auto"/>
      </w:pPr>
      <w:r>
        <w:separator/>
      </w:r>
    </w:p>
  </w:endnote>
  <w:endnote w:type="continuationSeparator" w:id="0">
    <w:p w:rsidR="00EB45D0" w:rsidRDefault="00EB45D0" w:rsidP="00B34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5D0" w:rsidRDefault="00EB45D0" w:rsidP="00B343B9">
      <w:pPr>
        <w:spacing w:after="0" w:line="240" w:lineRule="auto"/>
      </w:pPr>
      <w:r>
        <w:separator/>
      </w:r>
    </w:p>
  </w:footnote>
  <w:footnote w:type="continuationSeparator" w:id="0">
    <w:p w:rsidR="00EB45D0" w:rsidRDefault="00EB45D0" w:rsidP="00B34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5D29"/>
    <w:multiLevelType w:val="hybridMultilevel"/>
    <w:tmpl w:val="172EA0F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0E4268"/>
    <w:multiLevelType w:val="hybridMultilevel"/>
    <w:tmpl w:val="03B475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34A2A"/>
    <w:multiLevelType w:val="hybridMultilevel"/>
    <w:tmpl w:val="1FB4BFF2"/>
    <w:lvl w:ilvl="0" w:tplc="8294FDB2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4D0A65"/>
    <w:multiLevelType w:val="hybridMultilevel"/>
    <w:tmpl w:val="6D78F9E0"/>
    <w:lvl w:ilvl="0" w:tplc="C6682F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1EA2575"/>
    <w:multiLevelType w:val="hybridMultilevel"/>
    <w:tmpl w:val="EB8A9176"/>
    <w:lvl w:ilvl="0" w:tplc="135CF5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8C2428"/>
    <w:multiLevelType w:val="hybridMultilevel"/>
    <w:tmpl w:val="83304BAC"/>
    <w:lvl w:ilvl="0" w:tplc="1868B55E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795"/>
        </w:tabs>
        <w:ind w:left="79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515"/>
        </w:tabs>
        <w:ind w:left="151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235"/>
        </w:tabs>
        <w:ind w:left="223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2955"/>
        </w:tabs>
        <w:ind w:left="295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395"/>
        </w:tabs>
        <w:ind w:left="439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115"/>
        </w:tabs>
        <w:ind w:left="511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835"/>
        </w:tabs>
        <w:ind w:left="5835" w:hanging="180"/>
      </w:pPr>
    </w:lvl>
  </w:abstractNum>
  <w:abstractNum w:abstractNumId="6">
    <w:nsid w:val="49B86407"/>
    <w:multiLevelType w:val="hybridMultilevel"/>
    <w:tmpl w:val="249031AE"/>
    <w:lvl w:ilvl="0" w:tplc="F2BE24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C20878"/>
    <w:multiLevelType w:val="hybridMultilevel"/>
    <w:tmpl w:val="751A07E0"/>
    <w:lvl w:ilvl="0" w:tplc="47783B4E">
      <w:start w:val="1"/>
      <w:numFmt w:val="decimal"/>
      <w:lvlText w:val="%1."/>
      <w:lvlJc w:val="left"/>
      <w:pPr>
        <w:tabs>
          <w:tab w:val="num" w:pos="1032"/>
        </w:tabs>
        <w:ind w:left="1032" w:hanging="6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52"/>
        </w:tabs>
        <w:ind w:left="145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72"/>
        </w:tabs>
        <w:ind w:left="217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52"/>
        </w:tabs>
        <w:ind w:left="505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72"/>
        </w:tabs>
        <w:ind w:left="577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</w:lvl>
  </w:abstractNum>
  <w:abstractNum w:abstractNumId="8">
    <w:nsid w:val="63021E77"/>
    <w:multiLevelType w:val="hybridMultilevel"/>
    <w:tmpl w:val="16307C0E"/>
    <w:lvl w:ilvl="0" w:tplc="269C9A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91F6420"/>
    <w:multiLevelType w:val="hybridMultilevel"/>
    <w:tmpl w:val="759424A4"/>
    <w:lvl w:ilvl="0" w:tplc="20E8D978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7F1E674B"/>
    <w:multiLevelType w:val="hybridMultilevel"/>
    <w:tmpl w:val="28640A8A"/>
    <w:lvl w:ilvl="0" w:tplc="73C4AB5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7"/>
  </w:num>
  <w:num w:numId="6">
    <w:abstractNumId w:val="2"/>
  </w:num>
  <w:num w:numId="7">
    <w:abstractNumId w:val="10"/>
  </w:num>
  <w:num w:numId="8">
    <w:abstractNumId w:val="6"/>
  </w:num>
  <w:num w:numId="9">
    <w:abstractNumId w:val="3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43B9"/>
    <w:rsid w:val="000037E0"/>
    <w:rsid w:val="00020FE1"/>
    <w:rsid w:val="00072DDC"/>
    <w:rsid w:val="000B3063"/>
    <w:rsid w:val="000C3BAF"/>
    <w:rsid w:val="000D23C5"/>
    <w:rsid w:val="000D37C8"/>
    <w:rsid w:val="000E4A26"/>
    <w:rsid w:val="00100E70"/>
    <w:rsid w:val="00106C30"/>
    <w:rsid w:val="00113CD5"/>
    <w:rsid w:val="001152DB"/>
    <w:rsid w:val="002438DA"/>
    <w:rsid w:val="002C314B"/>
    <w:rsid w:val="002D0B57"/>
    <w:rsid w:val="003457DE"/>
    <w:rsid w:val="00387ACE"/>
    <w:rsid w:val="00412DB9"/>
    <w:rsid w:val="00430CA1"/>
    <w:rsid w:val="00432380"/>
    <w:rsid w:val="00437426"/>
    <w:rsid w:val="00496CA7"/>
    <w:rsid w:val="004E4593"/>
    <w:rsid w:val="00505BBE"/>
    <w:rsid w:val="00513760"/>
    <w:rsid w:val="00524DAA"/>
    <w:rsid w:val="00532695"/>
    <w:rsid w:val="00546E76"/>
    <w:rsid w:val="005A4BE9"/>
    <w:rsid w:val="006369FC"/>
    <w:rsid w:val="006B4459"/>
    <w:rsid w:val="00704C21"/>
    <w:rsid w:val="007217FB"/>
    <w:rsid w:val="007761AF"/>
    <w:rsid w:val="007A31CE"/>
    <w:rsid w:val="00825EAA"/>
    <w:rsid w:val="00847E7D"/>
    <w:rsid w:val="008600D8"/>
    <w:rsid w:val="008A0E37"/>
    <w:rsid w:val="00920136"/>
    <w:rsid w:val="009D787D"/>
    <w:rsid w:val="00A76C75"/>
    <w:rsid w:val="00A81D2D"/>
    <w:rsid w:val="00AD21C0"/>
    <w:rsid w:val="00AD79C0"/>
    <w:rsid w:val="00AE1B31"/>
    <w:rsid w:val="00B00D2A"/>
    <w:rsid w:val="00B343B9"/>
    <w:rsid w:val="00BA1DF2"/>
    <w:rsid w:val="00BB44E4"/>
    <w:rsid w:val="00C03967"/>
    <w:rsid w:val="00C4240C"/>
    <w:rsid w:val="00C520F2"/>
    <w:rsid w:val="00C56E64"/>
    <w:rsid w:val="00C70156"/>
    <w:rsid w:val="00C75AB8"/>
    <w:rsid w:val="00CD39CE"/>
    <w:rsid w:val="00CE4362"/>
    <w:rsid w:val="00D1040A"/>
    <w:rsid w:val="00D368D2"/>
    <w:rsid w:val="00D623C2"/>
    <w:rsid w:val="00D87174"/>
    <w:rsid w:val="00E36571"/>
    <w:rsid w:val="00E4606C"/>
    <w:rsid w:val="00E475C8"/>
    <w:rsid w:val="00EB45D0"/>
    <w:rsid w:val="00ED7773"/>
    <w:rsid w:val="00F32FDF"/>
    <w:rsid w:val="00F349B7"/>
    <w:rsid w:val="00F5108D"/>
    <w:rsid w:val="00F53987"/>
    <w:rsid w:val="00F7374F"/>
    <w:rsid w:val="00F85366"/>
    <w:rsid w:val="00F92A27"/>
    <w:rsid w:val="00F96182"/>
    <w:rsid w:val="00FE2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E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B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B9"/>
  </w:style>
  <w:style w:type="paragraph" w:styleId="Footer">
    <w:name w:val="footer"/>
    <w:basedOn w:val="Normal"/>
    <w:link w:val="FooterChar"/>
    <w:uiPriority w:val="99"/>
    <w:unhideWhenUsed/>
    <w:rsid w:val="00B343B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B9"/>
  </w:style>
  <w:style w:type="paragraph" w:styleId="ListParagraph">
    <w:name w:val="List Paragraph"/>
    <w:basedOn w:val="Normal"/>
    <w:uiPriority w:val="34"/>
    <w:qFormat/>
    <w:rsid w:val="00704C21"/>
    <w:pPr>
      <w:ind w:left="720"/>
      <w:contextualSpacing/>
    </w:pPr>
  </w:style>
  <w:style w:type="paragraph" w:customStyle="1" w:styleId="Default">
    <w:name w:val="Default"/>
    <w:rsid w:val="00AD79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B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B9"/>
  </w:style>
  <w:style w:type="paragraph" w:styleId="Footer">
    <w:name w:val="footer"/>
    <w:basedOn w:val="Normal"/>
    <w:link w:val="FooterChar"/>
    <w:uiPriority w:val="99"/>
    <w:unhideWhenUsed/>
    <w:rsid w:val="00B343B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B9"/>
  </w:style>
  <w:style w:type="paragraph" w:styleId="ListParagraph">
    <w:name w:val="List Paragraph"/>
    <w:basedOn w:val="Normal"/>
    <w:uiPriority w:val="34"/>
    <w:qFormat/>
    <w:rsid w:val="00704C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B023C-6358-44EF-8E82-A508B786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8</Pages>
  <Words>2127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kandonov</dc:creator>
  <cp:lastModifiedBy>User</cp:lastModifiedBy>
  <cp:revision>50</cp:revision>
  <dcterms:created xsi:type="dcterms:W3CDTF">2012-05-29T09:16:00Z</dcterms:created>
  <dcterms:modified xsi:type="dcterms:W3CDTF">2012-05-29T14:46:00Z</dcterms:modified>
</cp:coreProperties>
</file>