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390" w:rsidRPr="000B1475" w:rsidRDefault="001E1390" w:rsidP="000C7CB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bg-BG"/>
        </w:rPr>
      </w:pPr>
      <w:r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Картина 2" o:spid="_x0000_s1026" type="#_x0000_t75" style="position:absolute;left:0;text-align:left;margin-left:-10.75pt;margin-top:15.6pt;width:494.6pt;height:1in;z-index:251658240;visibility:visible">
            <v:imagedata r:id="rId7" o:title=""/>
            <w10:wrap type="topAndBottom"/>
          </v:shape>
        </w:pict>
      </w:r>
      <w:r>
        <w:rPr>
          <w:rFonts w:ascii="Times New Roman" w:hAnsi="Times New Roman"/>
          <w:sz w:val="24"/>
          <w:szCs w:val="24"/>
          <w:lang w:eastAsia="bg-BG"/>
        </w:rPr>
        <w:t>п</w:t>
      </w:r>
    </w:p>
    <w:p w:rsidR="001E1390" w:rsidRPr="000B1475" w:rsidRDefault="001E1390" w:rsidP="000C7CB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1E1390" w:rsidRPr="000B1475" w:rsidRDefault="001E1390" w:rsidP="00DA5A45">
      <w:pPr>
        <w:suppressAutoHyphens/>
        <w:spacing w:after="0" w:line="240" w:lineRule="auto"/>
        <w:ind w:left="4248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>У Т В Ъ Р Ж Д А В А М  :</w:t>
      </w:r>
    </w:p>
    <w:p w:rsidR="001E1390" w:rsidRPr="000B1475" w:rsidRDefault="001E1390" w:rsidP="00DA5A45">
      <w:pPr>
        <w:suppressAutoHyphens/>
        <w:spacing w:after="0" w:line="240" w:lineRule="auto"/>
        <w:ind w:left="4248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>съгласно чл.101б (1) от ЗОП</w:t>
      </w:r>
    </w:p>
    <w:p w:rsidR="001E1390" w:rsidRPr="000B1475" w:rsidRDefault="001E1390" w:rsidP="00DA5A45">
      <w:pPr>
        <w:suppressAutoHyphens/>
        <w:spacing w:after="0" w:line="240" w:lineRule="auto"/>
        <w:ind w:left="6372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РЕКТОР:</w:t>
      </w:r>
    </w:p>
    <w:p w:rsidR="001E1390" w:rsidRPr="000B1475" w:rsidRDefault="001E1390" w:rsidP="00DA5A45">
      <w:pPr>
        <w:suppressAutoHyphens/>
        <w:spacing w:after="0" w:line="240" w:lineRule="auto"/>
        <w:ind w:left="6372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/доц.Пенчо Гешев - доктор/</w:t>
      </w:r>
    </w:p>
    <w:p w:rsidR="001E1390" w:rsidRPr="000B1475" w:rsidRDefault="001E1390" w:rsidP="00572B89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>Д О К У М Е Н Т А Ц И Я</w:t>
      </w:r>
    </w:p>
    <w:p w:rsidR="001E1390" w:rsidRPr="000B1475" w:rsidRDefault="001E1390" w:rsidP="00572B89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>за участие в процедура за възлагане на поръчка чрез публична покана по реда на чл.</w:t>
      </w:r>
      <w:bookmarkStart w:id="0" w:name="to_paragraph_id6225820"/>
      <w:bookmarkEnd w:id="0"/>
      <w:r w:rsidRPr="000B1475">
        <w:rPr>
          <w:rFonts w:ascii="Times New Roman" w:hAnsi="Times New Roman"/>
          <w:b/>
          <w:sz w:val="24"/>
          <w:szCs w:val="24"/>
          <w:lang w:eastAsia="ar-SA"/>
        </w:rPr>
        <w:t>101а, Глава осма "а" от ЗОП, от името на НСА „Васил Левски”</w:t>
      </w:r>
    </w:p>
    <w:p w:rsidR="001E1390" w:rsidRPr="000B1475" w:rsidRDefault="001E1390" w:rsidP="00917A1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bookmarkStart w:id="1" w:name="I."/>
      <w:bookmarkEnd w:id="1"/>
      <w:r w:rsidRPr="000B1475">
        <w:rPr>
          <w:rFonts w:ascii="Times New Roman" w:hAnsi="Times New Roman"/>
          <w:b/>
          <w:sz w:val="24"/>
          <w:szCs w:val="24"/>
          <w:lang w:eastAsia="bg-BG"/>
        </w:rPr>
        <w:t xml:space="preserve">1. Обект и предмет на поръчката. Лице за контакти и допълнителна информация. Техническа спецификация. Срок на изпълнение. </w:t>
      </w:r>
    </w:p>
    <w:p w:rsidR="001E1390" w:rsidRPr="000B1475" w:rsidRDefault="001E1390" w:rsidP="00917A1F">
      <w:pPr>
        <w:spacing w:after="0" w:line="240" w:lineRule="auto"/>
        <w:jc w:val="both"/>
        <w:rPr>
          <w:rStyle w:val="FontStyle17"/>
          <w:sz w:val="24"/>
          <w:szCs w:val="24"/>
        </w:rPr>
      </w:pPr>
      <w:r w:rsidRPr="000B1475">
        <w:rPr>
          <w:rStyle w:val="FontStyle17"/>
          <w:sz w:val="24"/>
          <w:szCs w:val="24"/>
        </w:rPr>
        <w:t>1.1. Обект на поръчката: Услуги по чл.3, ал.1, т.2 от ЗОП с основен код 71321000 съгласно общия терминологичен речник CPV .</w:t>
      </w:r>
    </w:p>
    <w:p w:rsidR="001E1390" w:rsidRPr="000B1475" w:rsidRDefault="001E1390" w:rsidP="00917A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Style w:val="FontStyle17"/>
          <w:sz w:val="24"/>
          <w:szCs w:val="24"/>
        </w:rPr>
        <w:t>1.2. Предмет на поръчката:</w:t>
      </w:r>
      <w:r w:rsidRPr="000B1475">
        <w:rPr>
          <w:rFonts w:ascii="Times New Roman" w:hAnsi="Times New Roman"/>
          <w:b/>
          <w:sz w:val="24"/>
          <w:szCs w:val="24"/>
          <w:lang w:eastAsia="bg-BG"/>
        </w:rPr>
        <w:t xml:space="preserve">„Инженерни услуги по проектиране на електрически инсталации в бл.70“ </w:t>
      </w:r>
      <w:r w:rsidRPr="000B1475">
        <w:rPr>
          <w:rFonts w:ascii="Times New Roman" w:hAnsi="Times New Roman"/>
          <w:sz w:val="24"/>
          <w:szCs w:val="24"/>
          <w:lang w:eastAsia="bg-BG"/>
        </w:rPr>
        <w:t>в учебен център на катедра „Теория на спорта” – сектор”Статистика” в Национална спортна академия “Васил Левски“, блок 70, етаж 5.</w:t>
      </w:r>
    </w:p>
    <w:p w:rsidR="001E1390" w:rsidRPr="000B1475" w:rsidRDefault="001E1390" w:rsidP="00917A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Style w:val="FontStyle17"/>
          <w:sz w:val="24"/>
          <w:szCs w:val="24"/>
        </w:rPr>
        <w:t xml:space="preserve">1.3. Лице за контакти и допълнителна информация: </w:t>
      </w:r>
      <w:r w:rsidRPr="000B1475">
        <w:rPr>
          <w:rFonts w:ascii="Times New Roman" w:hAnsi="Times New Roman"/>
          <w:sz w:val="24"/>
          <w:szCs w:val="24"/>
          <w:lang w:eastAsia="bg-BG"/>
        </w:rPr>
        <w:t>Инж. Райна Стоименова, Тел.: 02 4014380, E-mail: nsa_stoimenova@abv.bg</w:t>
      </w:r>
      <w:r w:rsidRPr="000B1475">
        <w:t xml:space="preserve">, </w:t>
      </w:r>
      <w:r w:rsidRPr="000B1475">
        <w:rPr>
          <w:rFonts w:ascii="Times New Roman" w:hAnsi="Times New Roman"/>
          <w:sz w:val="24"/>
          <w:szCs w:val="24"/>
          <w:lang w:eastAsia="bg-BG"/>
        </w:rPr>
        <w:t>София Студентски град Сграда Ректорат ет.4, Стая №408</w:t>
      </w:r>
    </w:p>
    <w:p w:rsidR="001E1390" w:rsidRPr="000B1475" w:rsidRDefault="001E1390" w:rsidP="00917A1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Style w:val="FontStyle17"/>
          <w:sz w:val="24"/>
          <w:szCs w:val="24"/>
          <w:lang w:eastAsia="ar-SA"/>
        </w:rPr>
        <w:t>1.4.1. Техническа спецификация -</w:t>
      </w:r>
      <w:r w:rsidRPr="000B1475">
        <w:rPr>
          <w:rStyle w:val="FontStyle17"/>
          <w:sz w:val="24"/>
          <w:szCs w:val="24"/>
        </w:rPr>
        <w:t xml:space="preserve">Инженерни услуги по проектиране на електрически инсталации </w:t>
      </w:r>
      <w:r w:rsidRPr="000B1475">
        <w:rPr>
          <w:rStyle w:val="FontStyle17"/>
          <w:sz w:val="24"/>
          <w:szCs w:val="24"/>
          <w:lang w:eastAsia="ar-SA"/>
        </w:rPr>
        <w:t xml:space="preserve">– </w:t>
      </w:r>
      <w:r w:rsidRPr="000B1475">
        <w:rPr>
          <w:rStyle w:val="FontStyle17"/>
          <w:caps/>
          <w:sz w:val="24"/>
          <w:szCs w:val="24"/>
          <w:lang w:eastAsia="ar-SA"/>
        </w:rPr>
        <w:t>силнотокова</w:t>
      </w:r>
      <w:r w:rsidRPr="000B1475">
        <w:rPr>
          <w:rStyle w:val="FontStyle17"/>
          <w:sz w:val="24"/>
          <w:szCs w:val="24"/>
          <w:lang w:eastAsia="ar-SA"/>
        </w:rPr>
        <w:t xml:space="preserve"> инсталация, </w:t>
      </w:r>
      <w:r w:rsidRPr="000B1475">
        <w:rPr>
          <w:rStyle w:val="FontStyle17"/>
          <w:caps/>
          <w:sz w:val="24"/>
          <w:szCs w:val="24"/>
          <w:lang w:eastAsia="ar-SA"/>
        </w:rPr>
        <w:t>осветителна</w:t>
      </w:r>
      <w:r w:rsidRPr="000B1475">
        <w:rPr>
          <w:rStyle w:val="FontStyle17"/>
          <w:sz w:val="24"/>
          <w:szCs w:val="24"/>
          <w:lang w:eastAsia="ar-SA"/>
        </w:rPr>
        <w:t xml:space="preserve"> инсталация, </w:t>
      </w:r>
      <w:r w:rsidRPr="000B1475">
        <w:rPr>
          <w:rStyle w:val="FontStyle17"/>
          <w:caps/>
          <w:sz w:val="24"/>
          <w:szCs w:val="24"/>
          <w:lang w:eastAsia="ar-SA"/>
        </w:rPr>
        <w:t>слаботокова</w:t>
      </w:r>
      <w:r w:rsidRPr="000B1475">
        <w:rPr>
          <w:rStyle w:val="FontStyle17"/>
          <w:sz w:val="24"/>
          <w:szCs w:val="24"/>
          <w:lang w:eastAsia="ar-SA"/>
        </w:rPr>
        <w:t xml:space="preserve"> /интернет/ инсталация</w:t>
      </w:r>
      <w:r w:rsidRPr="000B1475">
        <w:rPr>
          <w:rStyle w:val="FontStyle17"/>
          <w:caps/>
          <w:sz w:val="24"/>
          <w:szCs w:val="24"/>
          <w:lang w:eastAsia="ar-SA"/>
        </w:rPr>
        <w:t>.</w:t>
      </w:r>
    </w:p>
    <w:p w:rsidR="001E1390" w:rsidRPr="000B1475" w:rsidRDefault="001E1390" w:rsidP="00DA5A45">
      <w:pPr>
        <w:spacing w:after="0" w:line="240" w:lineRule="auto"/>
        <w:ind w:firstLine="708"/>
        <w:jc w:val="both"/>
        <w:rPr>
          <w:rStyle w:val="FontStyle17"/>
          <w:sz w:val="24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 xml:space="preserve">1.4.2.1. </w:t>
      </w:r>
      <w:r w:rsidRPr="000B1475">
        <w:rPr>
          <w:rStyle w:val="FontStyle17"/>
          <w:sz w:val="24"/>
        </w:rPr>
        <w:t xml:space="preserve">Общи данни за сградата, предмет на проектиране: Учебният център се състои от три помещения с обща площ 64.60 м2: учебна зала – 42.60м2; преподавателски кабинет – 9.00м2; фоайе – 13.00м2. За сградата има чертежи по част архитектура САМО  на хартиен носител. </w:t>
      </w:r>
    </w:p>
    <w:p w:rsidR="001E1390" w:rsidRPr="000B1475" w:rsidRDefault="001E1390" w:rsidP="000F4D81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1.4.2.2. Настоящото с</w:t>
      </w:r>
      <w:r w:rsidRPr="000B1475">
        <w:rPr>
          <w:rStyle w:val="FontStyle17"/>
          <w:sz w:val="24"/>
        </w:rPr>
        <w:t>ъстояние на електрическата инсталация: има изградени силова електрическа инсталация, осветителна инсталация, интернет инсталация. Силовата инсталация се захранва от електрическо табло, което се намира на петия етаж на сградата. От него са захранени следните консуматори: 17 броя компютърни конфигурации, климатик и мултимедия. При включване на всички електрически консуматори, много често ел. инсталацията аварира.</w:t>
      </w:r>
    </w:p>
    <w:p w:rsidR="001E1390" w:rsidRPr="000B1475" w:rsidRDefault="001E1390" w:rsidP="0066588D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1.4.2.3.</w:t>
      </w:r>
      <w:r w:rsidRPr="000B1475">
        <w:rPr>
          <w:rStyle w:val="FontStyle17"/>
          <w:sz w:val="24"/>
        </w:rPr>
        <w:t xml:space="preserve"> Обхват на услугите по проектиране.</w:t>
      </w:r>
    </w:p>
    <w:p w:rsidR="001E1390" w:rsidRPr="000B1475" w:rsidRDefault="001E1390" w:rsidP="000F4D81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1.4.2.3.1</w:t>
      </w:r>
      <w:r w:rsidRPr="000B1475">
        <w:rPr>
          <w:rStyle w:val="FontStyle17"/>
          <w:sz w:val="24"/>
        </w:rPr>
        <w:t>. Обследване на състоянието на съществуващите инсталации и оценка на това каква част от тях може да бъде запазена и използвана.</w:t>
      </w:r>
    </w:p>
    <w:p w:rsidR="001E1390" w:rsidRPr="000B1475" w:rsidRDefault="001E1390" w:rsidP="000F4D81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1.4.2.3.</w:t>
      </w:r>
      <w:r w:rsidRPr="000B1475">
        <w:rPr>
          <w:rStyle w:val="FontStyle17"/>
          <w:sz w:val="24"/>
        </w:rPr>
        <w:t>2. Изработване на проект на инсталацията по действащите норми и съобразено с годността на съществуващите инсталации, при следните изисквания на възложителя:да се осигури безопасна и безаварийна работа на следните консуматори: 19 броя компютърни инсталации, 2 бр. климатици, 1 бр. мултимедия, 2бр. хладилници, 1бр кафе-машина, както и да се предвиди резервна ел.мощност.</w:t>
      </w:r>
    </w:p>
    <w:p w:rsidR="001E1390" w:rsidRPr="000B1475" w:rsidRDefault="001E1390" w:rsidP="000F4D81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>Да се предвиди монтирането на ел. табло, тип „апартаментно” на подходящо място в една от стаите.</w:t>
      </w:r>
    </w:p>
    <w:p w:rsidR="001E1390" w:rsidRPr="000B1475" w:rsidRDefault="001E1390" w:rsidP="00DA5A45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1.4.2.3.</w:t>
      </w:r>
      <w:r w:rsidRPr="000B1475">
        <w:rPr>
          <w:rStyle w:val="FontStyle17"/>
          <w:sz w:val="24"/>
        </w:rPr>
        <w:t>2.1. Силова инсталация:</w:t>
      </w:r>
    </w:p>
    <w:p w:rsidR="001E1390" w:rsidRPr="000B1475" w:rsidRDefault="001E1390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>- кабелите на силовата инсталация да са скрити под мазилка.</w:t>
      </w:r>
    </w:p>
    <w:p w:rsidR="001E1390" w:rsidRPr="000B1475" w:rsidRDefault="001E1390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 xml:space="preserve">- проектирането да се съобрази с минимално разбиване на стените и пода на </w:t>
      </w:r>
      <w:r>
        <w:rPr>
          <w:rStyle w:val="FontStyle17"/>
          <w:sz w:val="24"/>
        </w:rPr>
        <w:t>стаите</w:t>
      </w:r>
      <w:r w:rsidRPr="000B1475">
        <w:rPr>
          <w:rStyle w:val="FontStyle17"/>
          <w:sz w:val="24"/>
        </w:rPr>
        <w:t xml:space="preserve">. </w:t>
      </w:r>
    </w:p>
    <w:p w:rsidR="001E1390" w:rsidRPr="000B1475" w:rsidRDefault="001E1390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>- да се проектират контакти, на места посочени от Възложителя.</w:t>
      </w:r>
    </w:p>
    <w:p w:rsidR="001E1390" w:rsidRPr="000B1475" w:rsidRDefault="001E1390" w:rsidP="00DA5A45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1.4.2.3.</w:t>
      </w:r>
      <w:r w:rsidRPr="000B1475">
        <w:rPr>
          <w:rStyle w:val="FontStyle17"/>
          <w:sz w:val="24"/>
        </w:rPr>
        <w:t xml:space="preserve">2.2. Осветителна инсталация </w:t>
      </w:r>
    </w:p>
    <w:p w:rsidR="001E1390" w:rsidRPr="000B1475" w:rsidRDefault="001E1390" w:rsidP="0066588D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>- в кабинетите, да се проектират луминесцентни осветителни тела, съобразени с нормите за осветеност.</w:t>
      </w:r>
    </w:p>
    <w:p w:rsidR="001E1390" w:rsidRPr="000B1475" w:rsidRDefault="001E1390" w:rsidP="007E3BD5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>- във фоайето, ключът за осветление да се постави непосредствено до входната врата.</w:t>
      </w:r>
    </w:p>
    <w:p w:rsidR="001E1390" w:rsidRPr="000B1475" w:rsidRDefault="001E1390" w:rsidP="00DA5A45">
      <w:pPr>
        <w:shd w:val="clear" w:color="auto" w:fill="FFFFFF"/>
        <w:spacing w:after="0" w:line="240" w:lineRule="auto"/>
        <w:ind w:firstLine="708"/>
        <w:jc w:val="both"/>
        <w:textAlignment w:val="center"/>
        <w:rPr>
          <w:rStyle w:val="FontStyle17"/>
          <w:sz w:val="24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1.4.2.3.</w:t>
      </w:r>
      <w:r w:rsidRPr="000B1475">
        <w:rPr>
          <w:rStyle w:val="FontStyle17"/>
          <w:sz w:val="24"/>
        </w:rPr>
        <w:t xml:space="preserve">2.3.Слаботокова инсталация </w:t>
      </w:r>
    </w:p>
    <w:p w:rsidR="001E1390" w:rsidRPr="000B1475" w:rsidRDefault="001E1390" w:rsidP="00F3674F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>- в учебната зала да се предвидят два варианта за трасе на кабелните линии. Да се проектират кабелни канали за осигуряване на защита, функционалност и ревизия на кабелите.</w:t>
      </w:r>
    </w:p>
    <w:p w:rsidR="001E1390" w:rsidRPr="000B1475" w:rsidRDefault="001E1390" w:rsidP="00092319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>- в кабинетът на преподавателите е необходимо да се предвиди извод за компютър и телефон.</w:t>
      </w:r>
    </w:p>
    <w:p w:rsidR="001E1390" w:rsidRPr="000B1475" w:rsidRDefault="001E1390" w:rsidP="00092319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>- в учебната зала да се предвидят изводи за 17 компютърни конфигурации, мултимедия.</w:t>
      </w:r>
    </w:p>
    <w:p w:rsidR="001E1390" w:rsidRPr="000B1475" w:rsidRDefault="001E1390" w:rsidP="00092319">
      <w:pPr>
        <w:shd w:val="clear" w:color="auto" w:fill="FFFFFF"/>
        <w:spacing w:after="0" w:line="240" w:lineRule="auto"/>
        <w:jc w:val="both"/>
        <w:textAlignment w:val="center"/>
        <w:rPr>
          <w:rStyle w:val="FontStyle17"/>
          <w:sz w:val="24"/>
        </w:rPr>
      </w:pPr>
      <w:r w:rsidRPr="000B1475">
        <w:rPr>
          <w:rStyle w:val="FontStyle17"/>
          <w:sz w:val="24"/>
        </w:rPr>
        <w:t>- във фоайето да се предвиди извод за телефон.</w:t>
      </w:r>
    </w:p>
    <w:p w:rsidR="001E1390" w:rsidRPr="000B1475" w:rsidRDefault="001E1390" w:rsidP="003C5A81">
      <w:pPr>
        <w:shd w:val="clear" w:color="auto" w:fill="FFFFFF"/>
        <w:spacing w:after="0" w:line="240" w:lineRule="auto"/>
        <w:ind w:firstLine="708"/>
        <w:jc w:val="both"/>
        <w:textAlignment w:val="center"/>
        <w:rPr>
          <w:rFonts w:ascii="Arial" w:hAnsi="Arial" w:cs="Arial"/>
          <w:sz w:val="24"/>
          <w:szCs w:val="24"/>
          <w:lang w:eastAsia="bg-BG"/>
        </w:rPr>
      </w:pPr>
      <w:r w:rsidRPr="000B1475">
        <w:rPr>
          <w:rStyle w:val="FontStyle17"/>
          <w:sz w:val="24"/>
        </w:rPr>
        <w:t>Схема</w:t>
      </w:r>
      <w:r w:rsidRPr="000B1475">
        <w:rPr>
          <w:rFonts w:ascii="Arial" w:hAnsi="Arial" w:cs="Arial"/>
          <w:sz w:val="24"/>
          <w:szCs w:val="24"/>
          <w:lang w:eastAsia="bg-BG"/>
        </w:rPr>
        <w:t>:</w:t>
      </w:r>
    </w:p>
    <w:p w:rsidR="001E1390" w:rsidRPr="000B1475" w:rsidRDefault="001E1390" w:rsidP="0066588D">
      <w:pPr>
        <w:jc w:val="both"/>
        <w:rPr>
          <w:rFonts w:ascii="Arial" w:hAnsi="Arial" w:cs="Arial"/>
          <w:sz w:val="24"/>
          <w:szCs w:val="24"/>
        </w:rPr>
      </w:pPr>
      <w:r w:rsidRPr="000B1475">
        <w:rPr>
          <w:rFonts w:ascii="Arial" w:hAnsi="Arial" w:cs="Arial"/>
          <w:noProof/>
          <w:sz w:val="24"/>
          <w:szCs w:val="24"/>
          <w:lang w:eastAsia="bg-BG"/>
        </w:rPr>
        <w:pict>
          <v:shape id="Picture 1" o:spid="_x0000_i1025" type="#_x0000_t75" style="width:468.75pt;height:335.25pt;visibility:visible">
            <v:imagedata r:id="rId8" o:title=""/>
          </v:shape>
        </w:pict>
      </w:r>
    </w:p>
    <w:p w:rsidR="001E1390" w:rsidRPr="000B1475" w:rsidRDefault="001E1390" w:rsidP="005A1175">
      <w:pPr>
        <w:suppressAutoHyphens/>
        <w:autoSpaceDE w:val="0"/>
        <w:spacing w:after="0" w:line="274" w:lineRule="exact"/>
        <w:jc w:val="both"/>
        <w:rPr>
          <w:rStyle w:val="FontStyle17"/>
          <w:b/>
          <w:bCs/>
          <w:sz w:val="24"/>
          <w:szCs w:val="24"/>
        </w:rPr>
      </w:pPr>
      <w:r w:rsidRPr="000B1475">
        <w:rPr>
          <w:rFonts w:ascii="Times New Roman" w:hAnsi="Times New Roman"/>
          <w:b/>
          <w:sz w:val="24"/>
          <w:szCs w:val="24"/>
          <w:lang w:eastAsia="bg-BG"/>
        </w:rPr>
        <w:t xml:space="preserve">1.5. Срок на изпълнение: Срокът за изпълнение се предлага от Участника в т.1 от Техническото предложение, който не може да бъде по-дълъг от 30 (тридесет) календарни дни. </w:t>
      </w:r>
      <w:r w:rsidRPr="000B1475">
        <w:rPr>
          <w:rStyle w:val="FontStyle17"/>
          <w:sz w:val="24"/>
        </w:rPr>
        <w:t xml:space="preserve">Няма да се допуснат за разглеждане и няма да бъдат класирани предложени от участниците оферти с посочен срок за изпълнение по-дълъг от </w:t>
      </w:r>
      <w:r w:rsidRPr="000B1475">
        <w:rPr>
          <w:rFonts w:ascii="Times New Roman" w:hAnsi="Times New Roman"/>
          <w:sz w:val="24"/>
          <w:szCs w:val="24"/>
          <w:lang w:eastAsia="bg-BG"/>
        </w:rPr>
        <w:t>30 (тридесет) календарни дни.</w:t>
      </w:r>
    </w:p>
    <w:p w:rsidR="001E1390" w:rsidRPr="000B1475" w:rsidRDefault="001E1390" w:rsidP="006B4463">
      <w:pPr>
        <w:spacing w:after="0" w:line="240" w:lineRule="auto"/>
        <w:jc w:val="both"/>
        <w:rPr>
          <w:rStyle w:val="FontStyle17"/>
          <w:b/>
          <w:bCs/>
          <w:sz w:val="24"/>
          <w:szCs w:val="24"/>
        </w:rPr>
      </w:pPr>
    </w:p>
    <w:p w:rsidR="001E1390" w:rsidRPr="000B1475" w:rsidRDefault="001E1390" w:rsidP="006B446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Style w:val="FontStyle17"/>
          <w:b/>
          <w:bCs/>
          <w:sz w:val="24"/>
          <w:szCs w:val="24"/>
        </w:rPr>
        <w:t xml:space="preserve">2. </w:t>
      </w:r>
      <w:r w:rsidRPr="000B1475">
        <w:rPr>
          <w:rStyle w:val="FontStyle17"/>
          <w:b/>
          <w:sz w:val="24"/>
          <w:szCs w:val="24"/>
        </w:rPr>
        <w:t>Място на изпълнение</w:t>
      </w:r>
      <w:r w:rsidRPr="000B1475">
        <w:rPr>
          <w:rStyle w:val="FontStyle17"/>
          <w:sz w:val="24"/>
          <w:szCs w:val="24"/>
        </w:rPr>
        <w:t>:</w:t>
      </w:r>
      <w:r>
        <w:rPr>
          <w:rStyle w:val="FontStyle17"/>
          <w:sz w:val="24"/>
          <w:szCs w:val="24"/>
        </w:rPr>
        <w:t xml:space="preserve"> </w:t>
      </w:r>
      <w:r w:rsidRPr="000B1475">
        <w:rPr>
          <w:rStyle w:val="FontStyle17"/>
          <w:sz w:val="24"/>
          <w:szCs w:val="24"/>
        </w:rPr>
        <w:t>гр.София, Студентски град - Студентско общежитие - Блок  70;</w:t>
      </w:r>
      <w:r w:rsidRPr="000B1475">
        <w:rPr>
          <w:rFonts w:ascii="Times New Roman" w:hAnsi="Times New Roman"/>
          <w:sz w:val="24"/>
          <w:szCs w:val="24"/>
          <w:lang w:eastAsia="bg-BG"/>
        </w:rPr>
        <w:t xml:space="preserve"> етаж 5 в учебен център на катедра „Теория на спорта” – сектор”Статистика” в Национална спортна академия „Васил Левски“.</w:t>
      </w:r>
    </w:p>
    <w:p w:rsidR="001E1390" w:rsidRPr="000B1475" w:rsidRDefault="001E1390" w:rsidP="005A1175">
      <w:pPr>
        <w:pStyle w:val="Style11"/>
        <w:widowControl/>
        <w:ind w:firstLine="0"/>
        <w:rPr>
          <w:rStyle w:val="FontStyle17"/>
          <w:b/>
          <w:sz w:val="24"/>
        </w:rPr>
      </w:pPr>
    </w:p>
    <w:p w:rsidR="001E1390" w:rsidRPr="000B1475" w:rsidRDefault="001E1390" w:rsidP="005A1175">
      <w:pPr>
        <w:pStyle w:val="Style11"/>
        <w:widowControl/>
        <w:ind w:firstLine="0"/>
        <w:rPr>
          <w:rStyle w:val="FontStyle17"/>
          <w:b/>
          <w:sz w:val="24"/>
        </w:rPr>
      </w:pPr>
      <w:r w:rsidRPr="000B1475">
        <w:rPr>
          <w:rStyle w:val="FontStyle17"/>
          <w:b/>
          <w:sz w:val="24"/>
        </w:rPr>
        <w:t>3. Срок на валидност на предложенията</w:t>
      </w:r>
      <w:r w:rsidRPr="000B1475">
        <w:rPr>
          <w:rStyle w:val="FontStyle17"/>
          <w:sz w:val="24"/>
        </w:rPr>
        <w:t xml:space="preserve"> – участниците са обвързани със своите предложения до 30.04.2015 </w:t>
      </w:r>
      <w:r w:rsidRPr="000B1475">
        <w:t>г.</w:t>
      </w:r>
      <w:r w:rsidRPr="000B1475">
        <w:rPr>
          <w:rStyle w:val="FontStyle17"/>
          <w:b/>
          <w:sz w:val="24"/>
        </w:rPr>
        <w:t>, а избраният изпълнител до изпълнение на поръчката.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b/>
          <w:sz w:val="24"/>
        </w:rPr>
      </w:pP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b/>
          <w:sz w:val="24"/>
        </w:rPr>
      </w:pPr>
      <w:r w:rsidRPr="000B1475">
        <w:rPr>
          <w:rStyle w:val="FontStyle17"/>
          <w:b/>
          <w:sz w:val="24"/>
        </w:rPr>
        <w:t xml:space="preserve">4. Изисквания към участниците 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sz w:val="24"/>
        </w:rPr>
      </w:pP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b/>
          <w:sz w:val="24"/>
        </w:rPr>
      </w:pPr>
      <w:r w:rsidRPr="000B1475">
        <w:rPr>
          <w:rStyle w:val="FontStyle17"/>
          <w:b/>
          <w:sz w:val="24"/>
        </w:rPr>
        <w:t>4.1. За представяне на ценовата оферта, техническото предложение и проектодоговора.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b/>
          <w:sz w:val="24"/>
        </w:rPr>
      </w:pPr>
      <w:r w:rsidRPr="000B1475">
        <w:rPr>
          <w:rStyle w:val="FontStyle17"/>
          <w:sz w:val="24"/>
        </w:rPr>
        <w:t>4.1.1. Ценовата оферта, техническото предложение, проектодоговорът и всички други предложения се представят запечатани в плик, върху който се посочва наименованието на участника, адрес за кореспонденция, телефон и електронен адрес (email), поръчката, за която участва.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>4.1.2. Ценовата оферта и техническото предложение (по образец), следва да са подписани и подпечатани от представляващия участника.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>4.1.3. В ценовата оферта се посочва цена с включен ДДС, за всяка една услуга, както и крайна обща цена в лева с включен ДДС, която е предмет на оценяване. Посочените цени са окончателни и участниците не могат да задължават Възложителя със стойности различни от тях, освен в полза на Възложителя.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>4.1.4. В случай, че посочените стойности са нечетливи или неясни, участникът ще бъде отстранен от участие.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>4.1.5. Няма да се допуснат за разглеждане и няма да бъдат класирани предложени от участниците оферти на стойност над 800 лева без ДДС, с различни характеристики / варианти/ и/или такива непокриващи изискванията в настоящата документация.</w:t>
      </w:r>
    </w:p>
    <w:p w:rsidR="001E1390" w:rsidRPr="000B1475" w:rsidRDefault="001E1390" w:rsidP="00496788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>4.1.6. Участниците следва да представят Проектодоговора /попълнен, подписан и подпечатан/ в три екземпляра, без изменение. В случай, че бъде представен изменен и/или с различно съдържание договор от образеца на документацията за участие, участникът ще бъде отстранен от участие в процедурата и няма да бъде допуснат до класиране.</w:t>
      </w:r>
    </w:p>
    <w:p w:rsidR="001E1390" w:rsidRPr="000B1475" w:rsidRDefault="001E1390" w:rsidP="00E01B1B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 xml:space="preserve">4.1.7. Участниците следва в срок до 15:00 часа на </w:t>
      </w:r>
      <w:r w:rsidRPr="000B1475">
        <w:rPr>
          <w:rStyle w:val="FontStyle17"/>
          <w:b/>
          <w:sz w:val="24"/>
        </w:rPr>
        <w:t>14.04.2015</w:t>
      </w:r>
      <w:r w:rsidRPr="000B1475">
        <w:rPr>
          <w:rStyle w:val="FontStyle17"/>
          <w:sz w:val="24"/>
        </w:rPr>
        <w:t xml:space="preserve"> г. да се запознаят предварително на място с обекта и задължително да представят Протокол от извършен оглед. В тази връзка следва да уговорят предварително / по телефон/ дата и час на посещение с посочените лица за контакт. </w:t>
      </w:r>
    </w:p>
    <w:p w:rsidR="001E1390" w:rsidRPr="000B1475" w:rsidRDefault="001E1390" w:rsidP="00496788">
      <w:pPr>
        <w:pStyle w:val="Style11"/>
        <w:widowControl/>
        <w:ind w:firstLine="0"/>
        <w:rPr>
          <w:rStyle w:val="FontStyle17"/>
          <w:sz w:val="24"/>
        </w:rPr>
      </w:pPr>
    </w:p>
    <w:p w:rsidR="001E1390" w:rsidRPr="000B1475" w:rsidRDefault="001E1390" w:rsidP="000315C9">
      <w:pPr>
        <w:pStyle w:val="Style11"/>
        <w:widowControl/>
        <w:ind w:firstLine="0"/>
        <w:rPr>
          <w:rStyle w:val="FontStyle17"/>
          <w:b/>
          <w:sz w:val="24"/>
        </w:rPr>
      </w:pPr>
      <w:r w:rsidRPr="000B1475">
        <w:rPr>
          <w:rStyle w:val="FontStyle17"/>
          <w:b/>
          <w:sz w:val="24"/>
        </w:rPr>
        <w:t>4.2. Технически възможности:</w:t>
      </w:r>
    </w:p>
    <w:p w:rsidR="001E1390" w:rsidRPr="000B1475" w:rsidRDefault="001E1390" w:rsidP="005B7DA3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>4.</w:t>
      </w:r>
      <w:r w:rsidRPr="000B1475">
        <w:rPr>
          <w:rStyle w:val="FontStyle17"/>
          <w:sz w:val="24"/>
          <w:lang w:val="en-US"/>
        </w:rPr>
        <w:t>2</w:t>
      </w:r>
      <w:r w:rsidRPr="000B1475">
        <w:rPr>
          <w:rStyle w:val="FontStyle17"/>
          <w:sz w:val="24"/>
        </w:rPr>
        <w:t>.</w:t>
      </w:r>
      <w:r w:rsidRPr="000B1475">
        <w:rPr>
          <w:rStyle w:val="FontStyle17"/>
          <w:sz w:val="24"/>
          <w:lang w:val="en-US"/>
        </w:rPr>
        <w:t>1.</w:t>
      </w:r>
      <w:r w:rsidRPr="000B1475">
        <w:rPr>
          <w:rStyle w:val="FontStyle17"/>
          <w:sz w:val="24"/>
        </w:rPr>
        <w:t xml:space="preserve"> Могат да участват всички физически лица, които имат пълна проектантска правоспособност или юридически лица, които разполагат с такива лица, наето по трудов или друг договор</w:t>
      </w:r>
    </w:p>
    <w:p w:rsidR="001E1390" w:rsidRPr="000B1475" w:rsidRDefault="001E1390" w:rsidP="005A1175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>4.2.</w:t>
      </w:r>
      <w:r w:rsidRPr="000B1475">
        <w:rPr>
          <w:rStyle w:val="FontStyle17"/>
          <w:sz w:val="24"/>
          <w:lang w:val="en-US"/>
        </w:rPr>
        <w:t>2</w:t>
      </w:r>
      <w:r w:rsidRPr="000B1475">
        <w:rPr>
          <w:rStyle w:val="FontStyle17"/>
          <w:sz w:val="24"/>
        </w:rPr>
        <w:t>.Участникът трябва да е изпълнил успешно поне два договора, с предмет сградна електро инсталация за последните 3 (три) години, считано от датата посочена като крайна за подаване на офертите;</w:t>
      </w:r>
    </w:p>
    <w:p w:rsidR="001E1390" w:rsidRPr="000B1475" w:rsidRDefault="001E1390" w:rsidP="005A1175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>4.2.</w:t>
      </w:r>
      <w:r w:rsidRPr="000B1475">
        <w:rPr>
          <w:rStyle w:val="FontStyle17"/>
          <w:sz w:val="24"/>
          <w:lang w:val="en-US"/>
        </w:rPr>
        <w:t>3</w:t>
      </w:r>
      <w:r w:rsidRPr="000B1475">
        <w:rPr>
          <w:rStyle w:val="FontStyle17"/>
          <w:sz w:val="24"/>
        </w:rPr>
        <w:t xml:space="preserve">. Участникът трябва да разполага с експертен персонал, </w:t>
      </w:r>
      <w:r w:rsidRPr="000B1475">
        <w:rPr>
          <w:rStyle w:val="FontStyle17"/>
          <w:sz w:val="24"/>
          <w:szCs w:val="20"/>
        </w:rPr>
        <w:t>сред който поне по един специалист, притежаващ пълна проектантска правоспособност по специалност</w:t>
      </w:r>
      <w:r w:rsidRPr="000B1475">
        <w:rPr>
          <w:rStyle w:val="FontStyle17"/>
          <w:sz w:val="24"/>
        </w:rPr>
        <w:t xml:space="preserve"> „Електроинженер”. </w:t>
      </w:r>
    </w:p>
    <w:p w:rsidR="001E1390" w:rsidRPr="000B1475" w:rsidRDefault="001E1390" w:rsidP="007750AA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>4.2.</w:t>
      </w:r>
      <w:r w:rsidRPr="000B1475">
        <w:rPr>
          <w:rStyle w:val="FontStyle17"/>
          <w:sz w:val="24"/>
          <w:lang w:val="en-US"/>
        </w:rPr>
        <w:t>4</w:t>
      </w:r>
      <w:r w:rsidRPr="000B1475">
        <w:rPr>
          <w:rStyle w:val="FontStyle17"/>
          <w:sz w:val="24"/>
        </w:rPr>
        <w:t>. За доказване на технически възможности и квалификация, участниците представят следните документи:</w:t>
      </w:r>
    </w:p>
    <w:p w:rsidR="001E1390" w:rsidRPr="000B1475" w:rsidRDefault="001E1390" w:rsidP="007750AA">
      <w:pPr>
        <w:pStyle w:val="Style11"/>
        <w:rPr>
          <w:rStyle w:val="FontStyle17"/>
          <w:sz w:val="24"/>
        </w:rPr>
      </w:pPr>
      <w:r w:rsidRPr="000B1475">
        <w:rPr>
          <w:rStyle w:val="FontStyle17"/>
          <w:sz w:val="24"/>
        </w:rPr>
        <w:t>1. Справка-декларация на договори за проектиране  изпълнени през последните 3 (три) години, считано от датата посочена като крайна за подаване на офертите, към която справка-декларация се прилагат доказателства: копия от договори, приемателни протоколи и/или препоръки за добро изпълнение, издадени на участника.</w:t>
      </w:r>
    </w:p>
    <w:p w:rsidR="001E1390" w:rsidRPr="000B1475" w:rsidRDefault="001E1390" w:rsidP="007750AA">
      <w:pPr>
        <w:pStyle w:val="Style11"/>
        <w:rPr>
          <w:rStyle w:val="FontStyle17"/>
          <w:sz w:val="24"/>
        </w:rPr>
      </w:pPr>
      <w:r w:rsidRPr="000B1475">
        <w:rPr>
          <w:rStyle w:val="FontStyle17"/>
          <w:sz w:val="24"/>
        </w:rPr>
        <w:t>2. Списък на проектанта или екипа, към който се прилагат професионална автобиография,  заверен  договор  за гражданско или трудово правоотношение и копие на валидно удостоверение за проектантска правоспособност – магистър електроинженер, издадени от КИИП.</w:t>
      </w:r>
    </w:p>
    <w:p w:rsidR="001E1390" w:rsidRPr="000B1475" w:rsidRDefault="001E1390" w:rsidP="007750AA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sz w:val="24"/>
        </w:rPr>
        <w:tab/>
        <w:t>3. Застрахователна полица за застраховка професионална отговорност на проектанта.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b/>
          <w:sz w:val="24"/>
        </w:rPr>
        <w:t>5. Подаване на предложенията за участие в процедурата:</w:t>
      </w:r>
      <w:r w:rsidRPr="000B1475">
        <w:rPr>
          <w:rStyle w:val="FontStyle17"/>
          <w:sz w:val="24"/>
        </w:rPr>
        <w:t xml:space="preserve"> участниците могат да подават своите предложения всеки работен за НСА ден на адрес в гр.София, Студентски град, НСА ет.1 ст.111 “Деловодство” - </w:t>
      </w:r>
      <w:r w:rsidRPr="000B1475">
        <w:rPr>
          <w:rStyle w:val="FontStyle17"/>
          <w:b/>
          <w:sz w:val="24"/>
        </w:rPr>
        <w:t>до 10.00 часа на 15.04.2015 г.</w:t>
      </w:r>
      <w:r w:rsidRPr="000B1475">
        <w:rPr>
          <w:rStyle w:val="FontStyle17"/>
          <w:sz w:val="24"/>
        </w:rPr>
        <w:t xml:space="preserve"> Подадените след този час предложения за участие, включително и такива, чрез куриери и пощи няма да бъдат приемани за разглеждане, а участниците няма да бъдат допуснати до участие в процедурата.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b/>
          <w:bCs/>
          <w:sz w:val="24"/>
        </w:rPr>
      </w:pP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b/>
          <w:bCs/>
          <w:sz w:val="24"/>
        </w:rPr>
      </w:pPr>
      <w:r w:rsidRPr="000B1475">
        <w:rPr>
          <w:rStyle w:val="FontStyle17"/>
          <w:b/>
          <w:bCs/>
          <w:sz w:val="24"/>
        </w:rPr>
        <w:t xml:space="preserve">6. Дата, час и място на отваряне на офертите: </w:t>
      </w:r>
      <w:r w:rsidRPr="000B1475">
        <w:rPr>
          <w:rStyle w:val="FontStyle17"/>
          <w:b/>
          <w:sz w:val="24"/>
        </w:rPr>
        <w:t xml:space="preserve">10.30 часа на 15.04.2015 г. 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b/>
          <w:bCs/>
          <w:sz w:val="24"/>
          <w:lang w:val="en-US"/>
        </w:rPr>
      </w:pP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b/>
          <w:bCs/>
          <w:sz w:val="24"/>
        </w:rPr>
      </w:pPr>
      <w:r w:rsidRPr="000B1475">
        <w:rPr>
          <w:rStyle w:val="FontStyle17"/>
          <w:b/>
          <w:bCs/>
          <w:sz w:val="24"/>
        </w:rPr>
        <w:t>7.Оценяване на предложенията: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sz w:val="24"/>
        </w:rPr>
      </w:pPr>
      <w:r w:rsidRPr="000B1475">
        <w:rPr>
          <w:rStyle w:val="FontStyle17"/>
          <w:bCs/>
          <w:sz w:val="24"/>
        </w:rPr>
        <w:t>7.1.</w:t>
      </w:r>
      <w:r w:rsidRPr="000B1475">
        <w:rPr>
          <w:rStyle w:val="FontStyle17"/>
          <w:sz w:val="24"/>
        </w:rPr>
        <w:t>Предложенията ще се класират по критерий най-ниска крайна обща цена в лева с включен ДДС, която е сбор от всички цени за отделните услуги, посочени в образеца на ценовата оферта.</w:t>
      </w:r>
    </w:p>
    <w:p w:rsidR="001E1390" w:rsidRPr="000B1475" w:rsidRDefault="001E1390" w:rsidP="001744AD">
      <w:pPr>
        <w:pStyle w:val="Style11"/>
        <w:widowControl/>
        <w:ind w:firstLine="0"/>
        <w:rPr>
          <w:rStyle w:val="FontStyle17"/>
          <w:b/>
          <w:bCs/>
          <w:sz w:val="24"/>
        </w:rPr>
      </w:pPr>
      <w:r w:rsidRPr="000B1475">
        <w:rPr>
          <w:rStyle w:val="FontStyle17"/>
          <w:sz w:val="24"/>
        </w:rPr>
        <w:t>7.2. Възложителят ще сключи договор с класирания от комисията на първо място участник, при условията на чл.101е от ЗОП.</w:t>
      </w:r>
    </w:p>
    <w:p w:rsidR="001E1390" w:rsidRPr="000B1475" w:rsidRDefault="001E1390" w:rsidP="001744AD">
      <w:pPr>
        <w:suppressAutoHyphens/>
        <w:autoSpaceDE w:val="0"/>
        <w:spacing w:after="0" w:line="274" w:lineRule="exact"/>
        <w:jc w:val="both"/>
        <w:rPr>
          <w:rFonts w:ascii="Times New Roman" w:hAnsi="Times New Roman"/>
          <w:b/>
          <w:sz w:val="24"/>
          <w:szCs w:val="24"/>
          <w:lang w:val="en-US" w:eastAsia="ar-SA"/>
        </w:rPr>
      </w:pPr>
    </w:p>
    <w:p w:rsidR="001E1390" w:rsidRPr="000B1475" w:rsidRDefault="001E1390" w:rsidP="001744AD">
      <w:pPr>
        <w:suppressAutoHyphens/>
        <w:autoSpaceDE w:val="0"/>
        <w:spacing w:after="0" w:line="274" w:lineRule="exact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>8. Изисквания към избрания изпълнител преди сключване на договора:</w:t>
      </w:r>
    </w:p>
    <w:p w:rsidR="001E1390" w:rsidRPr="000B1475" w:rsidRDefault="001E1390" w:rsidP="001744A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 xml:space="preserve">8.1. Избраният изпълнител </w:t>
      </w:r>
      <w:r w:rsidRPr="000B1475">
        <w:rPr>
          <w:rStyle w:val="FontStyle17"/>
          <w:sz w:val="24"/>
        </w:rPr>
        <w:t xml:space="preserve">в срок до 7 работни дни от получаване на утвърдения от Възложителя протокол на комисията определена за оценяване и класиране на участниците да представи на Възложителя, всички документи </w:t>
      </w:r>
      <w:r w:rsidRPr="000B1475">
        <w:rPr>
          <w:rFonts w:ascii="Times New Roman" w:hAnsi="Times New Roman"/>
          <w:sz w:val="24"/>
          <w:szCs w:val="24"/>
          <w:lang w:eastAsia="ar-SA"/>
        </w:rPr>
        <w:t>по чл.101е, ал.2 от ЗОП в оригинал или нотариално заверено копие и оригинал на декларации по чл. 47, ал. 5 от ЗОП.</w:t>
      </w:r>
    </w:p>
    <w:p w:rsidR="001E1390" w:rsidRPr="000B1475" w:rsidRDefault="001E1390" w:rsidP="00FF5105">
      <w:pPr>
        <w:suppressAutoHyphens/>
        <w:autoSpaceDE w:val="0"/>
        <w:spacing w:after="0" w:line="274" w:lineRule="exact"/>
        <w:jc w:val="both"/>
        <w:rPr>
          <w:rFonts w:ascii="Times New Roman" w:hAnsi="Times New Roman"/>
          <w:b/>
          <w:bCs/>
          <w:sz w:val="24"/>
          <w:szCs w:val="24"/>
          <w:lang w:val="en-US" w:eastAsia="ar-SA"/>
        </w:rPr>
      </w:pPr>
    </w:p>
    <w:p w:rsidR="001E1390" w:rsidRPr="000B1475" w:rsidRDefault="001E1390" w:rsidP="00FF5105">
      <w:pPr>
        <w:suppressAutoHyphens/>
        <w:autoSpaceDE w:val="0"/>
        <w:spacing w:after="0" w:line="274" w:lineRule="exact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bCs/>
          <w:sz w:val="24"/>
          <w:szCs w:val="24"/>
          <w:lang w:eastAsia="ar-SA"/>
        </w:rPr>
        <w:t xml:space="preserve">9. Образци на документи: </w:t>
      </w:r>
      <w:r w:rsidRPr="000B1475">
        <w:rPr>
          <w:rStyle w:val="FontStyle17"/>
          <w:sz w:val="24"/>
          <w:szCs w:val="24"/>
        </w:rPr>
        <w:t>Всички участници следва да попълнят и представят посочените образци на ценова оферта, техническо предложение, декларации, протокол за оглед и проектодоговора</w:t>
      </w:r>
      <w:r w:rsidRPr="000B1475">
        <w:rPr>
          <w:rFonts w:ascii="Times New Roman" w:hAnsi="Times New Roman"/>
          <w:sz w:val="24"/>
          <w:szCs w:val="24"/>
          <w:lang w:eastAsia="ar-SA"/>
        </w:rPr>
        <w:t>.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br w:type="page"/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 xml:space="preserve">Д Е К Л А Р А Ц И Я  </w:t>
      </w:r>
    </w:p>
    <w:p w:rsidR="001E1390" w:rsidRPr="000B1475" w:rsidRDefault="001E1390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>АДМИНИСТРАТИВНИ И БАНКОВИ СВЕДЕНИЯ</w:t>
      </w:r>
    </w:p>
    <w:p w:rsidR="001E1390" w:rsidRPr="000B1475" w:rsidRDefault="001E1390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 xml:space="preserve">Долуподписаният/aта _____________________________________________, в качеството си на 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>___________________________________________________ на дружество _______________________________________</w:t>
      </w:r>
      <w:r w:rsidRPr="000B1475">
        <w:rPr>
          <w:rFonts w:ascii="Times New Roman" w:hAnsi="Times New Roman"/>
          <w:sz w:val="24"/>
          <w:szCs w:val="24"/>
          <w:lang w:eastAsia="ar-SA"/>
        </w:rPr>
        <w:t>, ЕИК___________________, със седалище и адрес на управление __________________________________________________________________________, GSM:___________________________________________</w:t>
      </w:r>
    </w:p>
    <w:p w:rsidR="001E1390" w:rsidRPr="000B1475" w:rsidRDefault="001E1390" w:rsidP="000D1FB9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caps/>
          <w:sz w:val="24"/>
          <w:szCs w:val="24"/>
          <w:lang w:eastAsia="ar-SA"/>
        </w:rPr>
        <w:t xml:space="preserve">д е к л а р и р а м,   ч е 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>:</w:t>
      </w:r>
    </w:p>
    <w:p w:rsidR="001E1390" w:rsidRPr="000B1475" w:rsidRDefault="001E1390" w:rsidP="000D1FB9">
      <w:pPr>
        <w:spacing w:after="0" w:line="240" w:lineRule="atLeast"/>
        <w:ind w:firstLine="640"/>
        <w:jc w:val="both"/>
        <w:rPr>
          <w:rFonts w:ascii="Times New Roman" w:hAnsi="Times New Roman"/>
          <w:sz w:val="24"/>
          <w:szCs w:val="24"/>
          <w:lang w:eastAsia="bg-BG"/>
        </w:rPr>
      </w:pPr>
    </w:p>
    <w:p w:rsidR="001E1390" w:rsidRPr="000B1475" w:rsidRDefault="001E1390" w:rsidP="0013561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 xml:space="preserve">1. </w:t>
      </w:r>
      <w:r w:rsidRPr="000B1475">
        <w:rPr>
          <w:rFonts w:ascii="Times New Roman" w:hAnsi="Times New Roman"/>
          <w:sz w:val="24"/>
          <w:szCs w:val="24"/>
          <w:lang w:eastAsia="ar-SA"/>
        </w:rPr>
        <w:t xml:space="preserve">Запознат съм с условията посочени в документацията за участие на поръчка за </w:t>
      </w:r>
      <w:r w:rsidRPr="000B1475">
        <w:rPr>
          <w:rFonts w:ascii="Times New Roman" w:hAnsi="Times New Roman"/>
          <w:b/>
          <w:sz w:val="24"/>
          <w:szCs w:val="24"/>
          <w:lang w:eastAsia="bg-BG"/>
        </w:rPr>
        <w:t xml:space="preserve">„Инженерни услуги по проектиране на електрически инсталации в бл.70“ </w:t>
      </w:r>
      <w:r w:rsidRPr="000B1475">
        <w:rPr>
          <w:rFonts w:ascii="Times New Roman" w:hAnsi="Times New Roman"/>
          <w:sz w:val="24"/>
          <w:szCs w:val="24"/>
          <w:lang w:eastAsia="ar-SA"/>
        </w:rPr>
        <w:t>и съм съгласен/a/ и приемам безусловно договора и всички изисквания на Възложителя.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 xml:space="preserve">2. Желая всички съобщения, разяснения, уведомления, заповеди, решения и други </w:t>
      </w:r>
      <w:r w:rsidRPr="000B1475">
        <w:rPr>
          <w:rFonts w:ascii="Times New Roman" w:hAnsi="Times New Roman"/>
          <w:sz w:val="24"/>
          <w:szCs w:val="24"/>
          <w:lang w:eastAsia="ar-SA"/>
        </w:rPr>
        <w:t xml:space="preserve">свързани с поръчката 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>да ми бъдат изпращани на електронен адрес: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>EMAIL:………………..@..................................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BB1276">
      <w:pPr>
        <w:pStyle w:val="BodyText2"/>
        <w:ind w:firstLine="720"/>
        <w:jc w:val="both"/>
        <w:rPr>
          <w:b w:val="0"/>
          <w:sz w:val="24"/>
          <w:szCs w:val="24"/>
        </w:rPr>
      </w:pPr>
      <w:r w:rsidRPr="000B1475">
        <w:rPr>
          <w:b w:val="0"/>
          <w:sz w:val="24"/>
          <w:szCs w:val="24"/>
        </w:rPr>
        <w:t>3. В случай, че бъда избран за изпълнител желая възнаграждението по договора да ми бъде изплатено по банкова сметка:</w:t>
      </w:r>
    </w:p>
    <w:p w:rsidR="001E1390" w:rsidRPr="000B1475" w:rsidRDefault="001E1390" w:rsidP="00BB1276">
      <w:pPr>
        <w:pStyle w:val="BodyText2"/>
        <w:ind w:firstLine="720"/>
        <w:jc w:val="both"/>
        <w:rPr>
          <w:b w:val="0"/>
          <w:sz w:val="24"/>
          <w:szCs w:val="24"/>
        </w:rPr>
      </w:pPr>
    </w:p>
    <w:p w:rsidR="001E1390" w:rsidRPr="000B1475" w:rsidRDefault="001E1390" w:rsidP="00BB1276">
      <w:pPr>
        <w:pStyle w:val="BodyText2"/>
        <w:ind w:firstLine="720"/>
        <w:jc w:val="both"/>
        <w:rPr>
          <w:sz w:val="24"/>
          <w:szCs w:val="24"/>
        </w:rPr>
      </w:pPr>
      <w:r w:rsidRPr="000B1475">
        <w:rPr>
          <w:sz w:val="24"/>
          <w:szCs w:val="24"/>
        </w:rPr>
        <w:t>IBAN: ...................................................................................................</w:t>
      </w:r>
    </w:p>
    <w:p w:rsidR="001E1390" w:rsidRPr="000B1475" w:rsidRDefault="001E1390" w:rsidP="00BB1276">
      <w:pPr>
        <w:pStyle w:val="BodyText2"/>
        <w:ind w:firstLine="720"/>
        <w:jc w:val="both"/>
        <w:rPr>
          <w:sz w:val="24"/>
          <w:szCs w:val="24"/>
        </w:rPr>
      </w:pPr>
      <w:r w:rsidRPr="000B1475">
        <w:rPr>
          <w:sz w:val="24"/>
          <w:szCs w:val="24"/>
        </w:rPr>
        <w:t>BIC: ……………………………………..</w:t>
      </w:r>
    </w:p>
    <w:p w:rsidR="001E1390" w:rsidRPr="000B1475" w:rsidRDefault="001E1390" w:rsidP="00BB1276">
      <w:pPr>
        <w:pStyle w:val="BodyText2"/>
        <w:ind w:firstLine="720"/>
        <w:jc w:val="both"/>
        <w:rPr>
          <w:sz w:val="24"/>
          <w:szCs w:val="24"/>
        </w:rPr>
      </w:pPr>
      <w:r w:rsidRPr="000B1475">
        <w:rPr>
          <w:sz w:val="24"/>
          <w:szCs w:val="24"/>
        </w:rPr>
        <w:t xml:space="preserve">При банка : ........................................................................................ 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>Известно ми е, че за неверни данни нося отговорност по чл. 313 от Наказателния кодекс.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________ 2015  г.</w:t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  <w:t>Декларатор: ________________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гр.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ab/>
        <w:t xml:space="preserve">                                   /</w:t>
      </w:r>
      <w:r w:rsidRPr="000B1475">
        <w:rPr>
          <w:rFonts w:ascii="Times New Roman" w:hAnsi="Times New Roman"/>
          <w:sz w:val="24"/>
          <w:szCs w:val="24"/>
          <w:lang w:eastAsia="ar-SA"/>
        </w:rPr>
        <w:t>подпис и печат/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>
      <w:pPr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br w:type="page"/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 xml:space="preserve">Д Е К Л А Р А Ц И Я  </w:t>
      </w:r>
    </w:p>
    <w:p w:rsidR="001E1390" w:rsidRPr="000B1475" w:rsidRDefault="001E1390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 xml:space="preserve">Долуподписаният/aта ________________________________________, в качеството си на 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>________________________ на дружество ____________________________________</w:t>
      </w:r>
      <w:r w:rsidRPr="000B1475">
        <w:rPr>
          <w:rFonts w:ascii="Times New Roman" w:hAnsi="Times New Roman"/>
          <w:sz w:val="24"/>
          <w:szCs w:val="24"/>
          <w:lang w:eastAsia="ar-SA"/>
        </w:rPr>
        <w:t>, ЕИК___________________, със седалище и адрес на управление ______________________________</w:t>
      </w:r>
    </w:p>
    <w:p w:rsidR="001E1390" w:rsidRPr="000B1475" w:rsidRDefault="001E1390" w:rsidP="000D1FB9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caps/>
          <w:sz w:val="24"/>
          <w:szCs w:val="24"/>
          <w:lang w:eastAsia="ar-SA"/>
        </w:rPr>
        <w:t xml:space="preserve">д е к л а р и р а м,   ч е 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>:</w:t>
      </w:r>
    </w:p>
    <w:p w:rsidR="001E1390" w:rsidRPr="000B1475" w:rsidRDefault="001E1390" w:rsidP="000D1FB9">
      <w:pPr>
        <w:spacing w:after="0" w:line="240" w:lineRule="atLeast"/>
        <w:ind w:firstLine="640"/>
        <w:jc w:val="both"/>
        <w:rPr>
          <w:rFonts w:ascii="Times New Roman" w:hAnsi="Times New Roman"/>
          <w:sz w:val="24"/>
          <w:szCs w:val="24"/>
          <w:lang w:eastAsia="bg-BG"/>
        </w:rPr>
      </w:pPr>
    </w:p>
    <w:p w:rsidR="001E1390" w:rsidRPr="000B1475" w:rsidRDefault="001E1390" w:rsidP="001356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 xml:space="preserve">Валидността на офертата, представена по публична покана с предмет: </w:t>
      </w:r>
      <w:r w:rsidRPr="000B1475">
        <w:rPr>
          <w:rFonts w:ascii="Times New Roman" w:hAnsi="Times New Roman"/>
          <w:b/>
          <w:sz w:val="24"/>
          <w:szCs w:val="24"/>
          <w:lang w:eastAsia="bg-BG"/>
        </w:rPr>
        <w:t xml:space="preserve">„Инженерни услуги по проектиране на електрически инсталации в бл.70“ </w:t>
      </w:r>
      <w:r w:rsidRPr="000B1475">
        <w:rPr>
          <w:rFonts w:ascii="Times New Roman" w:hAnsi="Times New Roman"/>
          <w:sz w:val="24"/>
          <w:szCs w:val="24"/>
          <w:lang w:eastAsia="ar-SA"/>
        </w:rPr>
        <w:t>е до 30.04.2015 год.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>, а в случай че бъда избран за ИЗПЪЛНИТЕЛ е до изпълнение на поръчката.</w:t>
      </w:r>
    </w:p>
    <w:p w:rsidR="001E1390" w:rsidRPr="000B1475" w:rsidRDefault="001E1390" w:rsidP="000D1FB9">
      <w:pPr>
        <w:suppressAutoHyphens/>
        <w:spacing w:after="0" w:line="240" w:lineRule="auto"/>
        <w:ind w:left="720"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0B1475">
        <w:rPr>
          <w:rFonts w:ascii="Times New Roman" w:hAnsi="Times New Roman"/>
          <w:b/>
          <w:sz w:val="24"/>
          <w:szCs w:val="24"/>
          <w:lang w:eastAsia="ar-SA"/>
        </w:rPr>
        <w:t>Известно ми е, че за неверни данни нося отговорност по чл. 313 от Наказателния кодекс.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left="1080" w:firstLine="72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________ 2015  г.</w:t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  <w:t>Декларатор: ________________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гр.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ab/>
        <w:t xml:space="preserve">                                   /</w:t>
      </w:r>
      <w:r w:rsidRPr="000B1475">
        <w:rPr>
          <w:rFonts w:ascii="Times New Roman" w:hAnsi="Times New Roman"/>
          <w:sz w:val="24"/>
          <w:szCs w:val="24"/>
          <w:lang w:eastAsia="ar-SA"/>
        </w:rPr>
        <w:t>подпис и печат/</w:t>
      </w: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0D1FB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>
      <w:pPr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br w:type="page"/>
      </w:r>
    </w:p>
    <w:p w:rsidR="001E1390" w:rsidRPr="000B1475" w:rsidRDefault="001E1390" w:rsidP="007750AA">
      <w:pPr>
        <w:keepNext/>
        <w:tabs>
          <w:tab w:val="num" w:pos="0"/>
        </w:tabs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1E1390" w:rsidRPr="000B1475" w:rsidRDefault="001E1390" w:rsidP="007750AA">
      <w:pPr>
        <w:keepNext/>
        <w:tabs>
          <w:tab w:val="num" w:pos="0"/>
        </w:tabs>
        <w:spacing w:after="0" w:line="240" w:lineRule="auto"/>
        <w:jc w:val="center"/>
        <w:outlineLvl w:val="0"/>
        <w:rPr>
          <w:rFonts w:ascii="Times New Roman" w:hAnsi="Times New Roman"/>
          <w:b/>
          <w:caps/>
          <w:sz w:val="24"/>
          <w:szCs w:val="24"/>
        </w:rPr>
      </w:pPr>
      <w:r w:rsidRPr="000B1475">
        <w:rPr>
          <w:rFonts w:ascii="Times New Roman" w:hAnsi="Times New Roman"/>
          <w:b/>
          <w:caps/>
          <w:sz w:val="24"/>
          <w:szCs w:val="24"/>
        </w:rPr>
        <w:t>Протокол за извършен оглед</w:t>
      </w:r>
    </w:p>
    <w:p w:rsidR="001E1390" w:rsidRPr="000B1475" w:rsidRDefault="001E1390" w:rsidP="00775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E1390" w:rsidRPr="000B1475" w:rsidRDefault="001E1390" w:rsidP="00E43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t xml:space="preserve">за участие в </w:t>
      </w:r>
      <w:r w:rsidRPr="000B1475">
        <w:rPr>
          <w:rFonts w:ascii="Times New Roman" w:hAnsi="Times New Roman"/>
          <w:sz w:val="24"/>
          <w:szCs w:val="24"/>
          <w:lang w:eastAsia="ar-SA"/>
        </w:rPr>
        <w:t>публична покана</w:t>
      </w:r>
      <w:r w:rsidRPr="000B1475">
        <w:rPr>
          <w:rFonts w:ascii="Times New Roman" w:hAnsi="Times New Roman"/>
          <w:sz w:val="24"/>
          <w:szCs w:val="24"/>
        </w:rPr>
        <w:t xml:space="preserve"> с предмет</w:t>
      </w:r>
    </w:p>
    <w:p w:rsidR="001E1390" w:rsidRPr="000B1475" w:rsidRDefault="001E1390" w:rsidP="006C52B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инсталации в бл.70“</w:t>
      </w:r>
    </w:p>
    <w:p w:rsidR="001E1390" w:rsidRPr="000B1475" w:rsidRDefault="001E1390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 xml:space="preserve">Днес …… април 2015 г. между инж. Райничка Стоименова, отдел „Капитално строителство” на Национална спортна академия „Васил Левски”,  GSM: 0896776632  и </w:t>
      </w:r>
    </w:p>
    <w:p w:rsidR="001E1390" w:rsidRPr="000B1475" w:rsidRDefault="001E1390" w:rsidP="00E43ED3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долуподписаният ____________________________________________________, в качеството си на _____________________ на дружество _____________________________, ЕИК_________________, тел/GSM __________________, email: ___________________</w:t>
      </w:r>
    </w:p>
    <w:p w:rsidR="001E1390" w:rsidRPr="000B1475" w:rsidRDefault="001E1390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 xml:space="preserve">Се подписа този протокол, по силата на който се удостоверява, че лицето е извършило оглед на </w:t>
      </w:r>
      <w:r w:rsidRPr="000B1475">
        <w:rPr>
          <w:rStyle w:val="FontStyle17"/>
          <w:b/>
          <w:sz w:val="24"/>
          <w:szCs w:val="24"/>
        </w:rPr>
        <w:t xml:space="preserve">мястото на изпълнение на поръчката </w:t>
      </w:r>
      <w:r w:rsidRPr="000B1475">
        <w:rPr>
          <w:rStyle w:val="FontStyle17"/>
          <w:sz w:val="24"/>
          <w:szCs w:val="24"/>
        </w:rPr>
        <w:t>:гр.София, Студентски град - Студентско общежитие - Блок  70;</w:t>
      </w:r>
      <w:r w:rsidRPr="000B1475">
        <w:rPr>
          <w:rFonts w:ascii="Times New Roman" w:hAnsi="Times New Roman"/>
          <w:sz w:val="24"/>
          <w:szCs w:val="24"/>
          <w:lang w:eastAsia="bg-BG"/>
        </w:rPr>
        <w:t xml:space="preserve"> етаж 5 в учебен център на катедра „Теория на спорта” – сектор”Статистика” в Национална спортна академия „Васил Левски“,  </w:t>
      </w:r>
      <w:r w:rsidRPr="000B1475">
        <w:rPr>
          <w:rFonts w:ascii="Times New Roman" w:hAnsi="Times New Roman"/>
          <w:sz w:val="24"/>
          <w:szCs w:val="24"/>
          <w:lang w:eastAsia="ar-SA"/>
        </w:rPr>
        <w:t xml:space="preserve">и се е запознал с обема и съдържанието на наличните проекти и документи за нея.  </w:t>
      </w:r>
    </w:p>
    <w:p w:rsidR="001E1390" w:rsidRPr="000B1475" w:rsidRDefault="001E1390" w:rsidP="00E43ED3">
      <w:pPr>
        <w:spacing w:after="0" w:line="360" w:lineRule="auto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E43E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за НСА „Васил Левски“</w:t>
      </w:r>
    </w:p>
    <w:p w:rsidR="001E1390" w:rsidRPr="000B1475" w:rsidRDefault="001E1390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Райна Стоименова</w:t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  <w:t>Извършил огледа от името на кандидата:</w:t>
      </w:r>
    </w:p>
    <w:p w:rsidR="001E1390" w:rsidRPr="000B1475" w:rsidRDefault="001E1390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________________________</w:t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  <w:t>________________________</w:t>
      </w:r>
    </w:p>
    <w:p w:rsidR="001E1390" w:rsidRPr="000B1475" w:rsidRDefault="001E1390" w:rsidP="007750A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подпис</w:t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</w:r>
      <w:r w:rsidRPr="000B1475">
        <w:rPr>
          <w:rFonts w:ascii="Times New Roman" w:hAnsi="Times New Roman"/>
          <w:sz w:val="24"/>
          <w:szCs w:val="24"/>
          <w:lang w:eastAsia="ar-SA"/>
        </w:rPr>
        <w:tab/>
        <w:t>подпис</w:t>
      </w:r>
    </w:p>
    <w:p w:rsidR="001E1390" w:rsidRPr="000B1475" w:rsidRDefault="001E1390" w:rsidP="00E060B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ab/>
      </w:r>
    </w:p>
    <w:p w:rsidR="001E1390" w:rsidRPr="000B1475" w:rsidRDefault="001E1390" w:rsidP="00E060B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E060B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E060B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3F56F7">
      <w:pPr>
        <w:ind w:left="4248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br w:type="page"/>
      </w:r>
      <w:r w:rsidRPr="000B1475">
        <w:rPr>
          <w:rFonts w:ascii="Times New Roman" w:hAnsi="Times New Roman"/>
          <w:sz w:val="24"/>
          <w:szCs w:val="24"/>
          <w:lang w:eastAsia="bg-BG"/>
        </w:rPr>
        <w:t>До</w:t>
      </w:r>
    </w:p>
    <w:p w:rsidR="001E1390" w:rsidRPr="000B1475" w:rsidRDefault="001E1390" w:rsidP="003F56F7">
      <w:pPr>
        <w:spacing w:after="120" w:line="240" w:lineRule="auto"/>
        <w:ind w:left="4248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  <w:lang w:eastAsia="bg-BG"/>
        </w:rPr>
        <w:t>Национална спортна академия “Васил Левски”,</w:t>
      </w:r>
    </w:p>
    <w:p w:rsidR="001E1390" w:rsidRPr="000B1475" w:rsidRDefault="001E1390" w:rsidP="003F56F7">
      <w:pPr>
        <w:spacing w:after="120" w:line="240" w:lineRule="auto"/>
        <w:ind w:left="4248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  <w:lang w:eastAsia="bg-BG"/>
        </w:rPr>
        <w:t>EИК 000 670 627</w:t>
      </w:r>
    </w:p>
    <w:p w:rsidR="001E1390" w:rsidRPr="000B1475" w:rsidRDefault="001E1390" w:rsidP="003F56F7">
      <w:pPr>
        <w:spacing w:after="120" w:line="240" w:lineRule="auto"/>
        <w:rPr>
          <w:rFonts w:ascii="Times New Roman" w:hAnsi="Times New Roman"/>
          <w:sz w:val="24"/>
          <w:szCs w:val="24"/>
          <w:lang w:eastAsia="bg-BG"/>
        </w:rPr>
      </w:pPr>
    </w:p>
    <w:p w:rsidR="001E1390" w:rsidRPr="000B1475" w:rsidRDefault="001E1390" w:rsidP="00E060BF">
      <w:pPr>
        <w:spacing w:after="120" w:line="240" w:lineRule="auto"/>
        <w:jc w:val="center"/>
        <w:rPr>
          <w:rFonts w:ascii="Arial" w:hAnsi="Arial" w:cs="Arial"/>
          <w:sz w:val="24"/>
          <w:szCs w:val="24"/>
          <w:lang w:eastAsia="bg-BG"/>
        </w:rPr>
      </w:pPr>
      <w:r w:rsidRPr="000B1475">
        <w:rPr>
          <w:rFonts w:ascii="Times New Roman" w:hAnsi="Times New Roman" w:cs="Arial"/>
          <w:sz w:val="24"/>
          <w:szCs w:val="24"/>
          <w:lang w:eastAsia="bg-BG"/>
        </w:rPr>
        <w:t>ТЕХНИЧЕСКО ПРЕДЛОЖЕНИЕ</w:t>
      </w:r>
    </w:p>
    <w:p w:rsidR="001E1390" w:rsidRPr="000B1475" w:rsidRDefault="001E1390" w:rsidP="00E060BF">
      <w:pPr>
        <w:spacing w:after="120" w:line="48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  <w:lang w:eastAsia="bg-BG"/>
        </w:rPr>
        <w:t>от</w:t>
      </w:r>
    </w:p>
    <w:p w:rsidR="001E1390" w:rsidRPr="000B1475" w:rsidRDefault="001E1390" w:rsidP="00E060BF">
      <w:pPr>
        <w:spacing w:after="120" w:line="48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  <w:lang w:eastAsia="bg-BG"/>
        </w:rPr>
        <w:t>Долуподписаният _______________________________, в качеството си на ______________________ на дружество _________________________, ЕИК_____________</w:t>
      </w:r>
    </w:p>
    <w:p w:rsidR="001E1390" w:rsidRPr="000B1475" w:rsidRDefault="001E1390" w:rsidP="00E060BF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  <w:lang w:eastAsia="bg-BG"/>
        </w:rPr>
        <w:t>Уважаеми господин Ректор,</w:t>
      </w:r>
    </w:p>
    <w:p w:rsidR="001E1390" w:rsidRPr="000B1475" w:rsidRDefault="001E1390" w:rsidP="0098718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0B1475">
        <w:rPr>
          <w:rFonts w:ascii="Times New Roman" w:hAnsi="Times New Roman"/>
          <w:szCs w:val="24"/>
        </w:rPr>
        <w:t xml:space="preserve">Запознах се с документацията за участие за поръчката по обявената от Вас Публична покана с </w:t>
      </w:r>
      <w:r w:rsidRPr="000B1475">
        <w:rPr>
          <w:rFonts w:ascii="Times New Roman" w:hAnsi="Times New Roman"/>
          <w:b/>
          <w:szCs w:val="24"/>
        </w:rPr>
        <w:t xml:space="preserve">предмет  </w:t>
      </w:r>
      <w:r w:rsidRPr="000B1475">
        <w:rPr>
          <w:rFonts w:ascii="Times New Roman" w:hAnsi="Times New Roman"/>
          <w:b/>
          <w:sz w:val="24"/>
          <w:szCs w:val="24"/>
          <w:lang w:eastAsia="bg-BG"/>
        </w:rPr>
        <w:t xml:space="preserve">„Инженерни услуги по проектиране на електрически инсталации в бл.70“ </w:t>
      </w:r>
      <w:r w:rsidRPr="000B1475">
        <w:rPr>
          <w:rFonts w:ascii="Times New Roman" w:hAnsi="Times New Roman"/>
          <w:szCs w:val="24"/>
        </w:rPr>
        <w:t>и декларирам съгласието си с всички условия за участие в процедурата, както и с проектодоговорът, поради което</w:t>
      </w:r>
    </w:p>
    <w:p w:rsidR="001E1390" w:rsidRPr="000B1475" w:rsidRDefault="001E1390" w:rsidP="00E060BF">
      <w:pPr>
        <w:spacing w:line="360" w:lineRule="auto"/>
        <w:jc w:val="center"/>
        <w:rPr>
          <w:rFonts w:ascii="Times New Roman" w:hAnsi="Times New Roman"/>
          <w:szCs w:val="24"/>
        </w:rPr>
      </w:pPr>
      <w:r w:rsidRPr="000B1475">
        <w:rPr>
          <w:rFonts w:ascii="Times New Roman" w:hAnsi="Times New Roman"/>
          <w:szCs w:val="24"/>
        </w:rPr>
        <w:t>П Р Е Д Л А Г А М / ДЕКЛАРИРАМ</w:t>
      </w:r>
    </w:p>
    <w:p w:rsidR="001E1390" w:rsidRPr="000B1475" w:rsidRDefault="001E1390" w:rsidP="00E060BF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1. Да изпълня поръчката в срок до ………… (…………………………) календарни дни, считано от датата на регистриране на договора в деловодството на НСА „Васил Левски“.</w:t>
      </w:r>
    </w:p>
    <w:p w:rsidR="001E1390" w:rsidRPr="000B1475" w:rsidRDefault="001E1390" w:rsidP="00E060BF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t>2. Направили сме оглед на сградата и сме формирали цената в предложената от нас ценова оферта, като сме се съобразили с обема на работата.</w:t>
      </w:r>
    </w:p>
    <w:p w:rsidR="001E1390" w:rsidRPr="000B1475" w:rsidRDefault="001E1390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</w:rPr>
        <w:t xml:space="preserve">3. При изпълнение на поръчката </w:t>
      </w:r>
      <w:r w:rsidRPr="000B1475">
        <w:rPr>
          <w:rFonts w:ascii="Times New Roman" w:hAnsi="Times New Roman"/>
          <w:i/>
          <w:sz w:val="24"/>
          <w:szCs w:val="24"/>
        </w:rPr>
        <w:t>няма да ползвам/ще ползвам подизпълнители</w:t>
      </w:r>
      <w:r w:rsidRPr="000B1475">
        <w:rPr>
          <w:rFonts w:ascii="Times New Roman" w:hAnsi="Times New Roman"/>
          <w:sz w:val="24"/>
          <w:szCs w:val="24"/>
        </w:rPr>
        <w:t>.  Видът на работите, които ще извършват и дела на участието им, са както следва:</w:t>
      </w:r>
    </w:p>
    <w:p w:rsidR="001E1390" w:rsidRPr="000B1475" w:rsidRDefault="001E1390" w:rsidP="00E060B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t xml:space="preserve">………………………………………………..; </w:t>
      </w:r>
    </w:p>
    <w:p w:rsidR="001E1390" w:rsidRPr="000B1475" w:rsidRDefault="001E1390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t xml:space="preserve">(посочва се видът на работите, които ще извършват подизпълнителите); </w:t>
      </w:r>
    </w:p>
    <w:p w:rsidR="001E1390" w:rsidRPr="000B1475" w:rsidRDefault="001E1390" w:rsidP="00E060B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t>делът на участие на всеки от подизпълнителите е …………………………….</w:t>
      </w:r>
    </w:p>
    <w:p w:rsidR="001E1390" w:rsidRPr="000B1475" w:rsidRDefault="001E1390" w:rsidP="00E060BF">
      <w:pPr>
        <w:tabs>
          <w:tab w:val="left" w:pos="9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t>4.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действията, бездействията и работата на посочените по-горе подизпълнители като за свои действия, бездействия и работа.</w:t>
      </w:r>
    </w:p>
    <w:p w:rsidR="001E1390" w:rsidRPr="000B1475" w:rsidRDefault="001E1390" w:rsidP="00E060BF">
      <w:pPr>
        <w:tabs>
          <w:tab w:val="left" w:pos="9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  <w:lang w:val="en-US"/>
        </w:rPr>
        <w:t>5</w:t>
      </w:r>
      <w:r w:rsidRPr="000B1475">
        <w:rPr>
          <w:rFonts w:ascii="Times New Roman" w:hAnsi="Times New Roman"/>
          <w:sz w:val="24"/>
          <w:szCs w:val="24"/>
        </w:rPr>
        <w:t>. че ще изпълня поръчката с експерт – проектант: ………………………………………., за което прилагам доказателства за пълна проектантска правоспособност и доказателства за трудови/служебни правоотношения с представлявания от мен участник или лично.</w:t>
      </w:r>
    </w:p>
    <w:p w:rsidR="001E1390" w:rsidRPr="000B1475" w:rsidRDefault="001E1390" w:rsidP="00E060BF">
      <w:pPr>
        <w:tabs>
          <w:tab w:val="left" w:pos="9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1390" w:rsidRPr="000B1475" w:rsidRDefault="001E1390" w:rsidP="00E060BF">
      <w:pPr>
        <w:tabs>
          <w:tab w:val="left" w:pos="9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1390" w:rsidRPr="000B1475" w:rsidRDefault="001E1390" w:rsidP="00A9290D">
      <w:pPr>
        <w:suppressAutoHyphens/>
        <w:autoSpaceDE w:val="0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0B1475">
        <w:rPr>
          <w:rFonts w:ascii="Times New Roman" w:hAnsi="Times New Roman"/>
          <w:snapToGrid w:val="0"/>
          <w:sz w:val="24"/>
          <w:szCs w:val="24"/>
        </w:rPr>
        <w:t xml:space="preserve">Настоящото Техническо предложение е неразделна част от договор за </w:t>
      </w:r>
      <w:r w:rsidRPr="000B1475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инсталации в бл.70“</w:t>
      </w:r>
      <w:r w:rsidRPr="000B1475">
        <w:rPr>
          <w:rFonts w:ascii="Times New Roman" w:hAnsi="Times New Roman"/>
          <w:sz w:val="24"/>
          <w:szCs w:val="24"/>
          <w:lang w:eastAsia="bg-BG"/>
        </w:rPr>
        <w:t xml:space="preserve"> - Приложение 2</w:t>
      </w:r>
      <w:r w:rsidRPr="000B1475">
        <w:rPr>
          <w:rFonts w:ascii="Times New Roman" w:hAnsi="Times New Roman"/>
          <w:snapToGrid w:val="0"/>
          <w:sz w:val="24"/>
          <w:szCs w:val="24"/>
        </w:rPr>
        <w:t>.</w:t>
      </w:r>
    </w:p>
    <w:p w:rsidR="001E1390" w:rsidRPr="000B1475" w:rsidRDefault="001E1390" w:rsidP="00E060BF">
      <w:pPr>
        <w:suppressAutoHyphens/>
        <w:autoSpaceDE w:val="0"/>
        <w:jc w:val="both"/>
        <w:rPr>
          <w:rFonts w:ascii="Times New Roman" w:hAnsi="Times New Roman"/>
          <w:snapToGrid w:val="0"/>
          <w:sz w:val="24"/>
          <w:szCs w:val="24"/>
          <w:lang w:eastAsia="bg-BG"/>
        </w:rPr>
      </w:pPr>
    </w:p>
    <w:p w:rsidR="001E1390" w:rsidRPr="000B1475" w:rsidRDefault="001E1390" w:rsidP="00E060BF">
      <w:pPr>
        <w:tabs>
          <w:tab w:val="left" w:pos="0"/>
        </w:tabs>
        <w:spacing w:after="0" w:line="240" w:lineRule="auto"/>
        <w:ind w:right="-34"/>
        <w:rPr>
          <w:rFonts w:ascii="Times New Roman" w:hAnsi="Times New Roman"/>
          <w:snapToGrid w:val="0"/>
          <w:sz w:val="24"/>
          <w:szCs w:val="24"/>
        </w:rPr>
      </w:pPr>
      <w:r w:rsidRPr="000B1475">
        <w:rPr>
          <w:rFonts w:ascii="Times New Roman" w:hAnsi="Times New Roman"/>
          <w:snapToGrid w:val="0"/>
          <w:sz w:val="24"/>
          <w:szCs w:val="24"/>
        </w:rPr>
        <w:t>гр.</w:t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  <w:t>УЧАСТНИК:</w:t>
      </w:r>
    </w:p>
    <w:p w:rsidR="001E1390" w:rsidRPr="000B1475" w:rsidRDefault="001E1390" w:rsidP="00E060BF">
      <w:pPr>
        <w:tabs>
          <w:tab w:val="left" w:pos="0"/>
        </w:tabs>
        <w:spacing w:after="0" w:line="240" w:lineRule="auto"/>
        <w:ind w:right="-34"/>
        <w:rPr>
          <w:rFonts w:ascii="Times New Roman" w:hAnsi="Times New Roman"/>
          <w:snapToGrid w:val="0"/>
          <w:sz w:val="24"/>
          <w:szCs w:val="24"/>
        </w:rPr>
      </w:pPr>
      <w:r w:rsidRPr="000B1475">
        <w:rPr>
          <w:rFonts w:ascii="Times New Roman" w:hAnsi="Times New Roman"/>
          <w:snapToGrid w:val="0"/>
          <w:sz w:val="24"/>
          <w:szCs w:val="24"/>
        </w:rPr>
        <w:t>дата</w:t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</w:r>
      <w:r w:rsidRPr="000B1475">
        <w:rPr>
          <w:rFonts w:ascii="Times New Roman" w:hAnsi="Times New Roman"/>
          <w:snapToGrid w:val="0"/>
          <w:sz w:val="24"/>
          <w:szCs w:val="24"/>
        </w:rPr>
        <w:tab/>
        <w:t>подпис и печат</w:t>
      </w:r>
    </w:p>
    <w:p w:rsidR="001E1390" w:rsidRPr="000B1475" w:rsidRDefault="001E1390" w:rsidP="00E060BF">
      <w:pPr>
        <w:spacing w:after="0"/>
        <w:ind w:left="4956"/>
        <w:rPr>
          <w:rFonts w:ascii="Times New Roman" w:hAnsi="Times New Roman"/>
          <w:sz w:val="24"/>
          <w:szCs w:val="24"/>
        </w:rPr>
      </w:pPr>
      <w:r w:rsidRPr="000B1475">
        <w:rPr>
          <w:rFonts w:cs="Arial"/>
          <w:caps/>
        </w:rPr>
        <w:br w:type="page"/>
      </w:r>
      <w:r w:rsidRPr="000B1475">
        <w:rPr>
          <w:rFonts w:ascii="Times New Roman" w:hAnsi="Times New Roman"/>
          <w:sz w:val="24"/>
          <w:szCs w:val="24"/>
        </w:rPr>
        <w:t>До</w:t>
      </w:r>
    </w:p>
    <w:p w:rsidR="001E1390" w:rsidRPr="000B1475" w:rsidRDefault="001E1390" w:rsidP="00E060BF">
      <w:pPr>
        <w:spacing w:after="0"/>
        <w:ind w:left="4956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t>Национална спортна академия “Васил Левски”,</w:t>
      </w:r>
    </w:p>
    <w:p w:rsidR="001E1390" w:rsidRPr="000B1475" w:rsidRDefault="001E1390" w:rsidP="00E060BF">
      <w:pPr>
        <w:spacing w:after="0" w:line="240" w:lineRule="auto"/>
        <w:ind w:left="4956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  <w:lang w:eastAsia="bg-BG"/>
        </w:rPr>
        <w:t>EИК 000 670 627</w:t>
      </w:r>
    </w:p>
    <w:p w:rsidR="001E1390" w:rsidRPr="000B1475" w:rsidRDefault="001E1390" w:rsidP="00E060BF">
      <w:pPr>
        <w:spacing w:after="0" w:line="240" w:lineRule="auto"/>
        <w:ind w:left="4956"/>
        <w:rPr>
          <w:rFonts w:ascii="Times New Roman" w:hAnsi="Times New Roman"/>
          <w:sz w:val="24"/>
          <w:szCs w:val="24"/>
          <w:lang w:eastAsia="bg-BG"/>
        </w:rPr>
      </w:pPr>
    </w:p>
    <w:p w:rsidR="001E1390" w:rsidRPr="000B1475" w:rsidRDefault="001E1390" w:rsidP="00E060BF">
      <w:pPr>
        <w:spacing w:after="0" w:line="240" w:lineRule="auto"/>
        <w:jc w:val="center"/>
        <w:rPr>
          <w:rFonts w:ascii="Times New Roman" w:hAnsi="Times New Roman" w:cs="Arial"/>
          <w:sz w:val="24"/>
          <w:szCs w:val="24"/>
          <w:lang w:eastAsia="bg-BG"/>
        </w:rPr>
      </w:pPr>
      <w:r w:rsidRPr="000B1475">
        <w:rPr>
          <w:rFonts w:ascii="Times New Roman" w:hAnsi="Times New Roman" w:cs="Arial"/>
          <w:sz w:val="24"/>
          <w:szCs w:val="24"/>
          <w:lang w:eastAsia="bg-BG"/>
        </w:rPr>
        <w:t>Ц Е Н О В А   О Ф Е Р Т А</w:t>
      </w:r>
    </w:p>
    <w:p w:rsidR="001E1390" w:rsidRPr="000B1475" w:rsidRDefault="001E1390" w:rsidP="00E060B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bg-BG"/>
        </w:rPr>
      </w:pPr>
    </w:p>
    <w:p w:rsidR="001E1390" w:rsidRPr="000B1475" w:rsidRDefault="001E1390" w:rsidP="00E060BF">
      <w:pPr>
        <w:spacing w:after="0"/>
        <w:jc w:val="both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  <w:lang w:eastAsia="bg-BG"/>
        </w:rPr>
        <w:t xml:space="preserve">От долуподписаният ______________________, в качеството си на  _______________________ на дружество _____________________________, ЕИК_____________, </w:t>
      </w:r>
    </w:p>
    <w:p w:rsidR="001E1390" w:rsidRPr="000B1475" w:rsidRDefault="001E1390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0B1475">
        <w:rPr>
          <w:rFonts w:ascii="Times New Roman" w:hAnsi="Times New Roman"/>
          <w:sz w:val="24"/>
          <w:szCs w:val="24"/>
          <w:lang w:eastAsia="bg-BG"/>
        </w:rPr>
        <w:t>Уважаеми господин Ректор,</w:t>
      </w:r>
    </w:p>
    <w:p w:rsidR="001E1390" w:rsidRPr="000B1475" w:rsidRDefault="001E1390" w:rsidP="00E060BF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9871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 xml:space="preserve">Запознах се с документацията за участие за обявената от Вас Публична покана с </w:t>
      </w:r>
      <w:r w:rsidRPr="000B1475">
        <w:rPr>
          <w:rFonts w:ascii="Times New Roman" w:hAnsi="Times New Roman"/>
          <w:b/>
          <w:sz w:val="24"/>
          <w:szCs w:val="24"/>
          <w:lang w:eastAsia="ar-SA"/>
        </w:rPr>
        <w:t xml:space="preserve">предмет </w:t>
      </w:r>
      <w:r w:rsidRPr="000B1475">
        <w:rPr>
          <w:rFonts w:ascii="Times New Roman" w:hAnsi="Times New Roman"/>
          <w:b/>
          <w:sz w:val="24"/>
          <w:szCs w:val="24"/>
          <w:lang w:eastAsia="bg-BG"/>
        </w:rPr>
        <w:t xml:space="preserve">„Инженерни услуги по проектиране на електрически инсталации в бл.70“ </w:t>
      </w:r>
      <w:r w:rsidRPr="000B1475">
        <w:rPr>
          <w:rFonts w:ascii="Times New Roman" w:hAnsi="Times New Roman"/>
          <w:sz w:val="24"/>
          <w:szCs w:val="24"/>
          <w:lang w:eastAsia="ar-SA"/>
        </w:rPr>
        <w:t xml:space="preserve">и декларирам съгласието си с всички условия в същата, както и с проектодоговора, поради което </w:t>
      </w:r>
    </w:p>
    <w:p w:rsidR="001E1390" w:rsidRPr="000B1475" w:rsidRDefault="001E1390" w:rsidP="00E060BF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E060BF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0B1475">
        <w:rPr>
          <w:rFonts w:ascii="Times New Roman" w:hAnsi="Times New Roman"/>
          <w:szCs w:val="24"/>
        </w:rPr>
        <w:t>П Р Е Д Л А Г А М</w:t>
      </w:r>
    </w:p>
    <w:p w:rsidR="001E1390" w:rsidRPr="000B1475" w:rsidRDefault="001E1390" w:rsidP="00E060BF">
      <w:pPr>
        <w:spacing w:after="0" w:line="240" w:lineRule="auto"/>
        <w:jc w:val="center"/>
        <w:rPr>
          <w:rFonts w:ascii="Times New Roman" w:hAnsi="Times New Roman"/>
          <w:szCs w:val="24"/>
        </w:rPr>
      </w:pPr>
    </w:p>
    <w:p w:rsidR="001E1390" w:rsidRPr="000B1475" w:rsidRDefault="001E1390" w:rsidP="00E060BF">
      <w:pPr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>Да сключим договор за изпълнение на поръчката, срещу посочените цени в лева с включен ДДС, както следва:</w:t>
      </w:r>
    </w:p>
    <w:tbl>
      <w:tblPr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6731"/>
        <w:gridCol w:w="2977"/>
      </w:tblGrid>
      <w:tr w:rsidR="001E1390" w:rsidRPr="000B1475" w:rsidTr="00DA166E">
        <w:trPr>
          <w:trHeight w:val="343"/>
        </w:trPr>
        <w:tc>
          <w:tcPr>
            <w:tcW w:w="637" w:type="dxa"/>
          </w:tcPr>
          <w:p w:rsidR="001E1390" w:rsidRPr="000B1475" w:rsidRDefault="001E1390" w:rsidP="00DA1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6731" w:type="dxa"/>
          </w:tcPr>
          <w:p w:rsidR="001E1390" w:rsidRPr="000B1475" w:rsidRDefault="001E1390" w:rsidP="00DA1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>Вид услуга</w:t>
            </w:r>
          </w:p>
        </w:tc>
        <w:tc>
          <w:tcPr>
            <w:tcW w:w="2977" w:type="dxa"/>
          </w:tcPr>
          <w:p w:rsidR="001E1390" w:rsidRPr="000B1475" w:rsidRDefault="001E1390" w:rsidP="00DA1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Цена в лева </w:t>
            </w:r>
          </w:p>
          <w:p w:rsidR="001E1390" w:rsidRPr="000B1475" w:rsidRDefault="001E1390" w:rsidP="00DA1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 включен ДДС </w:t>
            </w:r>
          </w:p>
        </w:tc>
      </w:tr>
      <w:tr w:rsidR="001E1390" w:rsidRPr="000B1475" w:rsidTr="00DA166E">
        <w:trPr>
          <w:trHeight w:val="804"/>
        </w:trPr>
        <w:tc>
          <w:tcPr>
            <w:tcW w:w="637" w:type="dxa"/>
          </w:tcPr>
          <w:p w:rsidR="001E1390" w:rsidRPr="000B1475" w:rsidRDefault="001E1390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731" w:type="dxa"/>
            <w:vAlign w:val="center"/>
          </w:tcPr>
          <w:p w:rsidR="001E1390" w:rsidRPr="000B1475" w:rsidRDefault="001E1390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Оценка на съществуващите инсталации </w:t>
            </w:r>
            <w:r w:rsidRPr="000B1475">
              <w:rPr>
                <w:rFonts w:ascii="Times New Roman" w:hAnsi="Times New Roman"/>
                <w:b/>
                <w:sz w:val="24"/>
                <w:szCs w:val="24"/>
                <w:lang w:eastAsia="bg-BG"/>
              </w:rPr>
              <w:t>в Учебен център на катедра „Теория на спорта” – сектор ”Статистика” в НСА“Васил Левски“, блок 70, етаж 5.”</w:t>
            </w: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доклад за състоянието им </w:t>
            </w:r>
          </w:p>
        </w:tc>
        <w:tc>
          <w:tcPr>
            <w:tcW w:w="2977" w:type="dxa"/>
            <w:vAlign w:val="bottom"/>
          </w:tcPr>
          <w:p w:rsidR="001E1390" w:rsidRPr="000B1475" w:rsidRDefault="001E1390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90" w:rsidRPr="000B1475" w:rsidTr="00DA166E">
        <w:trPr>
          <w:trHeight w:val="575"/>
        </w:trPr>
        <w:tc>
          <w:tcPr>
            <w:tcW w:w="637" w:type="dxa"/>
          </w:tcPr>
          <w:p w:rsidR="001E1390" w:rsidRPr="000B1475" w:rsidRDefault="001E1390" w:rsidP="00DA1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6731" w:type="dxa"/>
          </w:tcPr>
          <w:p w:rsidR="001E1390" w:rsidRPr="000B1475" w:rsidRDefault="001E1390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>Изработване на проект за вътрешни инсталации по следните части: Силова инсталация</w:t>
            </w:r>
            <w:r w:rsidRPr="000B1475">
              <w:rPr>
                <w:rFonts w:ascii="Times New Roman" w:hAnsi="Times New Roman"/>
                <w:sz w:val="24"/>
                <w:szCs w:val="24"/>
                <w:lang w:val="en-US" w:eastAsia="ar-SA"/>
              </w:rPr>
              <w:t>,</w:t>
            </w: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Осветителна  инсталация</w:t>
            </w:r>
            <w:r w:rsidRPr="000B1475">
              <w:rPr>
                <w:rFonts w:ascii="Times New Roman" w:hAnsi="Times New Roman"/>
                <w:sz w:val="24"/>
                <w:szCs w:val="24"/>
                <w:lang w:val="en-US" w:eastAsia="ar-SA"/>
              </w:rPr>
              <w:t>,</w:t>
            </w: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Слаботокова  инсталация</w:t>
            </w:r>
            <w:r w:rsidRPr="000B1475">
              <w:rPr>
                <w:rFonts w:ascii="Times New Roman" w:hAnsi="Times New Roman"/>
                <w:b/>
                <w:sz w:val="24"/>
                <w:szCs w:val="24"/>
                <w:lang w:eastAsia="bg-BG"/>
              </w:rPr>
              <w:t xml:space="preserve"> в Учебен център на катедра „Теория на спорта” – сектор”Статистика” в НСА“Васил Левски“,блок 70, етаж 5</w:t>
            </w:r>
          </w:p>
        </w:tc>
        <w:tc>
          <w:tcPr>
            <w:tcW w:w="2977" w:type="dxa"/>
            <w:vAlign w:val="bottom"/>
          </w:tcPr>
          <w:p w:rsidR="001E1390" w:rsidRPr="000B1475" w:rsidRDefault="001E1390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90" w:rsidRPr="000B1475" w:rsidTr="00DA166E">
        <w:trPr>
          <w:trHeight w:val="356"/>
        </w:trPr>
        <w:tc>
          <w:tcPr>
            <w:tcW w:w="637" w:type="dxa"/>
          </w:tcPr>
          <w:p w:rsidR="001E1390" w:rsidRPr="000B1475" w:rsidRDefault="001E1390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6731" w:type="dxa"/>
            <w:vAlign w:val="center"/>
          </w:tcPr>
          <w:p w:rsidR="001E1390" w:rsidRPr="000B1475" w:rsidRDefault="001E1390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Крайна обща цена с включен ДДС, предмет на оценяване: </w:t>
            </w:r>
          </w:p>
        </w:tc>
        <w:tc>
          <w:tcPr>
            <w:tcW w:w="2977" w:type="dxa"/>
            <w:vAlign w:val="bottom"/>
          </w:tcPr>
          <w:p w:rsidR="001E1390" w:rsidRPr="000B1475" w:rsidRDefault="001E1390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90" w:rsidRPr="000B1475" w:rsidTr="00DA166E">
        <w:trPr>
          <w:trHeight w:val="356"/>
        </w:trPr>
        <w:tc>
          <w:tcPr>
            <w:tcW w:w="637" w:type="dxa"/>
          </w:tcPr>
          <w:p w:rsidR="001E1390" w:rsidRPr="000B1475" w:rsidRDefault="001E1390" w:rsidP="00DA1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731" w:type="dxa"/>
            <w:vAlign w:val="center"/>
          </w:tcPr>
          <w:p w:rsidR="001E1390" w:rsidRPr="000B1475" w:rsidRDefault="001E1390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Словом: </w:t>
            </w:r>
          </w:p>
        </w:tc>
        <w:tc>
          <w:tcPr>
            <w:tcW w:w="2977" w:type="dxa"/>
            <w:vAlign w:val="bottom"/>
          </w:tcPr>
          <w:p w:rsidR="001E1390" w:rsidRPr="000B1475" w:rsidRDefault="001E1390" w:rsidP="00DA16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B14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Цифром: </w:t>
            </w:r>
          </w:p>
        </w:tc>
      </w:tr>
    </w:tbl>
    <w:p w:rsidR="001E1390" w:rsidRPr="000B1475" w:rsidRDefault="001E1390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E060B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E1390" w:rsidRPr="000B1475" w:rsidRDefault="001E1390" w:rsidP="009871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1475">
        <w:rPr>
          <w:rFonts w:ascii="Times New Roman" w:hAnsi="Times New Roman"/>
          <w:sz w:val="24"/>
          <w:szCs w:val="24"/>
          <w:lang w:eastAsia="ar-SA"/>
        </w:rPr>
        <w:t xml:space="preserve">Настоящата ценова оферта е неразделна част от договор за </w:t>
      </w:r>
      <w:r w:rsidRPr="000B1475">
        <w:rPr>
          <w:rFonts w:ascii="Times New Roman" w:hAnsi="Times New Roman"/>
          <w:b/>
          <w:sz w:val="24"/>
          <w:szCs w:val="24"/>
          <w:lang w:eastAsia="bg-BG"/>
        </w:rPr>
        <w:t>„Инженерни услуги по проектиране на електрически инсталации в бл.70“</w:t>
      </w:r>
      <w:r w:rsidRPr="000B1475">
        <w:rPr>
          <w:rFonts w:ascii="Times New Roman" w:hAnsi="Times New Roman"/>
          <w:sz w:val="24"/>
          <w:szCs w:val="24"/>
          <w:lang w:eastAsia="ar-SA"/>
        </w:rPr>
        <w:t xml:space="preserve"> – Приложение 1.</w:t>
      </w:r>
    </w:p>
    <w:p w:rsidR="001E1390" w:rsidRPr="000B1475" w:rsidRDefault="001E1390" w:rsidP="00E060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390" w:rsidRPr="000B1475" w:rsidRDefault="001E1390" w:rsidP="00E060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390" w:rsidRPr="000B1475" w:rsidRDefault="001E1390" w:rsidP="00E060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t>гр.София</w:t>
      </w:r>
      <w:r w:rsidRPr="000B1475">
        <w:rPr>
          <w:rFonts w:ascii="Times New Roman" w:hAnsi="Times New Roman"/>
          <w:sz w:val="24"/>
          <w:szCs w:val="24"/>
        </w:rPr>
        <w:tab/>
      </w:r>
      <w:r w:rsidRPr="000B1475">
        <w:rPr>
          <w:rFonts w:ascii="Times New Roman" w:hAnsi="Times New Roman"/>
          <w:sz w:val="24"/>
          <w:szCs w:val="24"/>
        </w:rPr>
        <w:tab/>
      </w:r>
      <w:r w:rsidRPr="000B1475">
        <w:rPr>
          <w:rFonts w:ascii="Times New Roman" w:hAnsi="Times New Roman"/>
          <w:sz w:val="24"/>
          <w:szCs w:val="24"/>
        </w:rPr>
        <w:tab/>
      </w:r>
      <w:r w:rsidRPr="000B1475">
        <w:rPr>
          <w:rFonts w:ascii="Times New Roman" w:hAnsi="Times New Roman"/>
          <w:sz w:val="24"/>
          <w:szCs w:val="24"/>
        </w:rPr>
        <w:tab/>
        <w:t>Участник:</w:t>
      </w:r>
    </w:p>
    <w:p w:rsidR="001E1390" w:rsidRPr="000B1475" w:rsidRDefault="001E1390" w:rsidP="00E060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B1475">
        <w:rPr>
          <w:rFonts w:ascii="Times New Roman" w:hAnsi="Times New Roman"/>
          <w:sz w:val="24"/>
          <w:szCs w:val="24"/>
        </w:rPr>
        <w:t>……….2015 г.</w:t>
      </w:r>
      <w:r w:rsidRPr="000B1475">
        <w:rPr>
          <w:rFonts w:ascii="Times New Roman" w:hAnsi="Times New Roman"/>
          <w:sz w:val="24"/>
          <w:szCs w:val="24"/>
        </w:rPr>
        <w:tab/>
      </w:r>
      <w:r w:rsidRPr="000B1475">
        <w:rPr>
          <w:rFonts w:ascii="Times New Roman" w:hAnsi="Times New Roman"/>
          <w:sz w:val="24"/>
          <w:szCs w:val="24"/>
        </w:rPr>
        <w:tab/>
      </w:r>
      <w:r w:rsidRPr="000B1475">
        <w:rPr>
          <w:rFonts w:ascii="Times New Roman" w:hAnsi="Times New Roman"/>
          <w:sz w:val="24"/>
          <w:szCs w:val="24"/>
        </w:rPr>
        <w:tab/>
      </w:r>
      <w:r w:rsidRPr="000B1475">
        <w:rPr>
          <w:rFonts w:ascii="Times New Roman" w:hAnsi="Times New Roman"/>
          <w:sz w:val="24"/>
          <w:szCs w:val="24"/>
        </w:rPr>
        <w:tab/>
      </w:r>
      <w:r w:rsidRPr="000B1475">
        <w:rPr>
          <w:rFonts w:ascii="Times New Roman" w:hAnsi="Times New Roman"/>
          <w:sz w:val="24"/>
          <w:szCs w:val="24"/>
        </w:rPr>
        <w:tab/>
      </w:r>
      <w:r w:rsidRPr="000B1475">
        <w:rPr>
          <w:rFonts w:ascii="Times New Roman" w:hAnsi="Times New Roman"/>
          <w:sz w:val="24"/>
          <w:szCs w:val="24"/>
        </w:rPr>
        <w:tab/>
        <w:t>подпис и печат</w:t>
      </w: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lang w:eastAsia="ar-SA"/>
        </w:rPr>
      </w:pPr>
      <w:r w:rsidRPr="000B1475">
        <w:rPr>
          <w:lang w:eastAsia="ar-SA"/>
        </w:rPr>
        <w:br w:type="page"/>
      </w: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lang w:eastAsia="ar-SA"/>
        </w:rPr>
      </w:pP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B1475">
        <w:rPr>
          <w:rFonts w:ascii="Times New Roman" w:hAnsi="Times New Roman"/>
          <w:b/>
          <w:bCs/>
        </w:rPr>
        <w:t>ДОГОВОР</w:t>
      </w:r>
    </w:p>
    <w:p w:rsidR="001E1390" w:rsidRPr="000B1475" w:rsidRDefault="001E1390" w:rsidP="008C5B6E">
      <w:pPr>
        <w:pStyle w:val="Style11"/>
        <w:widowControl/>
        <w:ind w:firstLine="0"/>
        <w:jc w:val="center"/>
        <w:rPr>
          <w:b/>
          <w:lang w:eastAsia="bg-BG"/>
        </w:rPr>
      </w:pPr>
      <w:r w:rsidRPr="000B1475">
        <w:rPr>
          <w:b/>
          <w:lang w:eastAsia="bg-BG"/>
        </w:rPr>
        <w:t>за Инженерни услуги по проектиране на електрически инсталации в бл.70</w:t>
      </w:r>
    </w:p>
    <w:p w:rsidR="001E1390" w:rsidRPr="000B1475" w:rsidRDefault="001E1390" w:rsidP="00C60555">
      <w:pPr>
        <w:pStyle w:val="Style11"/>
        <w:widowControl/>
        <w:ind w:firstLine="710"/>
        <w:rPr>
          <w:b/>
          <w:lang w:eastAsia="bg-BG"/>
        </w:rPr>
      </w:pP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Днес … … 2015 г., в град София, на основание чл.101e от ЗОП, между: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Национална спортна академия "Васил Левски", София - 1700, Студентски град - Ректорат, EИК BG000670627, представлявана от Ректора - доц. Пенчо Гешев и Главен Счетоводител – Николинка Любенова, наречено в договора "ВЪЗЛОЖИТЕЛ" и________________________________, ЕИК__________________, със седалище и адрес на управление _________________________________, представлявано от ________________________________________, в качеството си на _____________________________, наречено в договора "ИЗПЪЛНИТЕЛ", се сключи настоящия договор за следното:</w:t>
      </w: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0B1475">
        <w:rPr>
          <w:rFonts w:ascii="Times New Roman" w:hAnsi="Times New Roman"/>
          <w:b/>
          <w:lang w:eastAsia="ar-SA"/>
        </w:rPr>
        <w:t>ПРЕДМЕТ НА ДОГОВОРА</w:t>
      </w:r>
    </w:p>
    <w:p w:rsidR="001E1390" w:rsidRPr="000B1475" w:rsidRDefault="001E1390" w:rsidP="0013561F">
      <w:pPr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0B1475">
        <w:rPr>
          <w:rFonts w:ascii="Times New Roman" w:hAnsi="Times New Roman"/>
          <w:lang w:eastAsia="ar-SA"/>
        </w:rPr>
        <w:t>Чл. 1. (1) ВЪЗЛОЖИТЕЛЯТ възлага, а ИЗПЪЛНИТЕЛЯТ приема срещу възнаграждение на свой риск и отговорност  в съответствие с Документацията за участие в процедура за възлагане на поръчка чрез публична покана с предмет „</w:t>
      </w:r>
      <w:r w:rsidRPr="000B1475">
        <w:rPr>
          <w:rFonts w:ascii="Times New Roman" w:hAnsi="Times New Roman"/>
          <w:b/>
          <w:lang w:eastAsia="ar-SA"/>
        </w:rPr>
        <w:t>Инженерни услуги по проектиране на електрически инсталации в бл.70</w:t>
      </w:r>
      <w:r w:rsidRPr="000B1475">
        <w:rPr>
          <w:rFonts w:ascii="Times New Roman" w:hAnsi="Times New Roman"/>
          <w:lang w:eastAsia="ar-SA"/>
        </w:rPr>
        <w:t>“ да предостави следните услуги:</w:t>
      </w:r>
    </w:p>
    <w:p w:rsidR="001E1390" w:rsidRPr="000B1475" w:rsidRDefault="001E1390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lang w:eastAsia="ar-SA"/>
        </w:rPr>
      </w:pPr>
      <w:r w:rsidRPr="000B1475">
        <w:rPr>
          <w:rFonts w:ascii="Times New Roman" w:hAnsi="Times New Roman"/>
          <w:lang w:eastAsia="ar-SA"/>
        </w:rPr>
        <w:t>1.1.1. да обследва състоянието на съществуващите инсталации в Учебния център на НСА в бл.70 и да предаде доклад за оценка  каква части от тях могат да бъдат запазени и използвани.</w:t>
      </w:r>
    </w:p>
    <w:p w:rsidR="001E1390" w:rsidRPr="000B1475" w:rsidRDefault="001E1390" w:rsidP="0048364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lang w:eastAsia="ar-SA"/>
        </w:rPr>
      </w:pPr>
      <w:r w:rsidRPr="000B1475">
        <w:rPr>
          <w:rFonts w:ascii="Times New Roman" w:hAnsi="Times New Roman"/>
          <w:lang w:eastAsia="ar-SA"/>
        </w:rPr>
        <w:t>1.1.2 да изработи проект по части, както следва: а)Силнотокова инсталация; б)Осветителна инсталация; в)Слаботокова инсталация / интернет и телевизия/. Проектът да се изработи в следния обхват:а) Обяснителна записка; б)Изчисление на електрическите товари и на осветеността; в)Количествена сметка на работите и материалите; г)Записка по БХТП; д)Чертежи – план на силнотоковата инсталации, слаботоковата инсталация, характерни детайли.</w:t>
      </w: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0B1475">
        <w:rPr>
          <w:rFonts w:ascii="Times New Roman" w:hAnsi="Times New Roman"/>
          <w:b/>
          <w:lang w:eastAsia="ar-SA"/>
        </w:rPr>
        <w:t>СРОК ЗА ИЗПЪЛНЕНИЕ</w:t>
      </w:r>
    </w:p>
    <w:p w:rsidR="001E1390" w:rsidRPr="000B1475" w:rsidRDefault="001E1390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lang w:eastAsia="ar-SA"/>
        </w:rPr>
      </w:pPr>
      <w:r w:rsidRPr="000B1475">
        <w:rPr>
          <w:rFonts w:ascii="Times New Roman" w:hAnsi="Times New Roman"/>
          <w:lang w:eastAsia="ar-SA"/>
        </w:rPr>
        <w:t xml:space="preserve">Чл. 2. (1) Срокът на договора е определен в Техническата предложение на Изпълнителя - Приложение 2, неразделна част от договора. </w:t>
      </w:r>
    </w:p>
    <w:p w:rsidR="001E1390" w:rsidRPr="000B1475" w:rsidRDefault="001E1390" w:rsidP="00C60555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lang w:eastAsia="ar-SA"/>
        </w:rPr>
      </w:pPr>
      <w:r w:rsidRPr="000B1475">
        <w:rPr>
          <w:rFonts w:ascii="Times New Roman" w:hAnsi="Times New Roman"/>
          <w:lang w:eastAsia="ar-SA"/>
        </w:rPr>
        <w:t xml:space="preserve">(2) За начало на срока ще се счита датата на регистрирането му в деловодството на Възложителя. Договорът  приключва с предаване на ВЪЗЛОЖИТЕЛЯ на готовия проект с приемо-предавателен протокол включващ изпълнението на всички възложени услуги. </w:t>
      </w: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0B1475">
        <w:rPr>
          <w:rFonts w:ascii="Times New Roman" w:hAnsi="Times New Roman"/>
          <w:b/>
          <w:lang w:eastAsia="ar-SA"/>
        </w:rPr>
        <w:t>ПРАВА И ЗАДЪЛЖЕНИЯ НА СТРАНИТЕ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 3. ВЪЗЛОЖИТЕЛЯТ има право: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(1) Да изиска от изпълнителя да изпълни поръчката в съответствие с действащите нормативни актове, изискванията на Възложителя и  документацията за участие в поръчката.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 xml:space="preserve">(2) Да не заплати услугата изцяло или частично и да иска отстраняване за сметка на ИЗПЪЛНИТЕЛЯ на допуснатите от последния грешки при изпълнение на възложеното. 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(3) Да откаже приемане на работа, в случай че в нея има съществени недостатъци, които я правят негодна за използване и/или коригиране, независимо дали се отнася за цялата работа или отделни нейни части.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(4) Да извършва по всяко време проверки по изпълнението на договора, но без да пречи на оперативната самостоятелност на ИЗПЪЛНИТЕЛЯ.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(5) Да изисква от ИЗПЪЛНИТЕЛЯ информация за хода по изпълнението на договора.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(6) Да получи от ИЗПЪЛНИТЕЛЯ изпълнението в по 3 (три) оригинални екземпляра и един на магнитен носител.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(7) Да не възлага за изпълнение услуги предмет на този договор, както и да възложи за изпълнение само тази по чл.1.1.1.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 4. ВЪЗЛОЖИТЕЛЯТ определя свой упълномощен представител, който да следи изпълнението на договора и да подписва необходимите документи.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 5. ИЗПЪЛНИТЕЛЯТ има право да получи възнаграждението по този договор при приета от ВЪЗЛОЖИТЕЛЯ услуга.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 6. ИЗПЪЛНИТЕЛЯТ се задължава: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(1) Да изпълнява договора при стриктно спазване на нормативно установените изисквания и тези на Възложителя.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(2) Да осигури за своя сметка извършването на всички дейности, необходими изпълнение на възложеното по този договор.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(3) Да поправи всички непълноти, отклонения и грешки в разработката на проекта в рамката на договорения срок, без допълнително заплащане.</w:t>
      </w: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0B1475">
        <w:rPr>
          <w:rFonts w:ascii="Times New Roman" w:hAnsi="Times New Roman"/>
          <w:b/>
          <w:lang w:eastAsia="ar-SA"/>
        </w:rPr>
        <w:t>ПРИЕМАНЕ НА ИЗПЪЛНЕНИЕТО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 7.(1). Приемането на доклада по чл.1.1.1. от този договор се удостоверява с приемо-предавателен протокол, подписан без забележки от упълномощения представител на Възложителя.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(2). Приемането на услугата по чл.1.1.2. от този договор се удостоверява с приемо-предавателен протокол, подписан без забележки от упълномощени представители на Възложителя.</w:t>
      </w: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0B1475">
        <w:rPr>
          <w:rFonts w:ascii="Times New Roman" w:hAnsi="Times New Roman"/>
          <w:b/>
          <w:lang w:eastAsia="ar-SA"/>
        </w:rPr>
        <w:t>ЦЕНА И НАЧИН НА ПЛАЩАНЕ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Чл.8. (1) Крайната обща цена за изпълнение на предмета на този договор, съгласно Ценовата оферта на Изпълнителя - Приложение № 1, неразделна част от този договор.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(2) Възложителят ще заплати само тези услуги, които е възложил и приел.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 9. Цената на приетите без забележки услуги, се заплащат от Възложителя по банковата сметка на ИЗПЪЛНИТЕЛЯ, след представянето му във ФСО на НСА, ведно с изрядно попълнени данъчно-счетоводни документи</w:t>
      </w:r>
    </w:p>
    <w:p w:rsidR="001E1390" w:rsidRPr="000B1475" w:rsidRDefault="001E1390" w:rsidP="00C60555">
      <w:pPr>
        <w:tabs>
          <w:tab w:val="left" w:pos="920"/>
        </w:tabs>
        <w:spacing w:after="0"/>
        <w:jc w:val="center"/>
        <w:rPr>
          <w:rFonts w:ascii="Times New Roman" w:hAnsi="Times New Roman"/>
          <w:b/>
          <w:spacing w:val="-12"/>
          <w:lang w:eastAsia="ar-SA"/>
        </w:rPr>
      </w:pPr>
    </w:p>
    <w:p w:rsidR="001E1390" w:rsidRPr="000B1475" w:rsidRDefault="001E1390" w:rsidP="00C60555">
      <w:pPr>
        <w:tabs>
          <w:tab w:val="left" w:pos="920"/>
        </w:tabs>
        <w:spacing w:after="0"/>
        <w:jc w:val="center"/>
        <w:rPr>
          <w:rFonts w:ascii="Times New Roman" w:hAnsi="Times New Roman"/>
          <w:b/>
          <w:spacing w:val="-12"/>
          <w:lang w:eastAsia="ar-SA"/>
        </w:rPr>
      </w:pPr>
      <w:r w:rsidRPr="000B1475">
        <w:rPr>
          <w:rFonts w:ascii="Times New Roman" w:hAnsi="Times New Roman"/>
          <w:b/>
          <w:spacing w:val="-12"/>
          <w:lang w:eastAsia="ar-SA"/>
        </w:rPr>
        <w:t xml:space="preserve">НЕУСТОЙКИ 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 10. (1) За незавършена и/или непредадена по установените в този договор условия, изисквания и срок услуги, Изпълнителят дължи на Възложителя реално изпълнение, заедно с неустойка в размер на 10 (десет) лева на ден, до окончателното изпълнение, но не повече от 100 (сто) лева.</w:t>
      </w:r>
    </w:p>
    <w:p w:rsidR="001E1390" w:rsidRPr="000B1475" w:rsidRDefault="001E1390" w:rsidP="0048364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(2) Всички причинени имуществени и/или неимуществени вреди при или по повод на изпълнение на задълженията на Изпълнителя, се заплащат в пълен размер.</w:t>
      </w: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0B1475">
        <w:rPr>
          <w:rFonts w:ascii="Times New Roman" w:hAnsi="Times New Roman"/>
          <w:b/>
          <w:lang w:eastAsia="ar-SA"/>
        </w:rPr>
        <w:t>ПРЕКРАТЯВАНЕ НА ДОГОВОРА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 11.  Действието на настоящия договор се прекратява: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(1). с 3 – дневно писмено предизвестие от страна на ВЪЗЛОЖИТЕЛЯ, изпратено до ИЗПЪЛНИТЕЛЯ.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(2). без предизвестие от ВЪЗЛОЖИТЕЛЯ, при забава, отказ и/или спиране на изпълнението от страна на ИЗПЪЛНИТЕЛЯ за повече от 5 /пет/ дни или при съществено неизпълнение, респ. лошо изпълнение на възложена му работа.</w:t>
      </w:r>
    </w:p>
    <w:p w:rsidR="001E1390" w:rsidRPr="000B1475" w:rsidRDefault="001E1390" w:rsidP="00C60555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0B1475">
        <w:rPr>
          <w:rFonts w:ascii="Times New Roman" w:hAnsi="Times New Roman"/>
          <w:b/>
          <w:lang w:eastAsia="ar-SA"/>
        </w:rPr>
        <w:t>ЗАКЛЮЧИТЕЛНИ РАЗПОРЕДБИ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Чл.12. За неуредени в настоящия договор и документацията за участие въпроси се прилагат разпоредбите на ЗОП, ГПК, ЗЗД, ЗУТ и НАРЕДБИТЕ регламентиращи предмета на този договор.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Чл.13. Изменения и допълнения в договора не могат да се правят, с изключение в случай, че Изпълнителят предложи намаление на цените и/или други безплатни предложения в полза на ВЪЗЛОЖИТЕЛЯ.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 xml:space="preserve">Чл.14. Всички спорове, възникнали по повод тълкуването и изпълнението на договора ще се разрешават по взаимно съгласие на двете страни, а при непостигане на такова, спорът ще се разрешава от компетентния съд в гр.София, по реда на ГПК. 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Чл.15. Всяка от страните по този договор се задължава да не разпространява информация за другата страна, станала й известна при или по повод изпълнението на този договор.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 xml:space="preserve">Чл.16. (1) ВЪЗЛОЖИТЕЛЯТ определя за упълномощен представител и лице за контакти с ИЗПЪЛНИТЕЛЯ – инж. Райна Стоименова -  отдел „Капитално строителство“; 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(2) ИЗПЪЛНИТЕЛЯТ определя за лице за контакти с ВЪЗЛОЖИТЕЛЯ, което ще отговаря за изпълнението на договора: ………………………………………………., телефон: …………………..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(3) Всички съобщения, уведомления, покани, предизвестия и други се изпращат на адреса посочен от страните както следва: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За ВЪЗЛОЖИТЕЛЯ: София 1700, Студентски град, НСА Васил Левски, ст.111 деловодство, или на електронен адрес email: nsa_stoimenova@abv.bg.а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За ИЗПЪЛНИТЕЛЯ: електронен адрес email: ................................@.......................................</w:t>
      </w:r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(4) Не отварянето, изтриването и не прочитането на уведомлението изпратено по електронната поща /по email/ не освобождава от отговорност ИЗПЪЛНИТЕЛЯ и същия се счита за уведомен.</w:t>
      </w:r>
    </w:p>
    <w:p w:rsidR="001E1390" w:rsidRPr="000B1475" w:rsidRDefault="001E1390" w:rsidP="0013561F">
      <w:pPr>
        <w:spacing w:after="0" w:line="240" w:lineRule="auto"/>
        <w:jc w:val="both"/>
        <w:rPr>
          <w:rFonts w:ascii="Times New Roman" w:hAnsi="Times New Roman"/>
          <w:spacing w:val="-12"/>
          <w:lang w:eastAsia="ar-SA"/>
        </w:rPr>
      </w:pPr>
      <w:r w:rsidRPr="000B1475">
        <w:rPr>
          <w:rFonts w:ascii="Times New Roman" w:hAnsi="Times New Roman"/>
          <w:spacing w:val="-12"/>
        </w:rPr>
        <w:t xml:space="preserve">Настоящият договор се състави и подписа в три еднообразни екземпляра два за Възложителя и един за Изпълнителя. Същият е неразделна </w:t>
      </w:r>
      <w:r w:rsidRPr="000B1475">
        <w:rPr>
          <w:rFonts w:ascii="Times New Roman" w:hAnsi="Times New Roman"/>
          <w:spacing w:val="-12"/>
          <w:lang w:eastAsia="ar-SA"/>
        </w:rPr>
        <w:t xml:space="preserve">част от Публична покана за възлагане на поръчка с предмет „Инженерни услуги по проектиране на електрически инсталации в бл.70“ </w:t>
      </w:r>
      <w:bookmarkStart w:id="2" w:name="_GoBack"/>
      <w:bookmarkEnd w:id="2"/>
    </w:p>
    <w:p w:rsidR="001E1390" w:rsidRPr="000B1475" w:rsidRDefault="001E1390" w:rsidP="00C60555">
      <w:pPr>
        <w:pStyle w:val="Style11"/>
        <w:widowControl/>
        <w:ind w:firstLine="710"/>
        <w:rPr>
          <w:spacing w:val="-12"/>
          <w:sz w:val="22"/>
          <w:szCs w:val="22"/>
        </w:rPr>
      </w:pPr>
      <w:r w:rsidRPr="000B1475">
        <w:rPr>
          <w:spacing w:val="-12"/>
          <w:sz w:val="22"/>
          <w:szCs w:val="22"/>
        </w:rPr>
        <w:t>Приложения: Ценова оферта - Приложение № 1, Техническо приложение - Приложение № 2;</w:t>
      </w:r>
    </w:p>
    <w:p w:rsidR="001E1390" w:rsidRPr="000B1475" w:rsidRDefault="001E1390" w:rsidP="00C60555">
      <w:pPr>
        <w:suppressAutoHyphens/>
        <w:spacing w:after="0" w:line="240" w:lineRule="auto"/>
        <w:jc w:val="both"/>
        <w:rPr>
          <w:rFonts w:ascii="Times New Roman" w:hAnsi="Times New Roman"/>
          <w:spacing w:val="-12"/>
          <w:lang w:eastAsia="ar-SA"/>
        </w:rPr>
      </w:pPr>
    </w:p>
    <w:p w:rsidR="001E1390" w:rsidRPr="000B1475" w:rsidRDefault="001E1390" w:rsidP="00C60555">
      <w:pPr>
        <w:suppressAutoHyphens/>
        <w:spacing w:after="0" w:line="240" w:lineRule="auto"/>
        <w:jc w:val="both"/>
        <w:rPr>
          <w:rFonts w:ascii="Times New Roman" w:hAnsi="Times New Roman"/>
          <w:spacing w:val="-12"/>
          <w:lang w:eastAsia="ar-SA"/>
        </w:rPr>
      </w:pPr>
      <w:r w:rsidRPr="000B1475">
        <w:rPr>
          <w:rFonts w:ascii="Times New Roman" w:hAnsi="Times New Roman"/>
          <w:spacing w:val="-12"/>
          <w:lang w:eastAsia="ar-SA"/>
        </w:rPr>
        <w:t>ВЪЗЛОЖИТЕЛ:</w:t>
      </w:r>
      <w:r w:rsidRPr="000B1475">
        <w:rPr>
          <w:rFonts w:ascii="Times New Roman" w:hAnsi="Times New Roman"/>
          <w:spacing w:val="-12"/>
          <w:lang w:eastAsia="ar-SA"/>
        </w:rPr>
        <w:tab/>
      </w:r>
      <w:r w:rsidRPr="000B1475">
        <w:rPr>
          <w:rFonts w:ascii="Times New Roman" w:hAnsi="Times New Roman"/>
          <w:spacing w:val="-12"/>
          <w:lang w:eastAsia="ar-SA"/>
        </w:rPr>
        <w:tab/>
      </w:r>
      <w:r w:rsidRPr="000B1475">
        <w:rPr>
          <w:rFonts w:ascii="Times New Roman" w:hAnsi="Times New Roman"/>
          <w:spacing w:val="-12"/>
          <w:lang w:eastAsia="ar-SA"/>
        </w:rPr>
        <w:tab/>
      </w:r>
      <w:r w:rsidRPr="000B1475">
        <w:rPr>
          <w:rFonts w:ascii="Times New Roman" w:hAnsi="Times New Roman"/>
          <w:spacing w:val="-12"/>
          <w:lang w:eastAsia="ar-SA"/>
        </w:rPr>
        <w:tab/>
      </w:r>
      <w:r w:rsidRPr="000B1475">
        <w:rPr>
          <w:rFonts w:ascii="Times New Roman" w:hAnsi="Times New Roman"/>
          <w:spacing w:val="-12"/>
          <w:lang w:eastAsia="ar-SA"/>
        </w:rPr>
        <w:tab/>
      </w:r>
      <w:r w:rsidRPr="000B1475">
        <w:rPr>
          <w:rFonts w:ascii="Times New Roman" w:hAnsi="Times New Roman"/>
          <w:spacing w:val="-12"/>
          <w:lang w:eastAsia="ar-SA"/>
        </w:rPr>
        <w:tab/>
        <w:t>ИЗПЪЛНИТЕЛ:</w:t>
      </w:r>
    </w:p>
    <w:p w:rsidR="001E1390" w:rsidRPr="000B1475" w:rsidRDefault="001E1390" w:rsidP="00C60555">
      <w:pPr>
        <w:suppressAutoHyphens/>
        <w:spacing w:after="0" w:line="240" w:lineRule="auto"/>
        <w:jc w:val="both"/>
        <w:rPr>
          <w:rFonts w:ascii="Times New Roman" w:hAnsi="Times New Roman"/>
          <w:spacing w:val="-12"/>
          <w:lang w:eastAsia="ar-SA"/>
        </w:rPr>
      </w:pPr>
    </w:p>
    <w:p w:rsidR="001E1390" w:rsidRPr="000B1475" w:rsidRDefault="001E1390" w:rsidP="00C60555">
      <w:pPr>
        <w:suppressAutoHyphens/>
        <w:spacing w:after="0" w:line="240" w:lineRule="auto"/>
        <w:jc w:val="both"/>
        <w:rPr>
          <w:rFonts w:ascii="Times New Roman" w:hAnsi="Times New Roman"/>
          <w:spacing w:val="-12"/>
          <w:lang w:eastAsia="ar-SA"/>
        </w:rPr>
      </w:pPr>
      <w:r w:rsidRPr="000B1475">
        <w:rPr>
          <w:rFonts w:ascii="Times New Roman" w:hAnsi="Times New Roman"/>
          <w:spacing w:val="-12"/>
          <w:lang w:eastAsia="ar-SA"/>
        </w:rPr>
        <w:t>Доц. Пенчо Гешев, Ректор</w:t>
      </w:r>
      <w:r w:rsidRPr="000B1475">
        <w:rPr>
          <w:rFonts w:ascii="Times New Roman" w:hAnsi="Times New Roman"/>
          <w:spacing w:val="-12"/>
          <w:lang w:eastAsia="ar-SA"/>
        </w:rPr>
        <w:tab/>
      </w:r>
      <w:r w:rsidRPr="000B1475">
        <w:rPr>
          <w:rFonts w:ascii="Times New Roman" w:hAnsi="Times New Roman"/>
          <w:spacing w:val="-12"/>
          <w:lang w:eastAsia="ar-SA"/>
        </w:rPr>
        <w:tab/>
      </w:r>
      <w:r w:rsidRPr="000B1475">
        <w:rPr>
          <w:rFonts w:ascii="Times New Roman" w:hAnsi="Times New Roman"/>
          <w:spacing w:val="-12"/>
          <w:lang w:eastAsia="ar-SA"/>
        </w:rPr>
        <w:tab/>
      </w:r>
      <w:r w:rsidRPr="000B1475">
        <w:rPr>
          <w:rFonts w:ascii="Times New Roman" w:hAnsi="Times New Roman"/>
          <w:spacing w:val="-12"/>
          <w:lang w:eastAsia="ar-SA"/>
        </w:rPr>
        <w:tab/>
      </w:r>
      <w:r w:rsidRPr="000B1475">
        <w:rPr>
          <w:rFonts w:ascii="Times New Roman" w:hAnsi="Times New Roman"/>
          <w:spacing w:val="-12"/>
          <w:lang w:eastAsia="ar-SA"/>
        </w:rPr>
        <w:tab/>
        <w:t>……………………………….</w:t>
      </w:r>
    </w:p>
    <w:p w:rsidR="001E1390" w:rsidRPr="000B1475" w:rsidRDefault="001E1390" w:rsidP="00C60555">
      <w:pPr>
        <w:suppressAutoHyphens/>
        <w:spacing w:after="0" w:line="240" w:lineRule="auto"/>
        <w:jc w:val="both"/>
        <w:rPr>
          <w:rFonts w:ascii="Times New Roman" w:hAnsi="Times New Roman"/>
          <w:spacing w:val="-12"/>
          <w:lang w:eastAsia="ar-SA"/>
        </w:rPr>
      </w:pPr>
    </w:p>
    <w:p w:rsidR="001E1390" w:rsidRPr="000B1475" w:rsidRDefault="001E1390" w:rsidP="00C60555">
      <w:pPr>
        <w:suppressAutoHyphens/>
        <w:spacing w:after="0" w:line="240" w:lineRule="auto"/>
        <w:jc w:val="both"/>
        <w:rPr>
          <w:rFonts w:ascii="Times New Roman" w:hAnsi="Times New Roman"/>
          <w:spacing w:val="-12"/>
          <w:lang w:eastAsia="ar-SA"/>
        </w:rPr>
      </w:pPr>
      <w:r w:rsidRPr="000B1475">
        <w:rPr>
          <w:rFonts w:ascii="Times New Roman" w:hAnsi="Times New Roman"/>
          <w:spacing w:val="-12"/>
          <w:lang w:eastAsia="ar-SA"/>
        </w:rPr>
        <w:t>Николинка Любенова,  Гл. счетоводител</w:t>
      </w:r>
    </w:p>
    <w:sectPr w:rsidR="001E1390" w:rsidRPr="000B1475" w:rsidSect="00FF5105">
      <w:footerReference w:type="default" r:id="rId9"/>
      <w:pgSz w:w="11906" w:h="16838"/>
      <w:pgMar w:top="270" w:right="567" w:bottom="851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390" w:rsidRDefault="001E1390" w:rsidP="00867A56">
      <w:pPr>
        <w:spacing w:after="0" w:line="240" w:lineRule="auto"/>
      </w:pPr>
      <w:r>
        <w:separator/>
      </w:r>
    </w:p>
  </w:endnote>
  <w:endnote w:type="continuationSeparator" w:id="0">
    <w:p w:rsidR="001E1390" w:rsidRDefault="001E1390" w:rsidP="00867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390" w:rsidRDefault="001E1390">
    <w:pPr>
      <w:pStyle w:val="Footer"/>
      <w:jc w:val="right"/>
    </w:pPr>
    <w:fldSimple w:instr=" PAGE  \* Arabic ">
      <w:r>
        <w:rPr>
          <w:noProof/>
        </w:rPr>
        <w:t>7</w:t>
      </w:r>
    </w:fldSimple>
  </w:p>
  <w:p w:rsidR="001E1390" w:rsidRDefault="001E139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390" w:rsidRDefault="001E1390" w:rsidP="00867A56">
      <w:pPr>
        <w:spacing w:after="0" w:line="240" w:lineRule="auto"/>
      </w:pPr>
      <w:r>
        <w:separator/>
      </w:r>
    </w:p>
  </w:footnote>
  <w:footnote w:type="continuationSeparator" w:id="0">
    <w:p w:rsidR="001E1390" w:rsidRDefault="001E1390" w:rsidP="00867A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46FA1"/>
    <w:multiLevelType w:val="hybridMultilevel"/>
    <w:tmpl w:val="7A3E34A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8C03E4E"/>
    <w:multiLevelType w:val="hybridMultilevel"/>
    <w:tmpl w:val="AF2495F6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A9C09C0"/>
    <w:multiLevelType w:val="hybridMultilevel"/>
    <w:tmpl w:val="8DA09E94"/>
    <w:lvl w:ilvl="0" w:tplc="8F44AAA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3B1649C"/>
    <w:multiLevelType w:val="hybridMultilevel"/>
    <w:tmpl w:val="194A76D4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23B3FCD"/>
    <w:multiLevelType w:val="multilevel"/>
    <w:tmpl w:val="A1A235B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CDA"/>
    <w:rsid w:val="00012A7B"/>
    <w:rsid w:val="000131C8"/>
    <w:rsid w:val="0001416F"/>
    <w:rsid w:val="000315C9"/>
    <w:rsid w:val="00034F70"/>
    <w:rsid w:val="000464E3"/>
    <w:rsid w:val="000575F5"/>
    <w:rsid w:val="00063E91"/>
    <w:rsid w:val="000645F9"/>
    <w:rsid w:val="000747B6"/>
    <w:rsid w:val="00086252"/>
    <w:rsid w:val="00092319"/>
    <w:rsid w:val="000945AC"/>
    <w:rsid w:val="000B1475"/>
    <w:rsid w:val="000B1964"/>
    <w:rsid w:val="000B4709"/>
    <w:rsid w:val="000C4A45"/>
    <w:rsid w:val="000C7CBF"/>
    <w:rsid w:val="000D1FB9"/>
    <w:rsid w:val="000D64D8"/>
    <w:rsid w:val="000D68D9"/>
    <w:rsid w:val="000D6D58"/>
    <w:rsid w:val="000F4D81"/>
    <w:rsid w:val="00111766"/>
    <w:rsid w:val="00114AEF"/>
    <w:rsid w:val="00124CD9"/>
    <w:rsid w:val="001254DD"/>
    <w:rsid w:val="001339FE"/>
    <w:rsid w:val="0013561F"/>
    <w:rsid w:val="00147242"/>
    <w:rsid w:val="00151FC6"/>
    <w:rsid w:val="0016722B"/>
    <w:rsid w:val="001744AD"/>
    <w:rsid w:val="0018240E"/>
    <w:rsid w:val="00185421"/>
    <w:rsid w:val="001A11FD"/>
    <w:rsid w:val="001A2888"/>
    <w:rsid w:val="001A295B"/>
    <w:rsid w:val="001B64C5"/>
    <w:rsid w:val="001C080E"/>
    <w:rsid w:val="001D1771"/>
    <w:rsid w:val="001D517C"/>
    <w:rsid w:val="001E1390"/>
    <w:rsid w:val="001F2E99"/>
    <w:rsid w:val="001F45CA"/>
    <w:rsid w:val="0020120D"/>
    <w:rsid w:val="0020504C"/>
    <w:rsid w:val="002054E4"/>
    <w:rsid w:val="00211D92"/>
    <w:rsid w:val="00243AA7"/>
    <w:rsid w:val="00251739"/>
    <w:rsid w:val="0025241E"/>
    <w:rsid w:val="00271CC6"/>
    <w:rsid w:val="002923C6"/>
    <w:rsid w:val="002A3C72"/>
    <w:rsid w:val="002C4474"/>
    <w:rsid w:val="002C4CDA"/>
    <w:rsid w:val="002C757F"/>
    <w:rsid w:val="002F36D7"/>
    <w:rsid w:val="002F63AD"/>
    <w:rsid w:val="003020B2"/>
    <w:rsid w:val="003069DB"/>
    <w:rsid w:val="00321EAB"/>
    <w:rsid w:val="00327126"/>
    <w:rsid w:val="003311D3"/>
    <w:rsid w:val="003332B4"/>
    <w:rsid w:val="00340C4F"/>
    <w:rsid w:val="00342D2B"/>
    <w:rsid w:val="00360AE1"/>
    <w:rsid w:val="00361A8A"/>
    <w:rsid w:val="0036653D"/>
    <w:rsid w:val="00370ACB"/>
    <w:rsid w:val="00380BAC"/>
    <w:rsid w:val="003A2053"/>
    <w:rsid w:val="003A5201"/>
    <w:rsid w:val="003A6163"/>
    <w:rsid w:val="003C5A81"/>
    <w:rsid w:val="003D1F0A"/>
    <w:rsid w:val="003D29EF"/>
    <w:rsid w:val="003D7AE8"/>
    <w:rsid w:val="003E138E"/>
    <w:rsid w:val="003E2D9F"/>
    <w:rsid w:val="003E687F"/>
    <w:rsid w:val="003E6FA9"/>
    <w:rsid w:val="003F4C81"/>
    <w:rsid w:val="003F56F7"/>
    <w:rsid w:val="003F5D74"/>
    <w:rsid w:val="00404DCB"/>
    <w:rsid w:val="004556C0"/>
    <w:rsid w:val="0047004E"/>
    <w:rsid w:val="004769DD"/>
    <w:rsid w:val="00483531"/>
    <w:rsid w:val="00483645"/>
    <w:rsid w:val="00487536"/>
    <w:rsid w:val="00496788"/>
    <w:rsid w:val="004A4283"/>
    <w:rsid w:val="004A74BD"/>
    <w:rsid w:val="004A7604"/>
    <w:rsid w:val="004C3DF5"/>
    <w:rsid w:val="004D1570"/>
    <w:rsid w:val="004E0CA6"/>
    <w:rsid w:val="004F0948"/>
    <w:rsid w:val="00516647"/>
    <w:rsid w:val="005243C1"/>
    <w:rsid w:val="00526869"/>
    <w:rsid w:val="00527266"/>
    <w:rsid w:val="005520D0"/>
    <w:rsid w:val="00555737"/>
    <w:rsid w:val="00565ADC"/>
    <w:rsid w:val="00572B89"/>
    <w:rsid w:val="00572FE6"/>
    <w:rsid w:val="0058174B"/>
    <w:rsid w:val="005866EA"/>
    <w:rsid w:val="00590355"/>
    <w:rsid w:val="00590CC7"/>
    <w:rsid w:val="005A1175"/>
    <w:rsid w:val="005B7DA3"/>
    <w:rsid w:val="005C446F"/>
    <w:rsid w:val="005C6E26"/>
    <w:rsid w:val="005D053C"/>
    <w:rsid w:val="005D2114"/>
    <w:rsid w:val="005D65E5"/>
    <w:rsid w:val="005E63C1"/>
    <w:rsid w:val="005F4139"/>
    <w:rsid w:val="0060191A"/>
    <w:rsid w:val="00603B7F"/>
    <w:rsid w:val="00617B3A"/>
    <w:rsid w:val="00620952"/>
    <w:rsid w:val="006233CD"/>
    <w:rsid w:val="00632698"/>
    <w:rsid w:val="00640C4B"/>
    <w:rsid w:val="00641FD6"/>
    <w:rsid w:val="00647D5F"/>
    <w:rsid w:val="00652B98"/>
    <w:rsid w:val="006534E7"/>
    <w:rsid w:val="00662CDF"/>
    <w:rsid w:val="0066588D"/>
    <w:rsid w:val="00672BFB"/>
    <w:rsid w:val="00674885"/>
    <w:rsid w:val="006847DD"/>
    <w:rsid w:val="00695D67"/>
    <w:rsid w:val="006B178E"/>
    <w:rsid w:val="006B4463"/>
    <w:rsid w:val="006C52BE"/>
    <w:rsid w:val="006D5FC1"/>
    <w:rsid w:val="006E3CFF"/>
    <w:rsid w:val="006E5FEB"/>
    <w:rsid w:val="007025B7"/>
    <w:rsid w:val="00704421"/>
    <w:rsid w:val="007123DC"/>
    <w:rsid w:val="00715A2C"/>
    <w:rsid w:val="00717BE5"/>
    <w:rsid w:val="00720F5A"/>
    <w:rsid w:val="00722DC0"/>
    <w:rsid w:val="0072505E"/>
    <w:rsid w:val="00741ED4"/>
    <w:rsid w:val="00762148"/>
    <w:rsid w:val="007750AA"/>
    <w:rsid w:val="00780213"/>
    <w:rsid w:val="00785760"/>
    <w:rsid w:val="00791FD1"/>
    <w:rsid w:val="007C393D"/>
    <w:rsid w:val="007C4350"/>
    <w:rsid w:val="007C46C9"/>
    <w:rsid w:val="007D0E24"/>
    <w:rsid w:val="007D4B96"/>
    <w:rsid w:val="007D569E"/>
    <w:rsid w:val="007E3BD5"/>
    <w:rsid w:val="007F4F71"/>
    <w:rsid w:val="007F5EF5"/>
    <w:rsid w:val="007F700F"/>
    <w:rsid w:val="007F72EF"/>
    <w:rsid w:val="00800B61"/>
    <w:rsid w:val="00801515"/>
    <w:rsid w:val="00807D48"/>
    <w:rsid w:val="008153C4"/>
    <w:rsid w:val="00823C4A"/>
    <w:rsid w:val="00841F5C"/>
    <w:rsid w:val="00844329"/>
    <w:rsid w:val="00851A95"/>
    <w:rsid w:val="008538BF"/>
    <w:rsid w:val="00864B6D"/>
    <w:rsid w:val="00867A56"/>
    <w:rsid w:val="008874B2"/>
    <w:rsid w:val="008938A0"/>
    <w:rsid w:val="0089457E"/>
    <w:rsid w:val="00897323"/>
    <w:rsid w:val="008C5B6E"/>
    <w:rsid w:val="008E2033"/>
    <w:rsid w:val="008E3F36"/>
    <w:rsid w:val="008F1043"/>
    <w:rsid w:val="008F57D0"/>
    <w:rsid w:val="00911C4B"/>
    <w:rsid w:val="0091232B"/>
    <w:rsid w:val="00917A1F"/>
    <w:rsid w:val="009259FE"/>
    <w:rsid w:val="00941E05"/>
    <w:rsid w:val="00950453"/>
    <w:rsid w:val="009632EA"/>
    <w:rsid w:val="00983BD9"/>
    <w:rsid w:val="00987180"/>
    <w:rsid w:val="0099640D"/>
    <w:rsid w:val="00997882"/>
    <w:rsid w:val="009A78FE"/>
    <w:rsid w:val="009B2187"/>
    <w:rsid w:val="009C27D5"/>
    <w:rsid w:val="009C2A91"/>
    <w:rsid w:val="009C4A37"/>
    <w:rsid w:val="009C650B"/>
    <w:rsid w:val="009D3811"/>
    <w:rsid w:val="009D4913"/>
    <w:rsid w:val="009D65AB"/>
    <w:rsid w:val="009E1A96"/>
    <w:rsid w:val="009E6B70"/>
    <w:rsid w:val="009E7849"/>
    <w:rsid w:val="009F13A4"/>
    <w:rsid w:val="009F5331"/>
    <w:rsid w:val="009F74D2"/>
    <w:rsid w:val="00A02882"/>
    <w:rsid w:val="00A203F7"/>
    <w:rsid w:val="00A22B27"/>
    <w:rsid w:val="00A322A7"/>
    <w:rsid w:val="00A33899"/>
    <w:rsid w:val="00A45957"/>
    <w:rsid w:val="00A46579"/>
    <w:rsid w:val="00A51A67"/>
    <w:rsid w:val="00A613D2"/>
    <w:rsid w:val="00A650CA"/>
    <w:rsid w:val="00A82C2D"/>
    <w:rsid w:val="00A8336A"/>
    <w:rsid w:val="00A83471"/>
    <w:rsid w:val="00A901F7"/>
    <w:rsid w:val="00A913F7"/>
    <w:rsid w:val="00A9290D"/>
    <w:rsid w:val="00A93235"/>
    <w:rsid w:val="00AA1F69"/>
    <w:rsid w:val="00AB07B4"/>
    <w:rsid w:val="00AC2DA8"/>
    <w:rsid w:val="00AC6CE2"/>
    <w:rsid w:val="00AF08B6"/>
    <w:rsid w:val="00AF3AFE"/>
    <w:rsid w:val="00B01DEA"/>
    <w:rsid w:val="00B141A8"/>
    <w:rsid w:val="00B26640"/>
    <w:rsid w:val="00B26F4D"/>
    <w:rsid w:val="00B456EB"/>
    <w:rsid w:val="00B567A8"/>
    <w:rsid w:val="00B57845"/>
    <w:rsid w:val="00B74096"/>
    <w:rsid w:val="00B83ACF"/>
    <w:rsid w:val="00B90734"/>
    <w:rsid w:val="00BB0C7D"/>
    <w:rsid w:val="00BB1276"/>
    <w:rsid w:val="00BB1B89"/>
    <w:rsid w:val="00BB304B"/>
    <w:rsid w:val="00BB7DB6"/>
    <w:rsid w:val="00BC1715"/>
    <w:rsid w:val="00BC70F1"/>
    <w:rsid w:val="00BE5AA1"/>
    <w:rsid w:val="00BF09C8"/>
    <w:rsid w:val="00BF7E0F"/>
    <w:rsid w:val="00C07FD0"/>
    <w:rsid w:val="00C12947"/>
    <w:rsid w:val="00C13782"/>
    <w:rsid w:val="00C153CF"/>
    <w:rsid w:val="00C1729B"/>
    <w:rsid w:val="00C26317"/>
    <w:rsid w:val="00C274DF"/>
    <w:rsid w:val="00C34983"/>
    <w:rsid w:val="00C37E5C"/>
    <w:rsid w:val="00C458D3"/>
    <w:rsid w:val="00C60555"/>
    <w:rsid w:val="00C65522"/>
    <w:rsid w:val="00C7262D"/>
    <w:rsid w:val="00C7755D"/>
    <w:rsid w:val="00C90D74"/>
    <w:rsid w:val="00C928E5"/>
    <w:rsid w:val="00CA6E50"/>
    <w:rsid w:val="00CB41A7"/>
    <w:rsid w:val="00CB4336"/>
    <w:rsid w:val="00CC4369"/>
    <w:rsid w:val="00CD567B"/>
    <w:rsid w:val="00CD74DE"/>
    <w:rsid w:val="00CF1065"/>
    <w:rsid w:val="00CF773C"/>
    <w:rsid w:val="00D02EF0"/>
    <w:rsid w:val="00D03592"/>
    <w:rsid w:val="00D0733D"/>
    <w:rsid w:val="00D20412"/>
    <w:rsid w:val="00D23DAD"/>
    <w:rsid w:val="00D31D7D"/>
    <w:rsid w:val="00D37E41"/>
    <w:rsid w:val="00D449BD"/>
    <w:rsid w:val="00D45DE4"/>
    <w:rsid w:val="00D50A95"/>
    <w:rsid w:val="00D830CB"/>
    <w:rsid w:val="00D86E2E"/>
    <w:rsid w:val="00D923AC"/>
    <w:rsid w:val="00D96ADD"/>
    <w:rsid w:val="00DA166E"/>
    <w:rsid w:val="00DA5A45"/>
    <w:rsid w:val="00DB3E40"/>
    <w:rsid w:val="00DC2229"/>
    <w:rsid w:val="00DD0D68"/>
    <w:rsid w:val="00DD128E"/>
    <w:rsid w:val="00E01B1B"/>
    <w:rsid w:val="00E060BF"/>
    <w:rsid w:val="00E24234"/>
    <w:rsid w:val="00E25A6C"/>
    <w:rsid w:val="00E413F6"/>
    <w:rsid w:val="00E429D5"/>
    <w:rsid w:val="00E43ED3"/>
    <w:rsid w:val="00E45519"/>
    <w:rsid w:val="00E5161B"/>
    <w:rsid w:val="00E63A91"/>
    <w:rsid w:val="00E65256"/>
    <w:rsid w:val="00E6550F"/>
    <w:rsid w:val="00E76075"/>
    <w:rsid w:val="00E8218A"/>
    <w:rsid w:val="00E825E7"/>
    <w:rsid w:val="00E8715C"/>
    <w:rsid w:val="00E90039"/>
    <w:rsid w:val="00EA49A3"/>
    <w:rsid w:val="00EC3AC7"/>
    <w:rsid w:val="00EE219C"/>
    <w:rsid w:val="00EF38D7"/>
    <w:rsid w:val="00EF41E9"/>
    <w:rsid w:val="00F019BA"/>
    <w:rsid w:val="00F03A67"/>
    <w:rsid w:val="00F102E7"/>
    <w:rsid w:val="00F13A2C"/>
    <w:rsid w:val="00F15685"/>
    <w:rsid w:val="00F22D00"/>
    <w:rsid w:val="00F3674F"/>
    <w:rsid w:val="00F4707B"/>
    <w:rsid w:val="00F504AA"/>
    <w:rsid w:val="00F5775F"/>
    <w:rsid w:val="00F74F8B"/>
    <w:rsid w:val="00F76257"/>
    <w:rsid w:val="00F80A5B"/>
    <w:rsid w:val="00F83ACD"/>
    <w:rsid w:val="00FA53D3"/>
    <w:rsid w:val="00FC160F"/>
    <w:rsid w:val="00FC3328"/>
    <w:rsid w:val="00FF4DCC"/>
    <w:rsid w:val="00FF5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12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C4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C4CD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37E4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67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67A5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67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67A56"/>
    <w:rPr>
      <w:rFonts w:cs="Times New Roman"/>
    </w:rPr>
  </w:style>
  <w:style w:type="character" w:customStyle="1" w:styleId="FontStyle17">
    <w:name w:val="Font Style17"/>
    <w:uiPriority w:val="99"/>
    <w:rsid w:val="004A4283"/>
    <w:rPr>
      <w:rFonts w:ascii="Times New Roman" w:hAnsi="Times New Roman"/>
      <w:sz w:val="20"/>
    </w:rPr>
  </w:style>
  <w:style w:type="character" w:styleId="Strong">
    <w:name w:val="Strong"/>
    <w:basedOn w:val="DefaultParagraphFont"/>
    <w:uiPriority w:val="99"/>
    <w:qFormat/>
    <w:rsid w:val="00632698"/>
    <w:rPr>
      <w:rFonts w:cs="Times New Roman"/>
      <w:b/>
      <w:bCs/>
    </w:rPr>
  </w:style>
  <w:style w:type="paragraph" w:customStyle="1" w:styleId="Style11">
    <w:name w:val="Style11"/>
    <w:basedOn w:val="Normal"/>
    <w:uiPriority w:val="99"/>
    <w:rsid w:val="001744AD"/>
    <w:pPr>
      <w:widowControl w:val="0"/>
      <w:suppressAutoHyphens/>
      <w:autoSpaceDE w:val="0"/>
      <w:spacing w:after="0" w:line="274" w:lineRule="exact"/>
      <w:ind w:firstLine="715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table" w:styleId="TableGrid">
    <w:name w:val="Table Grid"/>
    <w:basedOn w:val="TableNormal"/>
    <w:uiPriority w:val="99"/>
    <w:rsid w:val="00D2041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rsid w:val="00BB1276"/>
    <w:pPr>
      <w:suppressAutoHyphens/>
      <w:spacing w:after="0" w:line="240" w:lineRule="auto"/>
      <w:jc w:val="center"/>
    </w:pPr>
    <w:rPr>
      <w:rFonts w:ascii="Times New Roman" w:hAnsi="Times New Roman"/>
      <w:b/>
      <w:sz w:val="36"/>
      <w:szCs w:val="20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B1B89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45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5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5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56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456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56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45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56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41456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56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145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5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145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5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145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56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6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456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145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5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145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5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145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56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160</TotalTime>
  <Pages>10</Pages>
  <Words>3368</Words>
  <Characters>19201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58</cp:revision>
  <cp:lastPrinted>2015-03-31T11:32:00Z</cp:lastPrinted>
  <dcterms:created xsi:type="dcterms:W3CDTF">2015-03-26T13:01:00Z</dcterms:created>
  <dcterms:modified xsi:type="dcterms:W3CDTF">2015-03-31T11:53:00Z</dcterms:modified>
</cp:coreProperties>
</file>