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F9" w:rsidRPr="00C274DF" w:rsidRDefault="000645F9" w:rsidP="000C7CB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2" o:spid="_x0000_s1026" type="#_x0000_t75" style="position:absolute;left:0;text-align:left;margin-left:-10.75pt;margin-top:15.6pt;width:494.6pt;height:1in;z-index:251658240;visibility:visible">
            <v:imagedata r:id="rId7" o:title=""/>
            <w10:wrap type="topAndBottom"/>
          </v:shape>
        </w:pict>
      </w:r>
    </w:p>
    <w:p w:rsidR="000645F9" w:rsidRPr="00C274DF" w:rsidRDefault="000645F9" w:rsidP="000C7CB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0645F9" w:rsidRPr="00C274DF" w:rsidRDefault="000645F9" w:rsidP="00DA5A45">
      <w:pPr>
        <w:suppressAutoHyphens/>
        <w:spacing w:after="0" w:line="240" w:lineRule="auto"/>
        <w:ind w:left="4248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У Т В Ъ Р Ж Д А В А М  :</w:t>
      </w:r>
    </w:p>
    <w:p w:rsidR="000645F9" w:rsidRPr="00C274DF" w:rsidRDefault="000645F9" w:rsidP="00DA5A45">
      <w:pPr>
        <w:suppressAutoHyphens/>
        <w:spacing w:after="0" w:line="240" w:lineRule="auto"/>
        <w:ind w:left="4248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съгласно чл.101б (1) от ЗОП</w:t>
      </w:r>
    </w:p>
    <w:p w:rsidR="000645F9" w:rsidRPr="00C274DF" w:rsidRDefault="000645F9" w:rsidP="00DA5A45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   </w:t>
      </w:r>
      <w:r w:rsidRPr="00C274DF">
        <w:rPr>
          <w:rFonts w:ascii="Times New Roman" w:hAnsi="Times New Roman"/>
          <w:sz w:val="24"/>
          <w:szCs w:val="24"/>
          <w:lang w:val="en-US" w:eastAsia="ar-SA"/>
        </w:rPr>
        <w:t xml:space="preserve">  </w:t>
      </w:r>
      <w:r w:rsidRPr="00C274DF">
        <w:rPr>
          <w:rFonts w:ascii="Times New Roman" w:hAnsi="Times New Roman"/>
          <w:sz w:val="24"/>
          <w:szCs w:val="24"/>
          <w:lang w:eastAsia="ar-SA"/>
        </w:rPr>
        <w:t>РЕКТОР:</w:t>
      </w:r>
    </w:p>
    <w:p w:rsidR="000645F9" w:rsidRPr="00C274DF" w:rsidRDefault="000645F9" w:rsidP="00DA5A45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/доц.Пенчо Гешев - доктор/</w:t>
      </w:r>
    </w:p>
    <w:p w:rsidR="000645F9" w:rsidRPr="00C274DF" w:rsidRDefault="000645F9" w:rsidP="00572B89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Д О К У М Е Н Т А Ц И Я</w:t>
      </w:r>
    </w:p>
    <w:p w:rsidR="000645F9" w:rsidRPr="00C274DF" w:rsidRDefault="000645F9" w:rsidP="00572B89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за участие в процедура за възлагане на поръчка чрез публична покана по реда на чл.</w:t>
      </w:r>
      <w:bookmarkStart w:id="0" w:name="to_paragraph_id6225820"/>
      <w:bookmarkEnd w:id="0"/>
      <w:r w:rsidRPr="00C274DF">
        <w:rPr>
          <w:rFonts w:ascii="Times New Roman" w:hAnsi="Times New Roman"/>
          <w:b/>
          <w:sz w:val="24"/>
          <w:szCs w:val="24"/>
          <w:lang w:eastAsia="ar-SA"/>
        </w:rPr>
        <w:t>101а, Глава осма "а" от ЗОП, от името на НСА „Васил Левски”</w:t>
      </w:r>
    </w:p>
    <w:p w:rsidR="000645F9" w:rsidRPr="00C274DF" w:rsidRDefault="000645F9" w:rsidP="000C7CBF">
      <w:pPr>
        <w:spacing w:after="0" w:line="240" w:lineRule="auto"/>
        <w:rPr>
          <w:rFonts w:ascii="Times New Roman" w:hAnsi="Times New Roman"/>
          <w:b/>
          <w:sz w:val="24"/>
          <w:szCs w:val="24"/>
          <w:lang w:eastAsia="bg-BG"/>
        </w:rPr>
      </w:pPr>
      <w:bookmarkStart w:id="1" w:name="I."/>
      <w:bookmarkEnd w:id="1"/>
      <w:r w:rsidRPr="00C274DF">
        <w:rPr>
          <w:rFonts w:ascii="Times New Roman" w:hAnsi="Times New Roman"/>
          <w:b/>
          <w:sz w:val="24"/>
          <w:szCs w:val="24"/>
          <w:lang w:eastAsia="bg-BG"/>
        </w:rPr>
        <w:t xml:space="preserve">1. Обект и предмет на поръчката. Лице за контакти и допълнителна информация. Техническа спецификация. Срок на изпълнение. </w:t>
      </w:r>
    </w:p>
    <w:p w:rsidR="000645F9" w:rsidRPr="00C274DF" w:rsidRDefault="000645F9" w:rsidP="00565ADC">
      <w:pPr>
        <w:spacing w:after="0" w:line="240" w:lineRule="auto"/>
        <w:rPr>
          <w:rStyle w:val="FontStyle17"/>
          <w:sz w:val="24"/>
          <w:szCs w:val="24"/>
        </w:rPr>
      </w:pPr>
      <w:r w:rsidRPr="00C274DF">
        <w:rPr>
          <w:rStyle w:val="FontStyle17"/>
          <w:sz w:val="24"/>
          <w:szCs w:val="24"/>
        </w:rPr>
        <w:t>1.1. Обект на поръчката: чл.3, ал.1, т.2 от ЗОП с основен код 71321000</w:t>
      </w:r>
      <w:r w:rsidRPr="00C274DF">
        <w:rPr>
          <w:rStyle w:val="FontStyle17"/>
          <w:sz w:val="24"/>
          <w:szCs w:val="24"/>
          <w:lang w:val="en-US"/>
        </w:rPr>
        <w:t xml:space="preserve">  </w:t>
      </w:r>
      <w:r w:rsidRPr="00C274DF">
        <w:rPr>
          <w:rStyle w:val="FontStyle17"/>
          <w:sz w:val="24"/>
          <w:szCs w:val="24"/>
        </w:rPr>
        <w:t>Инженерни услуги по проектиране и конструиране на инсталации в сгради.</w:t>
      </w:r>
    </w:p>
    <w:p w:rsidR="000645F9" w:rsidRPr="00C274DF" w:rsidRDefault="000645F9" w:rsidP="00CF10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Style w:val="FontStyle17"/>
          <w:sz w:val="24"/>
          <w:szCs w:val="24"/>
        </w:rPr>
        <w:t>1.2. Предмет на поръчката:</w:t>
      </w:r>
      <w:r w:rsidRPr="00C274DF">
        <w:rPr>
          <w:rFonts w:ascii="Times New Roman" w:hAnsi="Times New Roman"/>
          <w:sz w:val="24"/>
          <w:szCs w:val="24"/>
          <w:lang w:eastAsia="bg-BG"/>
        </w:rPr>
        <w:t xml:space="preserve">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sz w:val="24"/>
          <w:szCs w:val="24"/>
          <w:lang w:eastAsia="bg-BG"/>
        </w:rPr>
        <w:t>;</w:t>
      </w:r>
    </w:p>
    <w:p w:rsidR="000645F9" w:rsidRPr="00C274DF" w:rsidRDefault="000645F9" w:rsidP="00321EAB">
      <w:pPr>
        <w:spacing w:after="0" w:line="240" w:lineRule="auto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Style w:val="FontStyle17"/>
          <w:sz w:val="24"/>
          <w:szCs w:val="24"/>
        </w:rPr>
        <w:t xml:space="preserve">1.3. Лице за контакти и допълнителна информация: </w:t>
      </w:r>
      <w:r w:rsidRPr="00C274DF">
        <w:rPr>
          <w:rFonts w:ascii="Times New Roman" w:hAnsi="Times New Roman"/>
          <w:sz w:val="24"/>
          <w:szCs w:val="24"/>
          <w:lang w:eastAsia="bg-BG"/>
        </w:rPr>
        <w:t xml:space="preserve">Инж. Ивайло Филипов, Тел.: 02 4014380, E-mail: </w:t>
      </w:r>
      <w:hyperlink r:id="rId8" w:history="1">
        <w:r w:rsidRPr="00C274DF">
          <w:rPr>
            <w:rStyle w:val="Hyperlink"/>
            <w:rFonts w:ascii="Times New Roman" w:hAnsi="Times New Roman"/>
            <w:color w:val="auto"/>
            <w:sz w:val="24"/>
            <w:szCs w:val="24"/>
            <w:lang w:val="en-US" w:eastAsia="bg-BG"/>
          </w:rPr>
          <w:t>nsa.filipov@gmail.com</w:t>
        </w:r>
      </w:hyperlink>
      <w:r w:rsidRPr="00C274DF">
        <w:t xml:space="preserve">, </w:t>
      </w:r>
      <w:r w:rsidRPr="00C274DF">
        <w:rPr>
          <w:rFonts w:ascii="Times New Roman" w:hAnsi="Times New Roman"/>
          <w:sz w:val="24"/>
          <w:szCs w:val="24"/>
          <w:lang w:eastAsia="bg-BG"/>
        </w:rPr>
        <w:t>София Студентски град Сграда Ректорат ет.4, Стая №408</w:t>
      </w:r>
    </w:p>
    <w:p w:rsidR="000645F9" w:rsidRPr="00C274DF" w:rsidRDefault="000645F9" w:rsidP="00DA5A4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Style w:val="FontStyle17"/>
          <w:sz w:val="24"/>
          <w:szCs w:val="24"/>
          <w:lang w:eastAsia="ar-SA"/>
        </w:rPr>
        <w:t>1.4.1. Техническа спецификация -</w:t>
      </w:r>
      <w:r w:rsidRPr="00C274DF">
        <w:rPr>
          <w:rStyle w:val="FontStyle17"/>
          <w:sz w:val="24"/>
          <w:szCs w:val="24"/>
        </w:rPr>
        <w:t xml:space="preserve">Инженерни услуги по проектиране на електрически инсталации </w:t>
      </w:r>
      <w:r w:rsidRPr="00C274DF">
        <w:rPr>
          <w:rStyle w:val="FontStyle17"/>
          <w:sz w:val="24"/>
          <w:szCs w:val="24"/>
          <w:lang w:eastAsia="ar-SA"/>
        </w:rPr>
        <w:t xml:space="preserve">– </w:t>
      </w:r>
      <w:r w:rsidRPr="00C274DF">
        <w:rPr>
          <w:rStyle w:val="FontStyle17"/>
          <w:caps/>
          <w:sz w:val="24"/>
          <w:szCs w:val="24"/>
          <w:lang w:eastAsia="ar-SA"/>
        </w:rPr>
        <w:t>силнотокова</w:t>
      </w:r>
      <w:r w:rsidRPr="00C274DF">
        <w:rPr>
          <w:rStyle w:val="FontStyle17"/>
          <w:sz w:val="24"/>
          <w:szCs w:val="24"/>
          <w:lang w:eastAsia="ar-SA"/>
        </w:rPr>
        <w:t xml:space="preserve"> инсталация, </w:t>
      </w:r>
      <w:r w:rsidRPr="00C274DF">
        <w:rPr>
          <w:rStyle w:val="FontStyle17"/>
          <w:caps/>
          <w:sz w:val="24"/>
          <w:szCs w:val="24"/>
          <w:lang w:eastAsia="ar-SA"/>
        </w:rPr>
        <w:t>осветителна</w:t>
      </w:r>
      <w:r w:rsidRPr="00C274DF">
        <w:rPr>
          <w:rStyle w:val="FontStyle17"/>
          <w:sz w:val="24"/>
          <w:szCs w:val="24"/>
          <w:lang w:eastAsia="ar-SA"/>
        </w:rPr>
        <w:t xml:space="preserve"> инсталация, </w:t>
      </w:r>
      <w:r w:rsidRPr="00C274DF">
        <w:rPr>
          <w:rStyle w:val="FontStyle17"/>
          <w:caps/>
          <w:sz w:val="24"/>
          <w:szCs w:val="24"/>
          <w:lang w:eastAsia="ar-SA"/>
        </w:rPr>
        <w:t>слаботокова</w:t>
      </w:r>
      <w:r w:rsidRPr="00C274DF">
        <w:rPr>
          <w:rStyle w:val="FontStyle17"/>
          <w:sz w:val="24"/>
          <w:szCs w:val="24"/>
          <w:lang w:eastAsia="ar-SA"/>
        </w:rPr>
        <w:t xml:space="preserve"> /интернет/ инсталация, </w:t>
      </w:r>
      <w:r w:rsidRPr="00C274DF">
        <w:rPr>
          <w:rStyle w:val="FontStyle17"/>
          <w:caps/>
          <w:sz w:val="24"/>
          <w:szCs w:val="24"/>
          <w:lang w:eastAsia="ar-SA"/>
        </w:rPr>
        <w:t>пожароизвестителна</w:t>
      </w:r>
      <w:r w:rsidRPr="00C274DF">
        <w:rPr>
          <w:rStyle w:val="FontStyle17"/>
          <w:sz w:val="24"/>
          <w:szCs w:val="24"/>
          <w:lang w:eastAsia="ar-SA"/>
        </w:rPr>
        <w:t xml:space="preserve"> инсталация, </w:t>
      </w:r>
      <w:r w:rsidRPr="00C274DF">
        <w:rPr>
          <w:rStyle w:val="FontStyle17"/>
          <w:caps/>
          <w:sz w:val="24"/>
          <w:szCs w:val="24"/>
          <w:lang w:eastAsia="ar-SA"/>
        </w:rPr>
        <w:t>заземителна</w:t>
      </w:r>
      <w:r w:rsidRPr="00C274DF">
        <w:rPr>
          <w:rStyle w:val="FontStyle17"/>
          <w:sz w:val="24"/>
          <w:szCs w:val="24"/>
          <w:lang w:eastAsia="ar-SA"/>
        </w:rPr>
        <w:t xml:space="preserve"> инсталация и </w:t>
      </w:r>
      <w:r w:rsidRPr="00C274DF">
        <w:rPr>
          <w:rStyle w:val="FontStyle17"/>
          <w:caps/>
          <w:sz w:val="24"/>
          <w:szCs w:val="24"/>
          <w:lang w:eastAsia="ar-SA"/>
        </w:rPr>
        <w:t>мълниезащита</w:t>
      </w:r>
      <w:r w:rsidRPr="00C274DF">
        <w:rPr>
          <w:rStyle w:val="FontStyle17"/>
          <w:sz w:val="24"/>
          <w:szCs w:val="24"/>
          <w:lang w:eastAsia="ar-SA"/>
        </w:rPr>
        <w:t xml:space="preserve"> на съществуващ четири етажно тяло на Студентско общежитие Блок 15 в „Студентски град“ в гр. София отговарящи на действащите норми за такъв вид инсталации.</w:t>
      </w:r>
    </w:p>
    <w:p w:rsidR="000645F9" w:rsidRPr="00C274DF" w:rsidRDefault="000645F9" w:rsidP="00DA5A45">
      <w:pPr>
        <w:spacing w:after="0" w:line="240" w:lineRule="auto"/>
        <w:ind w:firstLine="708"/>
        <w:jc w:val="both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1.4.2.1. </w:t>
      </w:r>
      <w:r w:rsidRPr="00C274DF">
        <w:rPr>
          <w:rStyle w:val="FontStyle17"/>
          <w:sz w:val="24"/>
        </w:rPr>
        <w:t>Общи данни за сградата предмет на проектиране: Студентско общежитие „Блок 15“ се намира в  Студентски град София на улица „Ат. Манчев“. Сградата се състои от две секции – високо тяло, от 7 етажа и Ниско тяло – от 4 етажа. Предмет на настоящето задание е ремонтът на Ниското тяло. Сградата е панелна построена през 1970 г. Предназначена е за жилищни  нужди на студентите на НСА.  Ниското тяло е четириетажна секция от сградата, с правоъгълен план и размери по дължина 57,80м /16 полета по 3,60м/ и ширина 15,46м и РЗП 3420м2, като етажите са идентични и имат следното разпределение: централен коридор по дългата страна и от двете страни жилищни помещения. Състои се от 108 бр. стаи, всяка с преддверие и санитарен възел. Средната площ на стая е 16,95м2 със санитарен възел 2,8м2. Основен ремонт на инсталациите на сградата е правен през 1994 г.</w:t>
      </w:r>
    </w:p>
    <w:p w:rsidR="000645F9" w:rsidRPr="00C274DF" w:rsidRDefault="000645F9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1.4.2.2. Настоящото с</w:t>
      </w:r>
      <w:r w:rsidRPr="00C274DF">
        <w:rPr>
          <w:rStyle w:val="FontStyle17"/>
          <w:sz w:val="24"/>
        </w:rPr>
        <w:t>ъстояние на електрическата инсталация: има изградени силова електрическа инсталация, осветителна инсталация, интернет, домофонна инсталация и пожароизвестителна инсталация. Силовата инсталация се захранва от Главното електрическо табло на сградата, което се намира в сутерена на високото тяло. От него са захранени по 2 броя етажни табла на всеки от четирите етажа на секцията. Етажните табла са ремонтирани, като витловите предпазители със стопяема жичка са заменени с автоматични прекъсвачи. От таблата  по стените коридора в зоната под тавана са изведени захранващи кабели за стаите. В стаите електрическата инсталация в общия случай се състои от апартаментно табло /4 автоматични предпазителя/, монтирано в предверието на стената над вратата на стаята. Силовата инсталация се състои от 5 панелни контакта, разположени по двете дълги стени на стаята, както и един брой в коридора. Осветителна инсталация в общите части е с луминесцентни осветителни тела. Те се захранват от етажното табло и са монтирани на стените на коридорите. В стаите също има луминисцентно осветление от една лампа в предверието и една в стаята на тавана. В банята има стенен аплик. Пожароизвестителната система е остарял модел и не функционира. Липсват също и части от датчици или цели такива от нея. Домофонната инсталация не се ползва и не работи и не е предмет на проектиране. Инсталациите за интернет и кабелна телевизия са изграждани без проект.</w:t>
      </w:r>
    </w:p>
    <w:p w:rsidR="000645F9" w:rsidRPr="00C274DF" w:rsidRDefault="000645F9" w:rsidP="0066588D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 xml:space="preserve"> Обхват на услугите по проектиране.</w:t>
      </w:r>
    </w:p>
    <w:p w:rsidR="000645F9" w:rsidRPr="00C274DF" w:rsidRDefault="000645F9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1.4.2.3.1</w:t>
      </w:r>
      <w:r w:rsidRPr="00C274DF">
        <w:rPr>
          <w:rStyle w:val="FontStyle17"/>
          <w:sz w:val="24"/>
        </w:rPr>
        <w:t>. Обследване на състоянието на съществуващите инсталации (без домофонна) и оценка на това каква част от тях може да бъде запазена и използвана.</w:t>
      </w:r>
    </w:p>
    <w:p w:rsidR="000645F9" w:rsidRPr="00C274DF" w:rsidRDefault="000645F9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>2. Изработване на проект на инсталацията по действащите норми и съобразено с годността на съществуващите инсталации, при следните изисквания на възложителя:</w:t>
      </w:r>
    </w:p>
    <w:p w:rsidR="000645F9" w:rsidRPr="00C274DF" w:rsidRDefault="000645F9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>2.1. Силова инсталация: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в етажните табла да се проектират индивидуални електромери за всяка от стаите, като при необходимост да се проектира второ допълнително табло.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кабелите на силовата инсталация да са скрити под мазилка без да са положени в гофрирана тръба.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проектирането да се съобрази с минимално разбиване на стените и пода на сградата, като по възможност трасетата да следват съществуващите маршрути.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във всяка стая да се проектират по 4 контакта, съгласно схемата за разположение на обзавеждането, на височина до 30 см от пода.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в коридорите да се проектира един брой контакт до ключа на осветлението.</w:t>
      </w:r>
    </w:p>
    <w:p w:rsidR="000645F9" w:rsidRPr="00C274DF" w:rsidRDefault="000645F9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 xml:space="preserve">2.2. Осветителна инсталация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в стаите, баните и коридорите да се проектират луминесцентни осветителни тела.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в общите коридори и стълбища да се проектират мерки за икономия на електроенергия.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в общите части да се проектира евакуационно аварийно осветление.</w:t>
      </w:r>
    </w:p>
    <w:p w:rsidR="000645F9" w:rsidRPr="00C274DF" w:rsidRDefault="000645F9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 xml:space="preserve">2.3.Слаботокова инсталация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всяка стая да е оборудвана с 1 извод за кабелна телевизия и интернет. </w:t>
      </w:r>
    </w:p>
    <w:p w:rsidR="000645F9" w:rsidRPr="00C274DF" w:rsidRDefault="000645F9" w:rsidP="0066588D">
      <w:pPr>
        <w:shd w:val="clear" w:color="auto" w:fill="FFFFFF"/>
        <w:tabs>
          <w:tab w:val="left" w:pos="142"/>
        </w:tabs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на всеки етаж да има разпределителни кутии; централния шкаф да е разположен в офиса на домоуправителя на блока.</w:t>
      </w:r>
    </w:p>
    <w:p w:rsidR="000645F9" w:rsidRPr="00C274DF" w:rsidRDefault="000645F9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 xml:space="preserve">2.4. Пожароизвестителна инсталация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по възможност да се избере такъв тип система, който да позволява използването на съществуващата кабелна мрежа на сегашната инсталация. 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- централата да се монтира в стаята на охраната. </w:t>
      </w:r>
    </w:p>
    <w:p w:rsidR="000645F9" w:rsidRPr="00C274DF" w:rsidRDefault="000645F9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1.4.2.3.</w:t>
      </w:r>
      <w:r w:rsidRPr="00C274DF">
        <w:rPr>
          <w:rStyle w:val="FontStyle17"/>
          <w:sz w:val="24"/>
        </w:rPr>
        <w:t>2.5. Заземителна инсталация.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да се проектира заземителна инсталация.</w:t>
      </w:r>
    </w:p>
    <w:p w:rsidR="000645F9" w:rsidRPr="00C274DF" w:rsidRDefault="000645F9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C274DF">
        <w:rPr>
          <w:rStyle w:val="FontStyle17"/>
          <w:sz w:val="24"/>
        </w:rPr>
        <w:t>- да се провери и при необходимост да се проектира мълниезащита.</w:t>
      </w:r>
    </w:p>
    <w:p w:rsidR="000645F9" w:rsidRPr="00C274DF" w:rsidRDefault="000645F9" w:rsidP="003C5A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Fonts w:ascii="Arial" w:hAnsi="Arial" w:cs="Arial"/>
          <w:sz w:val="24"/>
          <w:szCs w:val="24"/>
          <w:lang w:eastAsia="bg-BG"/>
        </w:rPr>
      </w:pPr>
      <w:r w:rsidRPr="00C274DF">
        <w:rPr>
          <w:rStyle w:val="FontStyle17"/>
          <w:sz w:val="24"/>
        </w:rPr>
        <w:t>Схема на типова стая с посочено обзавеждане</w:t>
      </w:r>
      <w:r w:rsidRPr="00C274DF">
        <w:rPr>
          <w:rFonts w:ascii="Arial" w:hAnsi="Arial" w:cs="Arial"/>
          <w:sz w:val="24"/>
          <w:szCs w:val="24"/>
          <w:lang w:eastAsia="bg-BG"/>
        </w:rPr>
        <w:t>:</w:t>
      </w:r>
    </w:p>
    <w:p w:rsidR="000645F9" w:rsidRPr="00C274DF" w:rsidRDefault="000645F9" w:rsidP="0066588D">
      <w:pPr>
        <w:jc w:val="both"/>
        <w:rPr>
          <w:rFonts w:ascii="Arial" w:hAnsi="Arial" w:cs="Arial"/>
          <w:sz w:val="24"/>
          <w:szCs w:val="24"/>
        </w:rPr>
      </w:pPr>
      <w:r w:rsidRPr="00E5161B">
        <w:rPr>
          <w:rFonts w:ascii="Arial" w:hAnsi="Arial" w:cs="Arial"/>
          <w:noProof/>
          <w:sz w:val="24"/>
          <w:szCs w:val="24"/>
          <w:lang w:eastAsia="bg-BG"/>
        </w:rPr>
        <w:pict>
          <v:shape id="Picture 2" o:spid="_x0000_i1025" type="#_x0000_t75" style="width:468pt;height:305.25pt;visibility:visible">
            <v:imagedata r:id="rId9" o:title=""/>
          </v:shape>
        </w:pict>
      </w:r>
    </w:p>
    <w:p w:rsidR="000645F9" w:rsidRPr="00C274DF" w:rsidRDefault="000645F9" w:rsidP="005A1175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C274DF">
        <w:rPr>
          <w:rStyle w:val="FontStyle17"/>
          <w:b/>
          <w:bCs/>
          <w:sz w:val="24"/>
          <w:szCs w:val="24"/>
        </w:rPr>
        <w:t xml:space="preserve">2. </w:t>
      </w:r>
      <w:r w:rsidRPr="00C274DF">
        <w:rPr>
          <w:rStyle w:val="FontStyle17"/>
          <w:b/>
          <w:sz w:val="24"/>
          <w:szCs w:val="24"/>
        </w:rPr>
        <w:t>Място на изпълнение</w:t>
      </w:r>
      <w:r w:rsidRPr="00C274DF">
        <w:rPr>
          <w:rStyle w:val="FontStyle17"/>
          <w:sz w:val="24"/>
          <w:szCs w:val="24"/>
        </w:rPr>
        <w:t>:</w:t>
      </w:r>
      <w:r w:rsidRPr="00C274DF">
        <w:rPr>
          <w:rStyle w:val="FontStyle17"/>
          <w:sz w:val="24"/>
          <w:szCs w:val="24"/>
          <w:lang w:val="en-US"/>
        </w:rPr>
        <w:t xml:space="preserve"> </w:t>
      </w:r>
      <w:r w:rsidRPr="00C274DF">
        <w:rPr>
          <w:rStyle w:val="FontStyle17"/>
          <w:sz w:val="24"/>
          <w:szCs w:val="24"/>
        </w:rPr>
        <w:t>гр.София, Студентски град - Студентско общежитие - Блок  15;</w:t>
      </w:r>
    </w:p>
    <w:p w:rsidR="000645F9" w:rsidRPr="00C274DF" w:rsidRDefault="000645F9" w:rsidP="005A1175">
      <w:pPr>
        <w:pStyle w:val="Style11"/>
        <w:widowControl/>
        <w:ind w:firstLine="0"/>
        <w:rPr>
          <w:rStyle w:val="FontStyle17"/>
          <w:b/>
          <w:sz w:val="24"/>
        </w:rPr>
      </w:pPr>
    </w:p>
    <w:p w:rsidR="000645F9" w:rsidRPr="00C274DF" w:rsidRDefault="000645F9" w:rsidP="005A1175">
      <w:pPr>
        <w:pStyle w:val="Style11"/>
        <w:widowControl/>
        <w:ind w:firstLine="0"/>
        <w:rPr>
          <w:rStyle w:val="FontStyle17"/>
          <w:b/>
          <w:sz w:val="24"/>
        </w:rPr>
      </w:pPr>
      <w:r w:rsidRPr="00C274DF">
        <w:rPr>
          <w:rStyle w:val="FontStyle17"/>
          <w:b/>
          <w:sz w:val="24"/>
        </w:rPr>
        <w:t>3. Срок на валидност на предложенията</w:t>
      </w:r>
      <w:r w:rsidRPr="00C274DF">
        <w:rPr>
          <w:rStyle w:val="FontStyle17"/>
          <w:sz w:val="24"/>
        </w:rPr>
        <w:t xml:space="preserve"> – участниците да са обвързани със своите предложения до </w:t>
      </w:r>
      <w:r w:rsidRPr="00C274DF">
        <w:t>30.04.2015 г.</w:t>
      </w:r>
      <w:r w:rsidRPr="00C274DF">
        <w:rPr>
          <w:rStyle w:val="FontStyle17"/>
          <w:b/>
          <w:sz w:val="24"/>
        </w:rPr>
        <w:t>, а избраният изпълнител до приключване на договора.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sz w:val="24"/>
        </w:rPr>
      </w:pP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C274DF">
        <w:rPr>
          <w:rStyle w:val="FontStyle17"/>
          <w:b/>
          <w:sz w:val="24"/>
        </w:rPr>
        <w:t xml:space="preserve">4. Изисквания към участниците 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C274DF">
        <w:rPr>
          <w:rStyle w:val="FontStyle17"/>
          <w:b/>
          <w:sz w:val="24"/>
        </w:rPr>
        <w:t>4.1. За представяне на ценовата оферта и проектодоговора.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C274DF">
        <w:rPr>
          <w:rStyle w:val="FontStyle17"/>
          <w:sz w:val="24"/>
        </w:rPr>
        <w:t>4.1.1. Ценовата и техническата оферти, проектодоговорът и всички други предложения се представят в запечатани в плик, върху който се посочва наименованието на участника, адрес за кореспонденция, телефон и електронен адрес (email), поръчката, за която участва.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4.1.2. Ценовата и техническата оферта (по образец), следва да е подписана и подпечатана от представляващия участника.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4.1.3. В ценовата оферта се посочва единична цена в лева с включен ДДС и обща цена с включен ДДС, за всяка една инсталация, както и крайна обща цена в лева с включен ДДС, която е сбор от цените на всички инсталации. В ценовата оферта се посочва цена за извършване на услугите в лева с включен ДДС. Посочените цени са окончателни и участниците не могат да задължават Възложителя със стойности различни от тях, освен в полза на Възложителя.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4.1.4. В случай, че посочените стойности са нечетливи или неясни, участникът ще бъде отстранен от участие.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4.1.5. Няма да се допуснат за разглеждане и няма да бъдат класирани предложени от участниците оферти с различни характеристики / варианти/ и/или такива непокриващи изискванията в настоящата документация.</w:t>
      </w:r>
    </w:p>
    <w:p w:rsidR="000645F9" w:rsidRPr="00C274DF" w:rsidRDefault="000645F9" w:rsidP="00496788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4.1.6. Участниците следва да представят Проектодоговора /попълнен, подписан и подпечатан/ в три екземпляра, без изменение. В случай, че бъде представен изменен и/или с различно съдържание договор от образеца на документацията за участие, участникът ще бъде отстранен от участие в процедурата и няма да бъде допуснат до класиране.</w:t>
      </w:r>
    </w:p>
    <w:p w:rsidR="000645F9" w:rsidRPr="00C274DF" w:rsidRDefault="000645F9" w:rsidP="00E01B1B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4.1.7. Участниците следва в срок до 15:00 часа на </w:t>
      </w:r>
      <w:r w:rsidRPr="00C274DF">
        <w:rPr>
          <w:rStyle w:val="FontStyle17"/>
          <w:b/>
          <w:sz w:val="24"/>
        </w:rPr>
        <w:t>19.03.2015</w:t>
      </w:r>
      <w:r w:rsidRPr="00C274DF">
        <w:rPr>
          <w:rStyle w:val="FontStyle17"/>
          <w:sz w:val="24"/>
        </w:rPr>
        <w:t xml:space="preserve"> г.да се запознаят предварително на място с обекта и задължително да представят Протокол от извършен оглед. В тази връзка следва да уговорят предварително / по телефон/ дата и час на посещение с посочените лица за контакт. </w:t>
      </w:r>
    </w:p>
    <w:p w:rsidR="000645F9" w:rsidRPr="00C274DF" w:rsidRDefault="000645F9" w:rsidP="000945AC">
      <w:pPr>
        <w:pStyle w:val="Style11"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4.1.8. До участие ще бъдат допуснати само оферти, в които е посочена обща цена за всички инсталации посочени в тази документация.</w:t>
      </w:r>
    </w:p>
    <w:p w:rsidR="000645F9" w:rsidRPr="00C274DF" w:rsidRDefault="000645F9" w:rsidP="000945AC">
      <w:pPr>
        <w:pStyle w:val="Style11"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4.1.9. Договорът ще се сключи за срок предложен от кандидата, но не повече от 30 (тридесет) работни дни.</w:t>
      </w:r>
    </w:p>
    <w:p w:rsidR="000645F9" w:rsidRPr="00C274DF" w:rsidRDefault="000645F9" w:rsidP="000945AC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4.1.10. Могат да участват всички физически лица, които имат пълна проектантска правоспособност или юридически лица, които разполагат с такива лица, наето по трудов или друг договор.</w:t>
      </w:r>
    </w:p>
    <w:p w:rsidR="000645F9" w:rsidRPr="00C274DF" w:rsidRDefault="000645F9" w:rsidP="00496788">
      <w:pPr>
        <w:pStyle w:val="Style11"/>
        <w:widowControl/>
        <w:ind w:firstLine="0"/>
        <w:rPr>
          <w:rStyle w:val="FontStyle17"/>
          <w:sz w:val="24"/>
        </w:rPr>
      </w:pPr>
    </w:p>
    <w:p w:rsidR="000645F9" w:rsidRPr="00C274DF" w:rsidRDefault="000645F9" w:rsidP="000315C9">
      <w:pPr>
        <w:pStyle w:val="Style11"/>
        <w:widowControl/>
        <w:ind w:firstLine="0"/>
        <w:rPr>
          <w:rStyle w:val="FontStyle17"/>
          <w:b/>
          <w:sz w:val="24"/>
        </w:rPr>
      </w:pPr>
      <w:r w:rsidRPr="00C274DF">
        <w:rPr>
          <w:rStyle w:val="FontStyle17"/>
          <w:b/>
          <w:sz w:val="24"/>
          <w:lang w:val="en-US"/>
        </w:rPr>
        <w:t>4</w:t>
      </w:r>
      <w:r w:rsidRPr="00C274DF">
        <w:rPr>
          <w:rStyle w:val="FontStyle17"/>
          <w:b/>
          <w:sz w:val="24"/>
        </w:rPr>
        <w:t>.2. Технически възможности:</w:t>
      </w:r>
    </w:p>
    <w:p w:rsidR="000645F9" w:rsidRPr="00C274DF" w:rsidRDefault="000645F9" w:rsidP="005A1175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4.2.1.</w:t>
      </w:r>
      <w:r w:rsidRPr="00C274DF">
        <w:t xml:space="preserve"> </w:t>
      </w:r>
      <w:r w:rsidRPr="00C274DF">
        <w:rPr>
          <w:rStyle w:val="FontStyle17"/>
          <w:sz w:val="24"/>
        </w:rPr>
        <w:t>Участникът трябва да е изпълнил успешно поне два договора, с предмет сградна електро инсталация за последните 3 (три) години, считано от датата посочена като крайна за подаване на офертите;</w:t>
      </w:r>
    </w:p>
    <w:p w:rsidR="000645F9" w:rsidRPr="00C274DF" w:rsidRDefault="000645F9" w:rsidP="005A1175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 xml:space="preserve">4.2.2. Участникът трябва да разполага с експертен персонал, </w:t>
      </w:r>
      <w:r w:rsidRPr="00C274DF">
        <w:rPr>
          <w:rStyle w:val="FontStyle17"/>
          <w:sz w:val="24"/>
          <w:szCs w:val="20"/>
        </w:rPr>
        <w:t>сред който поне по един специалист, притежаващ пълна проектантска правоспособност по специалност</w:t>
      </w:r>
      <w:r w:rsidRPr="00C274DF">
        <w:rPr>
          <w:rStyle w:val="FontStyle17"/>
          <w:sz w:val="24"/>
        </w:rPr>
        <w:t xml:space="preserve"> „Електроинженер”. </w:t>
      </w:r>
    </w:p>
    <w:p w:rsidR="000645F9" w:rsidRPr="00C274DF" w:rsidRDefault="000645F9" w:rsidP="007750AA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>4.2.3. За доказване на технически възможности и квалификация, участниците представят следните документи:</w:t>
      </w:r>
    </w:p>
    <w:p w:rsidR="000645F9" w:rsidRPr="00C274DF" w:rsidRDefault="000645F9" w:rsidP="007750AA">
      <w:pPr>
        <w:pStyle w:val="Style11"/>
        <w:rPr>
          <w:rStyle w:val="FontStyle17"/>
          <w:sz w:val="24"/>
        </w:rPr>
      </w:pPr>
      <w:r w:rsidRPr="00C274DF">
        <w:rPr>
          <w:rStyle w:val="FontStyle17"/>
          <w:sz w:val="24"/>
        </w:rPr>
        <w:t>1. Справка-декларация на договори за проектиране  изпълнени през последните 3 (три) години, считано от датата посочена като крайна за подаване на офертите, към която справка-декларация се прилагат доказателства: копия от договори, приемателни протоколи и/или препоръки за добро изпълнение, издадени на участника.</w:t>
      </w:r>
    </w:p>
    <w:p w:rsidR="000645F9" w:rsidRPr="00C274DF" w:rsidRDefault="000645F9" w:rsidP="007750AA">
      <w:pPr>
        <w:pStyle w:val="Style11"/>
        <w:rPr>
          <w:rStyle w:val="FontStyle17"/>
          <w:sz w:val="24"/>
        </w:rPr>
      </w:pPr>
      <w:r w:rsidRPr="00C274DF">
        <w:rPr>
          <w:rStyle w:val="FontStyle17"/>
          <w:sz w:val="24"/>
        </w:rPr>
        <w:t>2. Списък на проектанта или екипа, към който се прилагат професионална автобиография,  заверен  договор  за гражданско или трудово правоотношение и копие на валидно удостоверение за проектантска правоспособност – магистър електроинженер, издадени от КИИП.</w:t>
      </w:r>
    </w:p>
    <w:p w:rsidR="000645F9" w:rsidRPr="00C274DF" w:rsidRDefault="000645F9" w:rsidP="007750AA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sz w:val="24"/>
        </w:rPr>
        <w:tab/>
        <w:t>3. Застрахователна полица за застраховка професионална отговорност на проектанта.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b/>
          <w:sz w:val="24"/>
        </w:rPr>
        <w:t>5. Подаване на предложенията за участие в процедурата:</w:t>
      </w:r>
      <w:r w:rsidRPr="00C274DF">
        <w:rPr>
          <w:rStyle w:val="FontStyle17"/>
          <w:sz w:val="24"/>
        </w:rPr>
        <w:t xml:space="preserve"> участниците могат да подават своите предложения всеки работен за НСА ден на адрес в гр.София, Студентски град, НСА ет.1 ст.111 “Деловодство” - </w:t>
      </w:r>
      <w:r w:rsidRPr="00C274DF">
        <w:rPr>
          <w:rStyle w:val="FontStyle17"/>
          <w:b/>
          <w:sz w:val="24"/>
        </w:rPr>
        <w:t>до 10.00 часа на 20.03.2015 г.</w:t>
      </w:r>
      <w:r w:rsidRPr="00C274DF">
        <w:rPr>
          <w:rStyle w:val="FontStyle17"/>
          <w:sz w:val="24"/>
        </w:rPr>
        <w:t xml:space="preserve"> Подадените след този час предложения за участие, включително и такива, чрез куриери и пощи няма да бъдат приемани за разглеждане, а участниците няма да бъдат допуснати до участие в процедурата.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C274DF">
        <w:rPr>
          <w:rStyle w:val="FontStyle17"/>
          <w:b/>
          <w:bCs/>
          <w:sz w:val="24"/>
        </w:rPr>
        <w:t xml:space="preserve">6. Дата, час и място на отваряне на офертите: </w:t>
      </w:r>
      <w:r w:rsidRPr="00C274DF">
        <w:rPr>
          <w:rStyle w:val="FontStyle17"/>
          <w:b/>
          <w:sz w:val="24"/>
        </w:rPr>
        <w:t xml:space="preserve">10.30 часа на 20.03.2015 г. 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C274DF">
        <w:rPr>
          <w:rStyle w:val="FontStyle17"/>
          <w:b/>
          <w:bCs/>
          <w:sz w:val="24"/>
        </w:rPr>
        <w:t>7.Оценяване на предложенията: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sz w:val="24"/>
        </w:rPr>
      </w:pPr>
      <w:r w:rsidRPr="00C274DF">
        <w:rPr>
          <w:rStyle w:val="FontStyle17"/>
          <w:bCs/>
          <w:sz w:val="24"/>
        </w:rPr>
        <w:t>7.1.</w:t>
      </w:r>
      <w:r w:rsidRPr="00C274DF">
        <w:rPr>
          <w:rStyle w:val="FontStyle17"/>
          <w:b/>
          <w:bCs/>
          <w:sz w:val="24"/>
        </w:rPr>
        <w:t xml:space="preserve"> </w:t>
      </w:r>
      <w:r w:rsidRPr="00C274DF">
        <w:rPr>
          <w:rStyle w:val="FontStyle17"/>
          <w:sz w:val="24"/>
        </w:rPr>
        <w:t>Предложенията ще се класират по критерий най-ниска обща крайна цена в лева с включен ДДС, която е сбор от всички цени за отделните инсталации, посочени в образеца на ценовата оферта.</w:t>
      </w:r>
    </w:p>
    <w:p w:rsidR="000645F9" w:rsidRPr="00C274DF" w:rsidRDefault="000645F9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C274DF">
        <w:rPr>
          <w:rStyle w:val="FontStyle17"/>
          <w:sz w:val="24"/>
        </w:rPr>
        <w:t>7.2. Възложителят ще сключи договор с класирания от комисията на първо място участник, при условията на чл.101е от ЗОП.</w:t>
      </w:r>
    </w:p>
    <w:p w:rsidR="000645F9" w:rsidRPr="00C274DF" w:rsidRDefault="000645F9" w:rsidP="001744AD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1744AD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8. Изисквания към избрания изпълнител преди сключване на договора:</w:t>
      </w:r>
    </w:p>
    <w:p w:rsidR="000645F9" w:rsidRPr="00C274DF" w:rsidRDefault="000645F9" w:rsidP="001744A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8.1. Избраният изпълнител </w:t>
      </w:r>
      <w:r w:rsidRPr="00C274DF">
        <w:rPr>
          <w:rStyle w:val="FontStyle17"/>
          <w:sz w:val="24"/>
        </w:rPr>
        <w:t xml:space="preserve">в срок до 7 работни дни от получаване на утвърдения от Възложителя протокол на комисията определена за оценяване и класиране на участниците да представи на Възложителя, всички документи </w:t>
      </w:r>
      <w:r w:rsidRPr="00C274DF">
        <w:rPr>
          <w:rFonts w:ascii="Times New Roman" w:hAnsi="Times New Roman"/>
          <w:sz w:val="24"/>
          <w:szCs w:val="24"/>
          <w:lang w:eastAsia="ar-SA"/>
        </w:rPr>
        <w:t>по чл.101е, ал.2 от ЗОП в оригинал или нотариално заверено копие и оригинал на декларации по чл. 47, ал. 5 от ЗОП</w:t>
      </w:r>
      <w:r w:rsidRPr="00C274DF">
        <w:rPr>
          <w:rFonts w:ascii="Times New Roman" w:hAnsi="Times New Roman"/>
          <w:sz w:val="24"/>
          <w:szCs w:val="24"/>
          <w:lang w:val="en-US" w:eastAsia="ar-SA"/>
        </w:rPr>
        <w:t>.</w:t>
      </w:r>
    </w:p>
    <w:p w:rsidR="000645F9" w:rsidRPr="00C274DF" w:rsidRDefault="000645F9" w:rsidP="000D1FB9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bCs/>
          <w:sz w:val="24"/>
          <w:szCs w:val="24"/>
          <w:lang w:eastAsia="ar-SA"/>
        </w:rPr>
        <w:t xml:space="preserve">9. Образци на документи: </w:t>
      </w:r>
      <w:r w:rsidRPr="00C274DF">
        <w:rPr>
          <w:rStyle w:val="FontStyle17"/>
          <w:sz w:val="24"/>
          <w:szCs w:val="24"/>
        </w:rPr>
        <w:t>Всички участници следва да попълнят и представят посочените образци на ценова оферта, техническо предложение, декларации, протокол за оглед и проектодоговора</w:t>
      </w:r>
      <w:r w:rsidRPr="00C274DF">
        <w:rPr>
          <w:rFonts w:ascii="Times New Roman" w:hAnsi="Times New Roman"/>
          <w:sz w:val="24"/>
          <w:szCs w:val="24"/>
          <w:lang w:eastAsia="ar-SA"/>
        </w:rPr>
        <w:t>.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br w:type="page"/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Д Е К Л А Р А Ц И Я  </w:t>
      </w: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АДМИНИСТРАТИВНИ И БАНКОВИ СВЕДЕНИЯ</w:t>
      </w: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Долуподписаният/aта _____________________________________________, в качеството си на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___________________________________________________ на дружество _______________________________________</w:t>
      </w:r>
      <w:r w:rsidRPr="00C274DF">
        <w:rPr>
          <w:rFonts w:ascii="Times New Roman" w:hAnsi="Times New Roman"/>
          <w:sz w:val="24"/>
          <w:szCs w:val="24"/>
          <w:lang w:eastAsia="ar-SA"/>
        </w:rPr>
        <w:t>, ЕИК___________________, със седалище и адрес на управление __________________________________________________________________________, GSM:___________________________________________</w:t>
      </w:r>
    </w:p>
    <w:p w:rsidR="000645F9" w:rsidRPr="00C274DF" w:rsidRDefault="000645F9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caps/>
          <w:sz w:val="24"/>
          <w:szCs w:val="24"/>
          <w:lang w:eastAsia="ar-SA"/>
        </w:rPr>
        <w:t xml:space="preserve">д е к л а р и р а м,   ч е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0645F9" w:rsidRPr="00C274DF" w:rsidRDefault="000645F9" w:rsidP="000D1FB9">
      <w:pPr>
        <w:spacing w:after="0" w:line="240" w:lineRule="atLeast"/>
        <w:ind w:firstLine="640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1. 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Запознат съм с условията посочени в документацията за участие на поръчка за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 и съм съгласен/a/ и приемам безусловно договора и всички изисквания на Възложителя.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2. Желая всички съобщения, разяснения, уведомления, заповеди, решения и други 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свързани с поръчката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да ми бъдат изпращани на електронен адрес: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EMAIL:………………..@..................................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BB1276">
      <w:pPr>
        <w:pStyle w:val="BodyText2"/>
        <w:ind w:firstLine="720"/>
        <w:jc w:val="both"/>
        <w:rPr>
          <w:b w:val="0"/>
          <w:sz w:val="24"/>
          <w:szCs w:val="24"/>
        </w:rPr>
      </w:pPr>
      <w:r w:rsidRPr="00C274DF">
        <w:rPr>
          <w:b w:val="0"/>
          <w:sz w:val="24"/>
          <w:szCs w:val="24"/>
        </w:rPr>
        <w:t>3. В случай, че бъда избран за изпълнител желая възнаграждението по договора да ми бъде изплатено по банкова сметка:</w:t>
      </w:r>
    </w:p>
    <w:p w:rsidR="000645F9" w:rsidRPr="00C274DF" w:rsidRDefault="000645F9" w:rsidP="00BB1276">
      <w:pPr>
        <w:pStyle w:val="BodyText2"/>
        <w:ind w:firstLine="720"/>
        <w:jc w:val="both"/>
        <w:rPr>
          <w:b w:val="0"/>
          <w:sz w:val="24"/>
          <w:szCs w:val="24"/>
        </w:rPr>
      </w:pPr>
    </w:p>
    <w:p w:rsidR="000645F9" w:rsidRPr="00C274DF" w:rsidRDefault="000645F9" w:rsidP="00BB1276">
      <w:pPr>
        <w:pStyle w:val="BodyText2"/>
        <w:ind w:firstLine="720"/>
        <w:jc w:val="both"/>
        <w:rPr>
          <w:sz w:val="24"/>
          <w:szCs w:val="24"/>
        </w:rPr>
      </w:pPr>
      <w:r w:rsidRPr="00C274DF">
        <w:rPr>
          <w:sz w:val="24"/>
          <w:szCs w:val="24"/>
        </w:rPr>
        <w:t>IBAN: ...................................................................................................</w:t>
      </w:r>
    </w:p>
    <w:p w:rsidR="000645F9" w:rsidRPr="00C274DF" w:rsidRDefault="000645F9" w:rsidP="00BB1276">
      <w:pPr>
        <w:pStyle w:val="BodyText2"/>
        <w:ind w:firstLine="720"/>
        <w:jc w:val="both"/>
        <w:rPr>
          <w:sz w:val="24"/>
          <w:szCs w:val="24"/>
        </w:rPr>
      </w:pPr>
      <w:r w:rsidRPr="00C274DF">
        <w:rPr>
          <w:sz w:val="24"/>
          <w:szCs w:val="24"/>
        </w:rPr>
        <w:t>BIC: ……………………………………..</w:t>
      </w:r>
    </w:p>
    <w:p w:rsidR="000645F9" w:rsidRPr="00C274DF" w:rsidRDefault="000645F9" w:rsidP="00BB1276">
      <w:pPr>
        <w:pStyle w:val="BodyText2"/>
        <w:ind w:firstLine="720"/>
        <w:jc w:val="both"/>
        <w:rPr>
          <w:sz w:val="24"/>
          <w:szCs w:val="24"/>
        </w:rPr>
      </w:pPr>
      <w:r w:rsidRPr="00C274DF">
        <w:rPr>
          <w:sz w:val="24"/>
          <w:szCs w:val="24"/>
        </w:rPr>
        <w:t xml:space="preserve">При банка : ........................................................................................ 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Известно ми е, че за неверни данни нося отговорност по чл. 313 от Наказателния кодекс.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________ 2015  г.</w:t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  <w:t>Декларатор: ________________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гр.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  <w:t xml:space="preserve">                                   /</w:t>
      </w:r>
      <w:r w:rsidRPr="00C274DF">
        <w:rPr>
          <w:rFonts w:ascii="Times New Roman" w:hAnsi="Times New Roman"/>
          <w:sz w:val="24"/>
          <w:szCs w:val="24"/>
          <w:lang w:eastAsia="ar-SA"/>
        </w:rPr>
        <w:t>подпис и печат/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>
      <w:pPr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br w:type="page"/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Д Е К Л А Р А Ц И Я  </w:t>
      </w: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Долуподписаният/aта ________________________________________, в качеството си на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________________________ на дружество ____________________________________</w:t>
      </w:r>
      <w:r w:rsidRPr="00C274DF">
        <w:rPr>
          <w:rFonts w:ascii="Times New Roman" w:hAnsi="Times New Roman"/>
          <w:sz w:val="24"/>
          <w:szCs w:val="24"/>
          <w:lang w:eastAsia="ar-SA"/>
        </w:rPr>
        <w:t>, ЕИК___________________, със седалище и адрес на управление ______________________________</w:t>
      </w:r>
    </w:p>
    <w:p w:rsidR="000645F9" w:rsidRPr="00C274DF" w:rsidRDefault="000645F9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caps/>
          <w:sz w:val="24"/>
          <w:szCs w:val="24"/>
          <w:lang w:eastAsia="ar-SA"/>
        </w:rPr>
        <w:t xml:space="preserve">д е к л а р и р а м,   ч е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0645F9" w:rsidRPr="00C274DF" w:rsidRDefault="000645F9" w:rsidP="000D1FB9">
      <w:pPr>
        <w:spacing w:after="0" w:line="240" w:lineRule="atLeast"/>
        <w:ind w:firstLine="640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0645F9" w:rsidRPr="00C274DF" w:rsidRDefault="000645F9" w:rsidP="000D1FB9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Валидността на офертата, представена по публична покана с предмет: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C274DF">
        <w:rPr>
          <w:rFonts w:ascii="Times New Roman" w:hAnsi="Times New Roman"/>
          <w:sz w:val="24"/>
          <w:szCs w:val="24"/>
          <w:lang w:eastAsia="ar-SA"/>
        </w:rPr>
        <w:t>е до 30.04.2015 год.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, а в случай че бъда избран за ИЗПЪЛНИТЕЛ е до завършване на договора за изпълнение..</w:t>
      </w:r>
    </w:p>
    <w:p w:rsidR="000645F9" w:rsidRPr="00C274DF" w:rsidRDefault="000645F9" w:rsidP="000D1FB9">
      <w:pPr>
        <w:suppressAutoHyphens/>
        <w:spacing w:after="0" w:line="240" w:lineRule="auto"/>
        <w:ind w:left="720"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Известно ми е, че за неверни данни нося отговорност по чл. 313 от Наказателния кодекс.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________ 2015  г.</w:t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  <w:t>Декларатор: ________________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гр.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ab/>
        <w:t xml:space="preserve">                                   /</w:t>
      </w:r>
      <w:r w:rsidRPr="00C274DF">
        <w:rPr>
          <w:rFonts w:ascii="Times New Roman" w:hAnsi="Times New Roman"/>
          <w:sz w:val="24"/>
          <w:szCs w:val="24"/>
          <w:lang w:eastAsia="ar-SA"/>
        </w:rPr>
        <w:t>подпис и печат/</w:t>
      </w: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>
      <w:pPr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br w:type="page"/>
      </w:r>
    </w:p>
    <w:p w:rsidR="000645F9" w:rsidRPr="00C274DF" w:rsidRDefault="000645F9" w:rsidP="007750AA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0645F9" w:rsidRPr="00C274DF" w:rsidRDefault="000645F9" w:rsidP="007750AA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caps/>
          <w:sz w:val="24"/>
          <w:szCs w:val="24"/>
        </w:rPr>
      </w:pPr>
      <w:r w:rsidRPr="00C274DF">
        <w:rPr>
          <w:rFonts w:ascii="Times New Roman" w:hAnsi="Times New Roman"/>
          <w:b/>
          <w:caps/>
          <w:sz w:val="24"/>
          <w:szCs w:val="24"/>
        </w:rPr>
        <w:t>Протокол за извършен оглед</w:t>
      </w:r>
    </w:p>
    <w:p w:rsidR="000645F9" w:rsidRPr="00C274DF" w:rsidRDefault="000645F9" w:rsidP="00775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645F9" w:rsidRPr="00C274DF" w:rsidRDefault="000645F9" w:rsidP="00E43ED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C274DF">
        <w:rPr>
          <w:rFonts w:ascii="Times New Roman" w:hAnsi="Times New Roman"/>
          <w:sz w:val="24"/>
          <w:szCs w:val="24"/>
        </w:rPr>
        <w:t xml:space="preserve">за участие в </w:t>
      </w:r>
      <w:r w:rsidRPr="00C274DF">
        <w:rPr>
          <w:rFonts w:ascii="Times New Roman" w:hAnsi="Times New Roman"/>
          <w:sz w:val="24"/>
          <w:szCs w:val="24"/>
          <w:lang w:eastAsia="ar-SA"/>
        </w:rPr>
        <w:t>публична покана</w:t>
      </w:r>
      <w:r w:rsidRPr="00C274DF">
        <w:rPr>
          <w:rFonts w:ascii="Times New Roman" w:hAnsi="Times New Roman"/>
          <w:sz w:val="24"/>
          <w:szCs w:val="24"/>
          <w:lang w:val="en-US"/>
        </w:rPr>
        <w:t xml:space="preserve"> с предмет</w:t>
      </w:r>
    </w:p>
    <w:p w:rsidR="000645F9" w:rsidRPr="00C274DF" w:rsidRDefault="000645F9" w:rsidP="007750AA">
      <w:pPr>
        <w:autoSpaceDE w:val="0"/>
        <w:autoSpaceDN w:val="0"/>
        <w:adjustRightInd w:val="0"/>
        <w:spacing w:after="0" w:line="274" w:lineRule="exact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Днес …… март 2015 г. между</w:t>
      </w:r>
      <w:r w:rsidRPr="00C274DF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инж.Ивайло Филипов,  Ръководител отдел „Капитално строителство” на Национална спортна академия „Васил Левски”,  GSM: 0896776608  и </w:t>
      </w:r>
    </w:p>
    <w:p w:rsidR="000645F9" w:rsidRPr="00C274DF" w:rsidRDefault="000645F9" w:rsidP="00E43ED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долуподписаният ____________________________________________________, в качеството си на _____________________ на дружество _____________________________, ЕИК_________________, тел/GSM __________________, email: ___________________</w:t>
      </w: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Се подписа този протокол, по силата на който се удостоверява, че лицето е извършил свободен оглед на сградата предмет на публична покана  и се е запознал с обема и съдържанието на наличните проекти и документи за нея.  </w:t>
      </w:r>
    </w:p>
    <w:p w:rsidR="000645F9" w:rsidRPr="00C274DF" w:rsidRDefault="000645F9" w:rsidP="00E43ED3">
      <w:pPr>
        <w:spacing w:after="0" w:line="360" w:lineRule="auto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за НСА „Васил Левски“</w:t>
      </w:r>
    </w:p>
    <w:p w:rsidR="000645F9" w:rsidRPr="00C274DF" w:rsidRDefault="000645F9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Ивайло Филипов</w:t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  <w:t>Извършил огледа от името на кандидата:</w:t>
      </w:r>
    </w:p>
    <w:p w:rsidR="000645F9" w:rsidRPr="00C274DF" w:rsidRDefault="000645F9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________________________</w:t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  <w:t>________________________</w:t>
      </w:r>
    </w:p>
    <w:p w:rsidR="000645F9" w:rsidRPr="00C274DF" w:rsidRDefault="000645F9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подпис</w:t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</w:r>
      <w:r w:rsidRPr="00C274DF">
        <w:rPr>
          <w:rFonts w:ascii="Times New Roman" w:hAnsi="Times New Roman"/>
          <w:sz w:val="24"/>
          <w:szCs w:val="24"/>
          <w:lang w:eastAsia="ar-SA"/>
        </w:rPr>
        <w:tab/>
        <w:t>подпис</w:t>
      </w:r>
    </w:p>
    <w:p w:rsidR="000645F9" w:rsidRPr="00C274DF" w:rsidRDefault="000645F9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ab/>
      </w:r>
    </w:p>
    <w:p w:rsidR="000645F9" w:rsidRPr="00C274DF" w:rsidRDefault="000645F9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3F56F7">
      <w:pPr>
        <w:ind w:left="4248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br w:type="page"/>
      </w:r>
      <w:r w:rsidRPr="00C274DF">
        <w:rPr>
          <w:rFonts w:ascii="Times New Roman" w:hAnsi="Times New Roman"/>
          <w:sz w:val="24"/>
          <w:szCs w:val="24"/>
          <w:lang w:eastAsia="bg-BG"/>
        </w:rPr>
        <w:t>До</w:t>
      </w:r>
    </w:p>
    <w:p w:rsidR="000645F9" w:rsidRPr="00C274DF" w:rsidRDefault="000645F9" w:rsidP="003F56F7">
      <w:pPr>
        <w:spacing w:after="120" w:line="240" w:lineRule="auto"/>
        <w:ind w:left="4248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Национална спортна академия “Васил Левски”,</w:t>
      </w:r>
    </w:p>
    <w:p w:rsidR="000645F9" w:rsidRPr="00C274DF" w:rsidRDefault="000645F9" w:rsidP="003F56F7">
      <w:pPr>
        <w:spacing w:after="120" w:line="240" w:lineRule="auto"/>
        <w:ind w:left="4248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EИК 000 670 627</w:t>
      </w:r>
    </w:p>
    <w:p w:rsidR="000645F9" w:rsidRPr="00C274DF" w:rsidRDefault="000645F9" w:rsidP="003F56F7">
      <w:pPr>
        <w:spacing w:after="120" w:line="240" w:lineRule="auto"/>
        <w:rPr>
          <w:rFonts w:ascii="Times New Roman" w:hAnsi="Times New Roman"/>
          <w:sz w:val="24"/>
          <w:szCs w:val="24"/>
          <w:lang w:eastAsia="bg-BG"/>
        </w:rPr>
      </w:pPr>
    </w:p>
    <w:p w:rsidR="000645F9" w:rsidRPr="00C274DF" w:rsidRDefault="000645F9" w:rsidP="00E060BF">
      <w:pPr>
        <w:spacing w:after="120" w:line="240" w:lineRule="auto"/>
        <w:jc w:val="center"/>
        <w:rPr>
          <w:rFonts w:ascii="Arial" w:hAnsi="Arial" w:cs="Arial"/>
          <w:sz w:val="24"/>
          <w:szCs w:val="24"/>
          <w:lang w:eastAsia="bg-BG"/>
        </w:rPr>
      </w:pPr>
      <w:r w:rsidRPr="00C274DF">
        <w:rPr>
          <w:rFonts w:ascii="Times New Roman" w:hAnsi="Times New Roman" w:cs="Arial"/>
          <w:sz w:val="24"/>
          <w:szCs w:val="24"/>
          <w:lang w:eastAsia="bg-BG"/>
        </w:rPr>
        <w:t>ТЕХНИЧЕСКО ПРЕДЛОЖЕНИЕ</w:t>
      </w:r>
    </w:p>
    <w:p w:rsidR="000645F9" w:rsidRPr="00C274DF" w:rsidRDefault="000645F9" w:rsidP="00E060BF">
      <w:pPr>
        <w:spacing w:after="120" w:line="48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от</w:t>
      </w:r>
    </w:p>
    <w:p w:rsidR="000645F9" w:rsidRPr="00C274DF" w:rsidRDefault="000645F9" w:rsidP="00E060BF">
      <w:pPr>
        <w:spacing w:after="120" w:line="48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Долуподписаният _______________________________, в качеството си на ______________________ на дружество _________________________, ЕИК_____________</w:t>
      </w:r>
    </w:p>
    <w:p w:rsidR="000645F9" w:rsidRPr="00C274DF" w:rsidRDefault="000645F9" w:rsidP="00E060BF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Уважаеми господин Ректор,</w:t>
      </w:r>
    </w:p>
    <w:p w:rsidR="000645F9" w:rsidRPr="00C274DF" w:rsidRDefault="000645F9" w:rsidP="00E060BF">
      <w:pPr>
        <w:jc w:val="both"/>
        <w:rPr>
          <w:rFonts w:ascii="Times New Roman" w:hAnsi="Times New Roman"/>
          <w:szCs w:val="24"/>
        </w:rPr>
      </w:pPr>
      <w:r w:rsidRPr="00C274DF">
        <w:rPr>
          <w:rFonts w:ascii="Times New Roman" w:hAnsi="Times New Roman"/>
          <w:szCs w:val="24"/>
        </w:rPr>
        <w:t xml:space="preserve">Запознах се с документацията за участие за поръчката по обявената от Вас Публична покана с </w:t>
      </w:r>
      <w:r w:rsidRPr="00C274DF">
        <w:rPr>
          <w:rFonts w:ascii="Times New Roman" w:hAnsi="Times New Roman"/>
          <w:b/>
          <w:szCs w:val="24"/>
        </w:rPr>
        <w:t xml:space="preserve">предмет 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C274DF">
        <w:rPr>
          <w:rFonts w:ascii="Times New Roman" w:hAnsi="Times New Roman"/>
          <w:szCs w:val="24"/>
        </w:rPr>
        <w:t xml:space="preserve"> и</w:t>
      </w:r>
      <w:r w:rsidRPr="00C274DF">
        <w:rPr>
          <w:rFonts w:ascii="Times New Roman" w:hAnsi="Times New Roman"/>
          <w:szCs w:val="24"/>
          <w:lang w:val="ru-RU"/>
        </w:rPr>
        <w:t xml:space="preserve"> </w:t>
      </w:r>
      <w:r w:rsidRPr="00C274DF">
        <w:rPr>
          <w:rFonts w:ascii="Times New Roman" w:hAnsi="Times New Roman"/>
          <w:szCs w:val="24"/>
        </w:rPr>
        <w:t>декларирам съгласието си с всички условия за участие в процедурата, както и с проектодоговорът, поради което</w:t>
      </w:r>
      <w:r w:rsidRPr="00C274DF">
        <w:rPr>
          <w:rFonts w:ascii="Times New Roman" w:hAnsi="Times New Roman"/>
          <w:szCs w:val="24"/>
          <w:lang w:val="en-US"/>
        </w:rPr>
        <w:t xml:space="preserve"> </w:t>
      </w:r>
    </w:p>
    <w:p w:rsidR="000645F9" w:rsidRPr="00C274DF" w:rsidRDefault="000645F9" w:rsidP="00E060BF">
      <w:pPr>
        <w:spacing w:line="360" w:lineRule="auto"/>
        <w:jc w:val="center"/>
        <w:rPr>
          <w:rFonts w:ascii="Times New Roman" w:hAnsi="Times New Roman"/>
          <w:szCs w:val="24"/>
        </w:rPr>
      </w:pPr>
      <w:r w:rsidRPr="00C274DF">
        <w:rPr>
          <w:rFonts w:ascii="Times New Roman" w:hAnsi="Times New Roman"/>
          <w:szCs w:val="24"/>
        </w:rPr>
        <w:t>П Р Е Д Л А Г А М / ДЕКЛАРИРАМ</w:t>
      </w:r>
    </w:p>
    <w:p w:rsidR="000645F9" w:rsidRPr="00C274DF" w:rsidRDefault="000645F9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 Да изпълня поръчката в срок до ………… (…………………………) календарни дни, считано от датата на регистриране на договора в деловодството на НСА „Васил Левски“.</w:t>
      </w:r>
    </w:p>
    <w:p w:rsidR="000645F9" w:rsidRPr="00C274DF" w:rsidRDefault="000645F9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2. Направили сме оглед на сградата  и наличните документи за нея и сме формирали цената в предложената от нас ценова оферта, като сме се съобразили с тях.</w:t>
      </w:r>
    </w:p>
    <w:p w:rsidR="000645F9" w:rsidRPr="00C274DF" w:rsidRDefault="000645F9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</w:rPr>
        <w:t xml:space="preserve">3. При изпълнение на поръчката </w:t>
      </w:r>
      <w:r w:rsidRPr="00C274DF">
        <w:rPr>
          <w:rFonts w:ascii="Times New Roman" w:hAnsi="Times New Roman"/>
          <w:i/>
          <w:sz w:val="24"/>
          <w:szCs w:val="24"/>
        </w:rPr>
        <w:t>няма да ползвам/ще ползвам подизпълнители</w:t>
      </w:r>
      <w:r w:rsidRPr="00C274DF">
        <w:rPr>
          <w:rFonts w:ascii="Times New Roman" w:hAnsi="Times New Roman"/>
          <w:sz w:val="24"/>
          <w:szCs w:val="24"/>
        </w:rPr>
        <w:t>.  Видът на работите, които ще извършват и дела на участието им, са както следва:</w:t>
      </w:r>
    </w:p>
    <w:p w:rsidR="000645F9" w:rsidRPr="00C274DF" w:rsidRDefault="000645F9" w:rsidP="00E060B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 xml:space="preserve">………………………………………………..; </w:t>
      </w:r>
    </w:p>
    <w:p w:rsidR="000645F9" w:rsidRPr="00C274DF" w:rsidRDefault="000645F9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 xml:space="preserve">(посочва се видът на работите, които ще извършват подизпълнителите); </w:t>
      </w:r>
    </w:p>
    <w:p w:rsidR="000645F9" w:rsidRPr="00C274DF" w:rsidRDefault="000645F9" w:rsidP="00E060B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делът на участие на всеки от подизпълнителите е …………………………….</w:t>
      </w:r>
    </w:p>
    <w:p w:rsidR="000645F9" w:rsidRPr="00C274DF" w:rsidRDefault="000645F9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4.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0645F9" w:rsidRPr="00C274DF" w:rsidRDefault="000645F9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5. че ако при изпълнение на поръчката използваме подизпълнители, без да сме декларирали това в настоящата си оферта или използваме подизпълнители, които са различни от посочените в офертата ни, договорът ни за изпълнение да се прекрати незабавно по наша вина ведно с произтичащите от това законни последици.</w:t>
      </w:r>
    </w:p>
    <w:p w:rsidR="000645F9" w:rsidRPr="00C274DF" w:rsidRDefault="000645F9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6. че ще изпълня поръчката с експерт – проектант: ………………………………………., за което прилагам доказателства за пълна проектантска правоспособност и доказателства за трудови/служебни правоотношения с представлявания от мен участник или лично.</w:t>
      </w:r>
    </w:p>
    <w:p w:rsidR="000645F9" w:rsidRPr="00C274DF" w:rsidRDefault="000645F9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45F9" w:rsidRPr="00C274DF" w:rsidRDefault="000645F9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45F9" w:rsidRPr="00C274DF" w:rsidRDefault="000645F9" w:rsidP="00A9290D">
      <w:pPr>
        <w:suppressAutoHyphens/>
        <w:autoSpaceDE w:val="0"/>
        <w:ind w:firstLine="708"/>
        <w:jc w:val="both"/>
        <w:rPr>
          <w:rFonts w:ascii="Times New Roman" w:hAnsi="Times New Roman"/>
          <w:snapToGrid w:val="0"/>
          <w:sz w:val="24"/>
          <w:szCs w:val="24"/>
          <w:lang w:val="ru-RU"/>
        </w:rPr>
      </w:pP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 xml:space="preserve">Настоящото техническо предложение е неразделна част от договор за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sz w:val="24"/>
          <w:szCs w:val="24"/>
          <w:lang w:eastAsia="bg-BG"/>
        </w:rPr>
        <w:t xml:space="preserve"> Приложение 2</w:t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>.</w:t>
      </w:r>
    </w:p>
    <w:p w:rsidR="000645F9" w:rsidRPr="00C274DF" w:rsidRDefault="000645F9" w:rsidP="00E060BF">
      <w:pPr>
        <w:suppressAutoHyphens/>
        <w:autoSpaceDE w:val="0"/>
        <w:jc w:val="both"/>
        <w:rPr>
          <w:rFonts w:ascii="Times New Roman" w:hAnsi="Times New Roman"/>
          <w:snapToGrid w:val="0"/>
          <w:sz w:val="24"/>
          <w:szCs w:val="24"/>
          <w:lang w:val="ru-RU" w:eastAsia="bg-BG"/>
        </w:rPr>
      </w:pPr>
    </w:p>
    <w:p w:rsidR="000645F9" w:rsidRPr="00C274DF" w:rsidRDefault="000645F9" w:rsidP="00E060BF">
      <w:pPr>
        <w:tabs>
          <w:tab w:val="left" w:pos="0"/>
        </w:tabs>
        <w:spacing w:after="0" w:line="240" w:lineRule="auto"/>
        <w:ind w:right="-34"/>
        <w:rPr>
          <w:rFonts w:ascii="Times New Roman" w:hAnsi="Times New Roman"/>
          <w:snapToGrid w:val="0"/>
          <w:sz w:val="24"/>
          <w:szCs w:val="24"/>
          <w:lang w:val="ru-RU"/>
        </w:rPr>
      </w:pP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>гр.</w:t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  <w:t>УЧАСТНИК:</w:t>
      </w:r>
    </w:p>
    <w:p w:rsidR="000645F9" w:rsidRPr="00C274DF" w:rsidRDefault="000645F9" w:rsidP="00E060BF">
      <w:pPr>
        <w:tabs>
          <w:tab w:val="left" w:pos="0"/>
        </w:tabs>
        <w:spacing w:after="0" w:line="240" w:lineRule="auto"/>
        <w:ind w:right="-34"/>
        <w:rPr>
          <w:rFonts w:ascii="Times New Roman" w:hAnsi="Times New Roman"/>
          <w:snapToGrid w:val="0"/>
          <w:sz w:val="24"/>
          <w:szCs w:val="24"/>
          <w:lang w:val="ru-RU"/>
        </w:rPr>
      </w:pP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>дата</w:t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</w:r>
      <w:r w:rsidRPr="00C274DF">
        <w:rPr>
          <w:rFonts w:ascii="Times New Roman" w:hAnsi="Times New Roman"/>
          <w:snapToGrid w:val="0"/>
          <w:sz w:val="24"/>
          <w:szCs w:val="24"/>
          <w:lang w:val="ru-RU"/>
        </w:rPr>
        <w:tab/>
        <w:t>подпис и печат</w:t>
      </w:r>
    </w:p>
    <w:p w:rsidR="000645F9" w:rsidRPr="00C274DF" w:rsidRDefault="000645F9" w:rsidP="00E060BF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C274DF">
        <w:rPr>
          <w:rFonts w:cs="Arial"/>
          <w:caps/>
        </w:rPr>
        <w:br w:type="page"/>
      </w:r>
      <w:r w:rsidRPr="00C274DF">
        <w:rPr>
          <w:rFonts w:ascii="Times New Roman" w:hAnsi="Times New Roman"/>
          <w:sz w:val="24"/>
          <w:szCs w:val="24"/>
        </w:rPr>
        <w:t>До</w:t>
      </w:r>
    </w:p>
    <w:p w:rsidR="000645F9" w:rsidRPr="00C274DF" w:rsidRDefault="000645F9" w:rsidP="00E060BF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Национална спортна академия “Васил Левски”,</w:t>
      </w:r>
    </w:p>
    <w:p w:rsidR="000645F9" w:rsidRPr="00C274DF" w:rsidRDefault="000645F9" w:rsidP="00E060BF">
      <w:pPr>
        <w:spacing w:after="0" w:line="240" w:lineRule="auto"/>
        <w:ind w:left="4956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EИК 000 670 627</w:t>
      </w:r>
    </w:p>
    <w:p w:rsidR="000645F9" w:rsidRPr="00C274DF" w:rsidRDefault="000645F9" w:rsidP="00E060BF">
      <w:pPr>
        <w:spacing w:after="0" w:line="240" w:lineRule="auto"/>
        <w:ind w:left="4956"/>
        <w:rPr>
          <w:rFonts w:ascii="Times New Roman" w:hAnsi="Times New Roman"/>
          <w:sz w:val="24"/>
          <w:szCs w:val="24"/>
          <w:lang w:eastAsia="bg-BG"/>
        </w:rPr>
      </w:pPr>
    </w:p>
    <w:p w:rsidR="000645F9" w:rsidRPr="00C274DF" w:rsidRDefault="000645F9" w:rsidP="00E060BF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  <w:lang w:eastAsia="bg-BG"/>
        </w:rPr>
      </w:pPr>
      <w:r w:rsidRPr="00C274DF">
        <w:rPr>
          <w:rFonts w:ascii="Times New Roman" w:hAnsi="Times New Roman" w:cs="Arial"/>
          <w:sz w:val="24"/>
          <w:szCs w:val="24"/>
          <w:lang w:eastAsia="bg-BG"/>
        </w:rPr>
        <w:t>Ц Е Н О В А   О Ф Е Р Т А</w:t>
      </w:r>
    </w:p>
    <w:p w:rsidR="000645F9" w:rsidRPr="00C274DF" w:rsidRDefault="000645F9" w:rsidP="00E060B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bg-BG"/>
        </w:rPr>
      </w:pPr>
    </w:p>
    <w:p w:rsidR="000645F9" w:rsidRPr="00C274DF" w:rsidRDefault="000645F9" w:rsidP="00E060BF">
      <w:pPr>
        <w:spacing w:after="0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 xml:space="preserve">От долуподписаният ______________________, в качеството си на  _______________________ на дружество _____________________________, ЕИК_____________, </w:t>
      </w:r>
    </w:p>
    <w:p w:rsidR="000645F9" w:rsidRPr="00C274DF" w:rsidRDefault="000645F9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274DF">
        <w:rPr>
          <w:rFonts w:ascii="Times New Roman" w:hAnsi="Times New Roman"/>
          <w:sz w:val="24"/>
          <w:szCs w:val="24"/>
          <w:lang w:eastAsia="bg-BG"/>
        </w:rPr>
        <w:t>Уважаеми господин Ректор,</w:t>
      </w:r>
    </w:p>
    <w:p w:rsidR="000645F9" w:rsidRPr="00C274DF" w:rsidRDefault="000645F9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Запознах се с документацията за участие за обявената от Вас Публична покана с 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предмет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и декларирам съгласието си с всички условия в същата, както и с проектодоговора, поради което </w:t>
      </w:r>
    </w:p>
    <w:p w:rsidR="000645F9" w:rsidRPr="00C274DF" w:rsidRDefault="000645F9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060BF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C274DF">
        <w:rPr>
          <w:rFonts w:ascii="Times New Roman" w:hAnsi="Times New Roman"/>
          <w:szCs w:val="24"/>
        </w:rPr>
        <w:t>П Р Е Д Л А Г А М</w:t>
      </w:r>
    </w:p>
    <w:p w:rsidR="000645F9" w:rsidRPr="00C274DF" w:rsidRDefault="000645F9" w:rsidP="00E060BF">
      <w:pPr>
        <w:spacing w:after="0" w:line="240" w:lineRule="auto"/>
        <w:jc w:val="center"/>
        <w:rPr>
          <w:rFonts w:ascii="Times New Roman" w:hAnsi="Times New Roman"/>
          <w:szCs w:val="24"/>
          <w:lang w:val="en-US"/>
        </w:rPr>
      </w:pPr>
    </w:p>
    <w:p w:rsidR="000645F9" w:rsidRPr="00C274DF" w:rsidRDefault="000645F9" w:rsidP="00E060BF">
      <w:pPr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Да сключим договор за изпълнение на поръчката, срещу посочените цени в лева с включен ДДС, както следва:</w:t>
      </w: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6731"/>
        <w:gridCol w:w="2977"/>
      </w:tblGrid>
      <w:tr w:rsidR="000645F9" w:rsidRPr="00C274DF" w:rsidTr="00DA166E">
        <w:trPr>
          <w:trHeight w:val="343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Вид услуга</w:t>
            </w:r>
          </w:p>
        </w:tc>
        <w:tc>
          <w:tcPr>
            <w:tcW w:w="2977" w:type="dxa"/>
          </w:tcPr>
          <w:p w:rsidR="000645F9" w:rsidRPr="00C274DF" w:rsidRDefault="000645F9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Лева с включен ДДС </w:t>
            </w:r>
          </w:p>
        </w:tc>
      </w:tr>
      <w:tr w:rsidR="000645F9" w:rsidRPr="00C274DF" w:rsidTr="00DA166E">
        <w:trPr>
          <w:trHeight w:val="804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731" w:type="dxa"/>
            <w:vAlign w:val="center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Оценка на съществуващите инсталации и доклад за състоянието им на “Ниско тяло“ на Студентско общежитие блок 15, Студентски град, София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575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Изработване на проект за вътрешни инсталации по следните части: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445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Силова инсталация.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99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Осветителна  инсталация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75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Слаботокова  инсталация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411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2.4.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Пожароизвестителна   инсталация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19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Заземителна  инсталация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56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2.6.</w:t>
            </w:r>
          </w:p>
        </w:tc>
        <w:tc>
          <w:tcPr>
            <w:tcW w:w="6731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Мълниезащита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56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6731" w:type="dxa"/>
            <w:vAlign w:val="center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Крайна обща цена с включен ДДС, предмет на оценяване: 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645F9" w:rsidRPr="00C274DF" w:rsidTr="00DA166E">
        <w:trPr>
          <w:trHeight w:val="356"/>
        </w:trPr>
        <w:tc>
          <w:tcPr>
            <w:tcW w:w="637" w:type="dxa"/>
          </w:tcPr>
          <w:p w:rsidR="000645F9" w:rsidRPr="00C274DF" w:rsidRDefault="000645F9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731" w:type="dxa"/>
            <w:vAlign w:val="center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Словом: </w:t>
            </w:r>
          </w:p>
        </w:tc>
        <w:tc>
          <w:tcPr>
            <w:tcW w:w="2977" w:type="dxa"/>
            <w:vAlign w:val="bottom"/>
          </w:tcPr>
          <w:p w:rsidR="000645F9" w:rsidRPr="00C274DF" w:rsidRDefault="000645F9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Цифром: </w:t>
            </w:r>
          </w:p>
        </w:tc>
      </w:tr>
    </w:tbl>
    <w:p w:rsidR="000645F9" w:rsidRPr="00C274DF" w:rsidRDefault="000645F9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DA166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Настоящата ценова оферта е неразделна част от договор за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 – Приложение 1.</w:t>
      </w:r>
    </w:p>
    <w:p w:rsidR="000645F9" w:rsidRPr="00C274DF" w:rsidRDefault="000645F9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45F9" w:rsidRPr="00C274DF" w:rsidRDefault="000645F9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45F9" w:rsidRPr="00C274DF" w:rsidRDefault="000645F9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гр.София</w:t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  <w:t>Участник:</w:t>
      </w:r>
    </w:p>
    <w:p w:rsidR="000645F9" w:rsidRPr="00C274DF" w:rsidRDefault="000645F9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74DF">
        <w:rPr>
          <w:rFonts w:ascii="Times New Roman" w:hAnsi="Times New Roman"/>
          <w:sz w:val="24"/>
          <w:szCs w:val="24"/>
        </w:rPr>
        <w:t>……….2015 г.</w:t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</w:r>
      <w:r w:rsidRPr="00C274DF">
        <w:rPr>
          <w:rFonts w:ascii="Times New Roman" w:hAnsi="Times New Roman"/>
          <w:sz w:val="24"/>
          <w:szCs w:val="24"/>
        </w:rPr>
        <w:tab/>
        <w:t>подпис и печат</w:t>
      </w: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C274DF">
        <w:rPr>
          <w:lang w:eastAsia="ar-SA"/>
        </w:rPr>
        <w:br w:type="page"/>
      </w:r>
      <w:r w:rsidRPr="00C274DF">
        <w:rPr>
          <w:rFonts w:ascii="Times New Roman" w:hAnsi="Times New Roman"/>
          <w:b/>
          <w:bCs/>
        </w:rPr>
        <w:t>ДОГОВОР</w:t>
      </w: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spacing w:val="-12"/>
          <w:sz w:val="24"/>
          <w:szCs w:val="24"/>
          <w:lang w:eastAsia="ar-SA"/>
        </w:rPr>
      </w:pPr>
      <w:r w:rsidRPr="00C274DF">
        <w:rPr>
          <w:rFonts w:ascii="Times New Roman" w:hAnsi="Times New Roman"/>
          <w:spacing w:val="-12"/>
          <w:sz w:val="24"/>
          <w:szCs w:val="24"/>
          <w:lang w:eastAsia="ar-SA"/>
        </w:rPr>
        <w:t>За инженерни услуги по проектиране на електрически инсталации в сгради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Днес … … 2015 г., в град София, на основание чл.101e от ЗОП, между: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Национална спортна академия "Васил Левски", София - 1700, Студентски град - Ректорат, EИК BG000670627, представлявана от Ректора - доц. Пенчо Гешев и Главен Счетоводител – Николинка Любенова, наречено в договора "ВЪЗЛОЖИТЕЛ" и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_______________________________________, ЕИК__________________, със седалище и адрес на управление _________________________________________, представлявано от ________________________________________, в качеството си на _____________________________, наречено в договора "ИЗПЪЛНИТЕЛ", се сключи настоящия договор за следното:</w:t>
      </w: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ПРЕДМЕТ НА ДОГОВОРА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Чл. 1. (1) ВЪЗЛОЖИТЕЛЯТ възлага, а ИЗПЪЛНИТЕЛЯТ приема срещу възнаграждение на свой риск и отговорност  в съответствие с Документацията за участие в процедура за възлагане на поръчка чрез публична покана по реда на чл.101а, Глава осма "а" от ЗОП, от името на НСА „Васил Левски”</w:t>
      </w:r>
      <w:r w:rsidRPr="00C274DF">
        <w:t xml:space="preserve"> 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с предмет </w:t>
      </w:r>
      <w:r w:rsidRPr="00C274DF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</w:t>
      </w:r>
      <w:r w:rsidRPr="00C274DF">
        <w:rPr>
          <w:rFonts w:ascii="Times New Roman" w:hAnsi="Times New Roman"/>
          <w:sz w:val="24"/>
          <w:szCs w:val="24"/>
          <w:lang w:eastAsia="ar-SA"/>
        </w:rPr>
        <w:t>, да предостави следните услуги: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1.1.2. обследване на състоянието на съществуващите инсталации (без домофонна) в сградата и предаване на доклад за оценка  каква части от тях могат да бъдат запазени и използвани.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1.1.3 да изработи проект по части, както следва: 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- Силнотокова инсталация 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Осветителна инсталация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Слаботокова инсталация / интернет и телевизия/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Слаботокова инсталация /Пожароизвестителна /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Заземителна инсталация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Мълниезащита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1.1.4. Проектът да се изработи в следния обхват: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Обяснителна записка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Изчисление на електрическите товари и на осветеността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Количествена сметка на работите и материалите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Записка по БХТП</w:t>
      </w:r>
      <w:bookmarkStart w:id="2" w:name="_GoBack"/>
      <w:bookmarkEnd w:id="2"/>
      <w:r w:rsidRPr="00C274DF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>- Чертежи – планове за всички етажи и стълбища за силнотоковите инсталации и такива за слаботоковите инсталации, чертеж за заземителната и такъв за мълниезащита, конструктивни чертежи на електрическите табла, характерни детайли.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СРОК ЗА ИЗПЪЛНЕНИЕ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eastAsia="ar-SA"/>
        </w:rPr>
        <w:t xml:space="preserve">Чл. 2. (1) Срокът на договора е определен в Техническата оферта на Изпълнителя, (Приложение 2), неразделна част от договора. 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74DF">
        <w:rPr>
          <w:rFonts w:ascii="Times New Roman" w:hAnsi="Times New Roman"/>
          <w:sz w:val="24"/>
          <w:szCs w:val="24"/>
          <w:lang w:val="en-US" w:eastAsia="ar-SA"/>
        </w:rPr>
        <w:t>(2)</w:t>
      </w:r>
      <w:r w:rsidRPr="00C274DF">
        <w:rPr>
          <w:rFonts w:ascii="Times New Roman" w:hAnsi="Times New Roman"/>
          <w:sz w:val="24"/>
          <w:szCs w:val="24"/>
          <w:lang w:eastAsia="ar-SA"/>
        </w:rPr>
        <w:t xml:space="preserve"> За начало на срока ще се счита датата на регистрирането му в деловодството на Възложителя. Договорът  приключва с предаване на ВЪЗЛОЖИТЕЛЯ на готовия проект с приемо-предавателен протокол включващ всички възложени услуги. </w:t>
      </w:r>
    </w:p>
    <w:p w:rsidR="000645F9" w:rsidRPr="00C274DF" w:rsidRDefault="000645F9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ПРАВА И ЗАДЪЛЖЕНИЯ НА СТРАНИТЕ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3. ВЪЗЛОЖИТЕЛЯТ има право: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(1) Да изиска от изпълнителя да изпълни поръчката в съответствие с действащите нормативни актове, изискванията на Възложителя и  документацията за участие в поръчката.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 xml:space="preserve">(2) Да не заплати услугата изцяло или частично и да иска отстраняване за сметка на ИЗПЪЛНИТЕЛЯ на допуснатите от последния грешки при изпълнение на възложеното. 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(3) Да откаже приемане на работа, в случай че в нея има съществени недостатъци, които я правят негодна за използване и/или коригиране, независимо дали се отнася за цялата работа или отделни нейни части.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(4) Да извършва по всяко време проверки по изпълнението на договора, но без да пречи на оперативната самостоятелност на ИЗПЪЛНИТЕЛЯ.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(5) Да изисква от ИЗПЪЛНИТЕЛЯ информация за хода по изпълнението на договора.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(6) Да получи от ИЗПЪЛНИТЕЛЯ изпълнението в по 3 (три) оригинални екземпляра и един на магнитен носител.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(7) Да не възлага за изпълнение услуги предмет на този договор, както и да възложи за изпълнение услуги за една или за няколко от посочените инсталации.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4. ВЪЗЛОЖИТЕЛЯТ определя свой упълномощен представител, който да следи изпълнението на договора и да подписва необходимите документи.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5. ИЗПЪЛНИТЕЛЯТ има право да получи възнаграждението по този договор при приета от ВЪЗЛОЖИТЕЛЯ услуга.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6. ИЗПЪЛНИТЕЛЯТ се задължава: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(1) Да изпълнява договора при стриктно спазване на нормативно установените изисквания и тези на Възложителя.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 Да осигури за своя сметка извършването на всички дейности, необходими изпълнение на възложеното по този договор.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(3) Да поправи всички непълноти, отклонения и грешки в разработката на проекта в рамката на договорения срок, без допълнително заплащане.</w:t>
      </w: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ПРИЕМАНЕ НА ИЗПЪЛНЕНИЕТО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7.(1). Приемането на доклада по чл.1.1.2. от този договор се удостоверява с приемо-предавателен протокол, подписан без забележки от упълномощения представител на Възложителя.</w:t>
      </w:r>
    </w:p>
    <w:p w:rsidR="000645F9" w:rsidRPr="00C274DF" w:rsidRDefault="000645F9" w:rsidP="000747B6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(2). Приемането на услугите по чл.1.1.3. от този договор се удостоверява с приемо-предавателен протокол, подписан без забележки от упълномощения представител на Възложителя.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ЦЕНА И НАЧИН НА ПЛАЩАНЕ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Чл.8. (1) Крайната обща цена за изпълнение на предмета на този договор, съгласно Ценовата оферта /Приложение № 1/, неразделна част от този договор.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 Възложителят ще заплати само тези услуги, които е възложил и приел.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9. Цената на приетите без забележки услуги, се заплащат от Възложителя по банковата сметка на ИЗПЪЛНИТЕЛЯ, след представянето му във ФСО на НСА, ведно с изрядно попълнени данъчно-счетоводни документи.</w:t>
      </w:r>
    </w:p>
    <w:p w:rsidR="000645F9" w:rsidRPr="00C274DF" w:rsidRDefault="000645F9" w:rsidP="00C60555">
      <w:pPr>
        <w:tabs>
          <w:tab w:val="left" w:pos="920"/>
        </w:tabs>
        <w:spacing w:after="0"/>
        <w:jc w:val="center"/>
        <w:rPr>
          <w:rFonts w:ascii="Times New Roman" w:hAnsi="Times New Roman"/>
          <w:b/>
          <w:spacing w:val="-12"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pacing w:val="-12"/>
          <w:sz w:val="24"/>
          <w:szCs w:val="24"/>
          <w:lang w:eastAsia="ar-SA"/>
        </w:rPr>
        <w:t xml:space="preserve">НЕУСТОЙКИ 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10. (1) За незавършена и/или непредадена по установените в този договор условия, изисквания и срок услуги, Изпълнителят дължи на Възложителя реално изпълнение, заедно с неустойка в размер на 80 (осемдесет) лева на ден, до окончателното изпълнение, но не повече от 800 (осемстотин) лева.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 Всички причинени имуществени и/или неимуществени вреди при или по повод на изпълнение на задълженията на Изпълнителя, се заплащат в пълен размер.</w:t>
      </w: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ПРЕКРАТЯВАНЕ НА ДОГОВОРА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 11.  Действието на настоящия договор се прекратява: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(1). с 3 – дневно писмено предизвестие от страна на ВЪЗЛОЖИТЕЛЯ, изпратено до ИЗПЪЛНИТЕЛЯ.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(2). без предизвестие от ВЪЗЛОЖИТЕЛЯ, при забава, отказ и/или спиране на изпълнението от страна на ИЗПЪЛНИТЕЛЯ за повече от 5 /пет/ дни или при съществено неизпълнение, респ. лошо изпълнение на възложена му работа.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</w:p>
    <w:p w:rsidR="000645F9" w:rsidRPr="00C274DF" w:rsidRDefault="000645F9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274DF">
        <w:rPr>
          <w:rFonts w:ascii="Times New Roman" w:hAnsi="Times New Roman"/>
          <w:b/>
          <w:sz w:val="24"/>
          <w:szCs w:val="24"/>
          <w:lang w:eastAsia="ar-SA"/>
        </w:rPr>
        <w:t>ЗАКЛЮЧИТЕЛНИ РАЗПОРЕДБИ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Чл.12. За неуредени в настоящия договор и документацията за участие въпроси се прилагат разпоредбите на ЗОП, ГПК, ЗЗД, ЗУТ и НАРЕДБИТЕ регламентиращи предмета на този договор.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Чл.13. Изменения и допълнения в договора не могат да се правят, с изключение в случай, че Изпълнителят предложи намаление на цените и/или други безплатни предложения в полза на ВЪЗЛОЖИТЕЛЯ.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 xml:space="preserve">Чл.14. Всички спорове, възникнали по повод тълкуването и изпълнението на договора ще се разрешават по взаимно съгласие на двете страни, а при непостигане на такова, спорът ще се разрешава от компетентния съд в гр.София, по реда на ГПК. 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Чл.15. Всяка от страните по този договор се задължава да не разпространява информация за другата страна, станала й известна при или по повод изпълнението на този договор.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Чл.16. (1) ВЪЗЛОЖИТЕЛЯТ определя за упълномощен представител и лице за контакти с ИЗПЪЛНИТЕЛЯ – инж.Ивайло Филипов – ръководител отдел „Капитално строителство“.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(2) ИЗПЪЛНИТЕЛЯТ определя за лице за контакти с ВЪЗЛОЖИТЕЛЯ, което ще отговаря за изпълнението на договора: ………………………………………………., телефон: …………………..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(3) Всички съобщения, уведомления, покани, предизвестия и други се изпращат на адреса посочен от страните както следва: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 xml:space="preserve">За ВЪЗЛОЖИТЕЛЯ: София 1700, Студентски град, НСА Васил Левски, ст.111 деловодство, или на електронен адрес email: </w:t>
      </w:r>
      <w:hyperlink r:id="rId10" w:history="1">
        <w:r w:rsidRPr="00C274DF">
          <w:rPr>
            <w:rStyle w:val="Hyperlink"/>
            <w:color w:val="auto"/>
            <w:spacing w:val="-12"/>
          </w:rPr>
          <w:t>nsa.filipov@gmail.com</w:t>
        </w:r>
      </w:hyperlink>
      <w:r w:rsidRPr="00C274DF">
        <w:rPr>
          <w:spacing w:val="-12"/>
        </w:rPr>
        <w:t xml:space="preserve"> 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За ИЗПЪЛНИТЕЛЯ: електронен адрес email: ................................@.......................................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(4) Не отварянето, изтриването и не прочитането на уведомлението изпратено по електронната поща /по email/ не освобождава от отговорност ИЗПЪЛНИТЕЛЯ и същия се счита за уведомен.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 xml:space="preserve">Настоящият договор се състави и подписа в три еднообразни екземпляра два за Възложителя и един за Изпълнителя. Същият е неразделна част от </w:t>
      </w:r>
      <w:r w:rsidRPr="00C274DF">
        <w:rPr>
          <w:b/>
          <w:spacing w:val="-12"/>
        </w:rPr>
        <w:t>Публична покана</w:t>
      </w:r>
      <w:r w:rsidRPr="00C274DF">
        <w:rPr>
          <w:spacing w:val="-12"/>
        </w:rPr>
        <w:t xml:space="preserve"> за възлагане на поръчка с предмет </w:t>
      </w:r>
      <w:r w:rsidRPr="00C274DF">
        <w:rPr>
          <w:b/>
          <w:lang w:eastAsia="bg-BG"/>
        </w:rPr>
        <w:t>„Инженерни услуги по проектиране на електрически инсталаци в Студентско общежитие - Ниско тяло на Блок 15 на НСА“Васил Левски“.</w:t>
      </w:r>
    </w:p>
    <w:p w:rsidR="000645F9" w:rsidRPr="00C274DF" w:rsidRDefault="000645F9" w:rsidP="00C60555">
      <w:pPr>
        <w:pStyle w:val="Style11"/>
        <w:widowControl/>
        <w:ind w:firstLine="710"/>
        <w:rPr>
          <w:spacing w:val="-12"/>
        </w:rPr>
      </w:pPr>
      <w:r w:rsidRPr="00C274DF">
        <w:rPr>
          <w:spacing w:val="-12"/>
        </w:rPr>
        <w:t>Приложения: Ценова оферта на (Приложение № 1), Техническо приложение на (Приложение № 2);</w:t>
      </w: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  <w:r w:rsidRPr="00C274DF">
        <w:rPr>
          <w:rFonts w:ascii="Times New Roman" w:hAnsi="Times New Roman"/>
          <w:szCs w:val="24"/>
          <w:lang w:eastAsia="ar-SA"/>
        </w:rPr>
        <w:t>ВЪЗЛОЖИТЕЛ:</w:t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  <w:t xml:space="preserve">             ИЗПЪЛНИТЕЛ:</w:t>
      </w: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  <w:r w:rsidRPr="00C274DF">
        <w:rPr>
          <w:rFonts w:ascii="Times New Roman" w:hAnsi="Times New Roman"/>
          <w:szCs w:val="24"/>
          <w:lang w:eastAsia="ar-SA"/>
        </w:rPr>
        <w:t>Доц. ПенчоГешев, Ректор</w:t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</w:r>
      <w:r w:rsidRPr="00C274DF">
        <w:rPr>
          <w:rFonts w:ascii="Times New Roman" w:hAnsi="Times New Roman"/>
          <w:szCs w:val="24"/>
          <w:lang w:eastAsia="ar-SA"/>
        </w:rPr>
        <w:tab/>
        <w:t>……………………………….</w:t>
      </w: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  <w:r w:rsidRPr="00C274DF">
        <w:rPr>
          <w:rFonts w:ascii="Times New Roman" w:hAnsi="Times New Roman"/>
          <w:szCs w:val="24"/>
          <w:lang w:eastAsia="ar-SA"/>
        </w:rPr>
        <w:t>НиколинкаЛюбенова</w:t>
      </w:r>
    </w:p>
    <w:p w:rsidR="000645F9" w:rsidRPr="00C274DF" w:rsidRDefault="000645F9" w:rsidP="00C60555">
      <w:pPr>
        <w:suppressAutoHyphens/>
        <w:spacing w:after="0" w:line="240" w:lineRule="auto"/>
        <w:jc w:val="both"/>
        <w:rPr>
          <w:rFonts w:ascii="Times New Roman" w:hAnsi="Times New Roman"/>
          <w:szCs w:val="24"/>
          <w:lang w:eastAsia="ar-SA"/>
        </w:rPr>
      </w:pPr>
      <w:r w:rsidRPr="00C274DF">
        <w:rPr>
          <w:rFonts w:ascii="Times New Roman" w:hAnsi="Times New Roman"/>
          <w:szCs w:val="24"/>
          <w:lang w:eastAsia="ar-SA"/>
        </w:rPr>
        <w:t>Гл. счетоводител</w:t>
      </w:r>
    </w:p>
    <w:sectPr w:rsidR="000645F9" w:rsidRPr="00C274DF" w:rsidSect="006D5FC1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5F9" w:rsidRDefault="000645F9" w:rsidP="00867A56">
      <w:pPr>
        <w:spacing w:after="0" w:line="240" w:lineRule="auto"/>
      </w:pPr>
      <w:r>
        <w:separator/>
      </w:r>
    </w:p>
  </w:endnote>
  <w:endnote w:type="continuationSeparator" w:id="0">
    <w:p w:rsidR="000645F9" w:rsidRDefault="000645F9" w:rsidP="00867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5F9" w:rsidRDefault="000645F9">
    <w:pPr>
      <w:pStyle w:val="Footer"/>
      <w:jc w:val="right"/>
    </w:pPr>
    <w:fldSimple w:instr=" PAGE  \* Arabic ">
      <w:r>
        <w:rPr>
          <w:noProof/>
        </w:rPr>
        <w:t>1</w:t>
      </w:r>
    </w:fldSimple>
  </w:p>
  <w:p w:rsidR="000645F9" w:rsidRDefault="000645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5F9" w:rsidRDefault="000645F9" w:rsidP="00867A56">
      <w:pPr>
        <w:spacing w:after="0" w:line="240" w:lineRule="auto"/>
      </w:pPr>
      <w:r>
        <w:separator/>
      </w:r>
    </w:p>
  </w:footnote>
  <w:footnote w:type="continuationSeparator" w:id="0">
    <w:p w:rsidR="000645F9" w:rsidRDefault="000645F9" w:rsidP="00867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46FA1"/>
    <w:multiLevelType w:val="hybridMultilevel"/>
    <w:tmpl w:val="7A3E34A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C03E4E"/>
    <w:multiLevelType w:val="hybridMultilevel"/>
    <w:tmpl w:val="AF2495F6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A9C09C0"/>
    <w:multiLevelType w:val="hybridMultilevel"/>
    <w:tmpl w:val="8DA09E94"/>
    <w:lvl w:ilvl="0" w:tplc="8F44AA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B1649C"/>
    <w:multiLevelType w:val="hybridMultilevel"/>
    <w:tmpl w:val="194A76D4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3B3FCD"/>
    <w:multiLevelType w:val="multilevel"/>
    <w:tmpl w:val="A1A235B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CDA"/>
    <w:rsid w:val="00012A7B"/>
    <w:rsid w:val="000315C9"/>
    <w:rsid w:val="00063E91"/>
    <w:rsid w:val="000645F9"/>
    <w:rsid w:val="000747B6"/>
    <w:rsid w:val="00086252"/>
    <w:rsid w:val="000945AC"/>
    <w:rsid w:val="000B1964"/>
    <w:rsid w:val="000B4709"/>
    <w:rsid w:val="000C7CBF"/>
    <w:rsid w:val="000D1FB9"/>
    <w:rsid w:val="000D64D8"/>
    <w:rsid w:val="000D68D9"/>
    <w:rsid w:val="000D6D58"/>
    <w:rsid w:val="000F4D81"/>
    <w:rsid w:val="00111766"/>
    <w:rsid w:val="00114AEF"/>
    <w:rsid w:val="00124CD9"/>
    <w:rsid w:val="001254DD"/>
    <w:rsid w:val="001339FE"/>
    <w:rsid w:val="00151FC6"/>
    <w:rsid w:val="001744AD"/>
    <w:rsid w:val="00185421"/>
    <w:rsid w:val="001A11FD"/>
    <w:rsid w:val="001A2888"/>
    <w:rsid w:val="001A295B"/>
    <w:rsid w:val="001B64C5"/>
    <w:rsid w:val="001D517C"/>
    <w:rsid w:val="001F45CA"/>
    <w:rsid w:val="0020120D"/>
    <w:rsid w:val="0020504C"/>
    <w:rsid w:val="002054E4"/>
    <w:rsid w:val="00211D92"/>
    <w:rsid w:val="00243AA7"/>
    <w:rsid w:val="00251739"/>
    <w:rsid w:val="0025241E"/>
    <w:rsid w:val="00271CC6"/>
    <w:rsid w:val="002923C6"/>
    <w:rsid w:val="002C4474"/>
    <w:rsid w:val="002C4CDA"/>
    <w:rsid w:val="002C757F"/>
    <w:rsid w:val="002F36D7"/>
    <w:rsid w:val="002F63AD"/>
    <w:rsid w:val="003020B2"/>
    <w:rsid w:val="003069DB"/>
    <w:rsid w:val="00321EAB"/>
    <w:rsid w:val="00327126"/>
    <w:rsid w:val="003332B4"/>
    <w:rsid w:val="00342D2B"/>
    <w:rsid w:val="00360AE1"/>
    <w:rsid w:val="0036653D"/>
    <w:rsid w:val="00380BAC"/>
    <w:rsid w:val="003A2053"/>
    <w:rsid w:val="003A6163"/>
    <w:rsid w:val="003C5A81"/>
    <w:rsid w:val="003D1F0A"/>
    <w:rsid w:val="003D29EF"/>
    <w:rsid w:val="003D7AE8"/>
    <w:rsid w:val="003E2D9F"/>
    <w:rsid w:val="003E687F"/>
    <w:rsid w:val="003E6FA9"/>
    <w:rsid w:val="003F4C81"/>
    <w:rsid w:val="003F56F7"/>
    <w:rsid w:val="003F5D74"/>
    <w:rsid w:val="0047004E"/>
    <w:rsid w:val="004769DD"/>
    <w:rsid w:val="00483531"/>
    <w:rsid w:val="00487536"/>
    <w:rsid w:val="00496788"/>
    <w:rsid w:val="004A4283"/>
    <w:rsid w:val="004A74BD"/>
    <w:rsid w:val="004A7604"/>
    <w:rsid w:val="004C3DF5"/>
    <w:rsid w:val="004D1570"/>
    <w:rsid w:val="004F0948"/>
    <w:rsid w:val="00516647"/>
    <w:rsid w:val="005243C1"/>
    <w:rsid w:val="00526869"/>
    <w:rsid w:val="00527266"/>
    <w:rsid w:val="005520D0"/>
    <w:rsid w:val="00555737"/>
    <w:rsid w:val="00565ADC"/>
    <w:rsid w:val="00572B89"/>
    <w:rsid w:val="00572FE6"/>
    <w:rsid w:val="0058174B"/>
    <w:rsid w:val="005866EA"/>
    <w:rsid w:val="00590355"/>
    <w:rsid w:val="00590CC7"/>
    <w:rsid w:val="005A1175"/>
    <w:rsid w:val="005C446F"/>
    <w:rsid w:val="005D2114"/>
    <w:rsid w:val="005D65E5"/>
    <w:rsid w:val="005E63C1"/>
    <w:rsid w:val="005F4139"/>
    <w:rsid w:val="0060191A"/>
    <w:rsid w:val="00617B3A"/>
    <w:rsid w:val="006233CD"/>
    <w:rsid w:val="00632698"/>
    <w:rsid w:val="00641FD6"/>
    <w:rsid w:val="00647D5F"/>
    <w:rsid w:val="00652B98"/>
    <w:rsid w:val="00662CDF"/>
    <w:rsid w:val="0066588D"/>
    <w:rsid w:val="00672BFB"/>
    <w:rsid w:val="00674885"/>
    <w:rsid w:val="006847DD"/>
    <w:rsid w:val="006D5FC1"/>
    <w:rsid w:val="006E3CFF"/>
    <w:rsid w:val="006E5FEB"/>
    <w:rsid w:val="007123DC"/>
    <w:rsid w:val="00715A2C"/>
    <w:rsid w:val="00720F5A"/>
    <w:rsid w:val="00722DC0"/>
    <w:rsid w:val="0072505E"/>
    <w:rsid w:val="007750AA"/>
    <w:rsid w:val="00791FD1"/>
    <w:rsid w:val="007C4350"/>
    <w:rsid w:val="007C46C9"/>
    <w:rsid w:val="007D0E24"/>
    <w:rsid w:val="007D569E"/>
    <w:rsid w:val="007F5EF5"/>
    <w:rsid w:val="007F700F"/>
    <w:rsid w:val="007F72EF"/>
    <w:rsid w:val="00800B61"/>
    <w:rsid w:val="00801515"/>
    <w:rsid w:val="008153C4"/>
    <w:rsid w:val="00841F5C"/>
    <w:rsid w:val="00844329"/>
    <w:rsid w:val="00851A95"/>
    <w:rsid w:val="008538BF"/>
    <w:rsid w:val="00864B6D"/>
    <w:rsid w:val="00867A56"/>
    <w:rsid w:val="008874B2"/>
    <w:rsid w:val="008938A0"/>
    <w:rsid w:val="00897323"/>
    <w:rsid w:val="008E3F36"/>
    <w:rsid w:val="008F57D0"/>
    <w:rsid w:val="00911C4B"/>
    <w:rsid w:val="009259FE"/>
    <w:rsid w:val="00941E05"/>
    <w:rsid w:val="00950453"/>
    <w:rsid w:val="009632EA"/>
    <w:rsid w:val="00983BD9"/>
    <w:rsid w:val="00997882"/>
    <w:rsid w:val="009A78FE"/>
    <w:rsid w:val="009B2187"/>
    <w:rsid w:val="009C27D5"/>
    <w:rsid w:val="009C4A37"/>
    <w:rsid w:val="009C650B"/>
    <w:rsid w:val="009E6B70"/>
    <w:rsid w:val="009E7849"/>
    <w:rsid w:val="009F13A4"/>
    <w:rsid w:val="009F5331"/>
    <w:rsid w:val="00A02882"/>
    <w:rsid w:val="00A203F7"/>
    <w:rsid w:val="00A22B27"/>
    <w:rsid w:val="00A322A7"/>
    <w:rsid w:val="00A33899"/>
    <w:rsid w:val="00A46579"/>
    <w:rsid w:val="00A51A67"/>
    <w:rsid w:val="00A613D2"/>
    <w:rsid w:val="00A650CA"/>
    <w:rsid w:val="00A82C2D"/>
    <w:rsid w:val="00A8336A"/>
    <w:rsid w:val="00A83471"/>
    <w:rsid w:val="00A901F7"/>
    <w:rsid w:val="00A913F7"/>
    <w:rsid w:val="00A9290D"/>
    <w:rsid w:val="00AA1F69"/>
    <w:rsid w:val="00AC2DA8"/>
    <w:rsid w:val="00AC6CE2"/>
    <w:rsid w:val="00AF08B6"/>
    <w:rsid w:val="00AF3AFE"/>
    <w:rsid w:val="00B01DEA"/>
    <w:rsid w:val="00B141A8"/>
    <w:rsid w:val="00B26640"/>
    <w:rsid w:val="00B57845"/>
    <w:rsid w:val="00B74096"/>
    <w:rsid w:val="00B83ACF"/>
    <w:rsid w:val="00BB0C7D"/>
    <w:rsid w:val="00BB1276"/>
    <w:rsid w:val="00BB304B"/>
    <w:rsid w:val="00BB7DB6"/>
    <w:rsid w:val="00BC1715"/>
    <w:rsid w:val="00BC70F1"/>
    <w:rsid w:val="00BE5AA1"/>
    <w:rsid w:val="00BF09C8"/>
    <w:rsid w:val="00C07FD0"/>
    <w:rsid w:val="00C13782"/>
    <w:rsid w:val="00C153CF"/>
    <w:rsid w:val="00C1729B"/>
    <w:rsid w:val="00C26317"/>
    <w:rsid w:val="00C274DF"/>
    <w:rsid w:val="00C34983"/>
    <w:rsid w:val="00C37E5C"/>
    <w:rsid w:val="00C60555"/>
    <w:rsid w:val="00C65522"/>
    <w:rsid w:val="00C7262D"/>
    <w:rsid w:val="00C90D74"/>
    <w:rsid w:val="00C928E5"/>
    <w:rsid w:val="00CB41A7"/>
    <w:rsid w:val="00CB4336"/>
    <w:rsid w:val="00CC4369"/>
    <w:rsid w:val="00CD567B"/>
    <w:rsid w:val="00CD74DE"/>
    <w:rsid w:val="00CF1065"/>
    <w:rsid w:val="00CF773C"/>
    <w:rsid w:val="00D03592"/>
    <w:rsid w:val="00D20412"/>
    <w:rsid w:val="00D23DAD"/>
    <w:rsid w:val="00D31D7D"/>
    <w:rsid w:val="00D37E41"/>
    <w:rsid w:val="00D45DE4"/>
    <w:rsid w:val="00D50A95"/>
    <w:rsid w:val="00D830CB"/>
    <w:rsid w:val="00D86E2E"/>
    <w:rsid w:val="00D923AC"/>
    <w:rsid w:val="00D96ADD"/>
    <w:rsid w:val="00DA166E"/>
    <w:rsid w:val="00DA5A45"/>
    <w:rsid w:val="00DB3E40"/>
    <w:rsid w:val="00DC2229"/>
    <w:rsid w:val="00DD0D68"/>
    <w:rsid w:val="00DD128E"/>
    <w:rsid w:val="00E01B1B"/>
    <w:rsid w:val="00E060BF"/>
    <w:rsid w:val="00E43ED3"/>
    <w:rsid w:val="00E45519"/>
    <w:rsid w:val="00E5161B"/>
    <w:rsid w:val="00E63A91"/>
    <w:rsid w:val="00E65256"/>
    <w:rsid w:val="00E6550F"/>
    <w:rsid w:val="00E76075"/>
    <w:rsid w:val="00E8218A"/>
    <w:rsid w:val="00E825E7"/>
    <w:rsid w:val="00E90039"/>
    <w:rsid w:val="00EF38D7"/>
    <w:rsid w:val="00F019BA"/>
    <w:rsid w:val="00F15685"/>
    <w:rsid w:val="00F4707B"/>
    <w:rsid w:val="00F504AA"/>
    <w:rsid w:val="00F74F8B"/>
    <w:rsid w:val="00F80A5B"/>
    <w:rsid w:val="00FA53D3"/>
    <w:rsid w:val="00FC160F"/>
    <w:rsid w:val="00FF4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1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C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C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37E4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6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67A5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6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67A56"/>
    <w:rPr>
      <w:rFonts w:cs="Times New Roman"/>
    </w:rPr>
  </w:style>
  <w:style w:type="character" w:customStyle="1" w:styleId="FontStyle17">
    <w:name w:val="Font Style17"/>
    <w:uiPriority w:val="99"/>
    <w:rsid w:val="004A4283"/>
    <w:rPr>
      <w:rFonts w:ascii="Times New Roman" w:hAnsi="Times New Roman"/>
      <w:sz w:val="20"/>
    </w:rPr>
  </w:style>
  <w:style w:type="character" w:styleId="Strong">
    <w:name w:val="Strong"/>
    <w:basedOn w:val="DefaultParagraphFont"/>
    <w:uiPriority w:val="99"/>
    <w:qFormat/>
    <w:rsid w:val="00632698"/>
    <w:rPr>
      <w:rFonts w:cs="Times New Roman"/>
      <w:b/>
      <w:bCs/>
    </w:rPr>
  </w:style>
  <w:style w:type="paragraph" w:customStyle="1" w:styleId="Style11">
    <w:name w:val="Style11"/>
    <w:basedOn w:val="Normal"/>
    <w:uiPriority w:val="99"/>
    <w:rsid w:val="001744AD"/>
    <w:pPr>
      <w:widowControl w:val="0"/>
      <w:suppressAutoHyphens/>
      <w:autoSpaceDE w:val="0"/>
      <w:spacing w:after="0" w:line="274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table" w:styleId="TableGrid">
    <w:name w:val="Table Grid"/>
    <w:basedOn w:val="TableNormal"/>
    <w:uiPriority w:val="99"/>
    <w:rsid w:val="00D204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BB1276"/>
    <w:pPr>
      <w:suppressAutoHyphens/>
      <w:spacing w:after="0" w:line="240" w:lineRule="auto"/>
      <w:jc w:val="center"/>
    </w:pPr>
    <w:rPr>
      <w:rFonts w:ascii="Times New Roman" w:hAnsi="Times New Roman"/>
      <w:b/>
      <w:sz w:val="36"/>
      <w:szCs w:val="20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0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0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05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205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20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20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220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20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05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220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0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220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a.filipov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nsa.filipov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12</Pages>
  <Words>3825</Words>
  <Characters>21809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23</cp:revision>
  <cp:lastPrinted>2015-03-10T09:50:00Z</cp:lastPrinted>
  <dcterms:created xsi:type="dcterms:W3CDTF">2015-03-10T08:29:00Z</dcterms:created>
  <dcterms:modified xsi:type="dcterms:W3CDTF">2015-03-10T10:20:00Z</dcterms:modified>
</cp:coreProperties>
</file>