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DD" w:rsidRPr="00717292" w:rsidRDefault="00064ADD" w:rsidP="001208AA">
      <w:pPr>
        <w:pStyle w:val="BodyTextIndent"/>
        <w:ind w:left="3600"/>
        <w:rPr>
          <w:rStyle w:val="FontStyle17"/>
          <w:sz w:val="24"/>
        </w:rPr>
      </w:pPr>
      <w:r w:rsidRPr="00717292">
        <w:rPr>
          <w:rStyle w:val="FontStyle17"/>
          <w:sz w:val="24"/>
        </w:rPr>
        <w:t>До</w:t>
      </w:r>
      <w:r>
        <w:rPr>
          <w:rStyle w:val="FontStyle17"/>
          <w:sz w:val="24"/>
        </w:rPr>
        <w:t xml:space="preserve"> </w:t>
      </w:r>
      <w:r w:rsidRPr="00717292">
        <w:rPr>
          <w:rStyle w:val="FontStyle17"/>
          <w:sz w:val="24"/>
        </w:rPr>
        <w:t>Национална спортна академия “Васил Левски”,</w:t>
      </w:r>
    </w:p>
    <w:p w:rsidR="00064ADD" w:rsidRPr="00717292" w:rsidRDefault="00064ADD" w:rsidP="001208AA">
      <w:pPr>
        <w:pStyle w:val="BodyTextIndent"/>
        <w:ind w:left="3600"/>
        <w:rPr>
          <w:rStyle w:val="FontStyle17"/>
          <w:sz w:val="24"/>
        </w:rPr>
      </w:pPr>
      <w:r w:rsidRPr="00717292">
        <w:rPr>
          <w:rStyle w:val="FontStyle17"/>
          <w:sz w:val="24"/>
        </w:rPr>
        <w:t>EИК 000 670 627</w:t>
      </w:r>
    </w:p>
    <w:p w:rsidR="00064ADD" w:rsidRPr="00717292" w:rsidRDefault="00064ADD" w:rsidP="001208AA">
      <w:pPr>
        <w:pStyle w:val="BodyTextIndent"/>
        <w:ind w:left="5040"/>
        <w:rPr>
          <w:rStyle w:val="FontStyle17"/>
          <w:sz w:val="24"/>
        </w:rPr>
      </w:pPr>
    </w:p>
    <w:p w:rsidR="00064ADD" w:rsidRPr="00717292" w:rsidRDefault="00064ADD" w:rsidP="001208AA">
      <w:pPr>
        <w:pStyle w:val="BodyTextIndent"/>
        <w:ind w:left="3600"/>
      </w:pPr>
      <w:r w:rsidRPr="00717292">
        <w:t>Ц Е Н О В А   О Ф Е Р Т А</w:t>
      </w:r>
    </w:p>
    <w:p w:rsidR="00064ADD" w:rsidRPr="00717292" w:rsidRDefault="00064ADD" w:rsidP="001208AA">
      <w:pPr>
        <w:pStyle w:val="BodyText2"/>
        <w:jc w:val="both"/>
        <w:rPr>
          <w:rStyle w:val="FontStyle17"/>
          <w:sz w:val="24"/>
        </w:rPr>
      </w:pPr>
      <w:r w:rsidRPr="00717292">
        <w:rPr>
          <w:rStyle w:val="FontStyle17"/>
          <w:sz w:val="24"/>
        </w:rPr>
        <w:t>от</w:t>
      </w:r>
    </w:p>
    <w:p w:rsidR="00064ADD" w:rsidRPr="00717292" w:rsidRDefault="00064ADD" w:rsidP="001208AA">
      <w:pPr>
        <w:pStyle w:val="BodyText2"/>
        <w:jc w:val="both"/>
        <w:rPr>
          <w:rStyle w:val="FontStyle17"/>
          <w:sz w:val="24"/>
        </w:rPr>
      </w:pPr>
      <w:r w:rsidRPr="00717292">
        <w:rPr>
          <w:rStyle w:val="FontStyle17"/>
          <w:sz w:val="24"/>
        </w:rPr>
        <w:t>Долуподписаният ____________________________________, в качеството си на _______________________ на дружество ______________________</w:t>
      </w:r>
      <w:r>
        <w:rPr>
          <w:rStyle w:val="FontStyle17"/>
          <w:sz w:val="24"/>
        </w:rPr>
        <w:t>__________, ЕИК______________</w:t>
      </w:r>
    </w:p>
    <w:p w:rsidR="00064ADD" w:rsidRPr="00717292" w:rsidRDefault="00064ADD" w:rsidP="001208AA">
      <w:pPr>
        <w:pStyle w:val="BodyText2"/>
        <w:ind w:left="720"/>
        <w:jc w:val="both"/>
        <w:rPr>
          <w:rStyle w:val="FontStyle17"/>
          <w:sz w:val="22"/>
          <w:szCs w:val="22"/>
        </w:rPr>
      </w:pPr>
      <w:r w:rsidRPr="00717292">
        <w:rPr>
          <w:rStyle w:val="FontStyle17"/>
          <w:sz w:val="22"/>
          <w:szCs w:val="22"/>
        </w:rPr>
        <w:t>Уважаеми господин Ректор,</w:t>
      </w:r>
    </w:p>
    <w:p w:rsidR="00064ADD" w:rsidRPr="00053B75" w:rsidRDefault="00064ADD" w:rsidP="00053B75">
      <w:pPr>
        <w:pStyle w:val="Style11"/>
        <w:widowControl/>
        <w:spacing w:line="240" w:lineRule="auto"/>
        <w:ind w:firstLine="0"/>
        <w:rPr>
          <w:rStyle w:val="FontStyle17"/>
          <w:szCs w:val="20"/>
        </w:rPr>
      </w:pPr>
      <w:r w:rsidRPr="00053B75">
        <w:rPr>
          <w:rStyle w:val="FontStyle17"/>
          <w:szCs w:val="20"/>
        </w:rPr>
        <w:t>Запознах се с документацията за участие  за „</w:t>
      </w:r>
      <w:r w:rsidRPr="00053B75">
        <w:rPr>
          <w:b/>
          <w:sz w:val="20"/>
          <w:szCs w:val="20"/>
        </w:rPr>
        <w:t xml:space="preserve">Доставка на климатични инсталации, части за климатици и оборудване за вентилация, охлаждане и замразяване и свързаните с тях услуги по поддръжка“ </w:t>
      </w:r>
      <w:r w:rsidRPr="00053B75">
        <w:rPr>
          <w:sz w:val="20"/>
          <w:szCs w:val="20"/>
        </w:rPr>
        <w:t xml:space="preserve">и </w:t>
      </w:r>
      <w:r w:rsidRPr="00053B75">
        <w:rPr>
          <w:rStyle w:val="FontStyle17"/>
          <w:szCs w:val="20"/>
        </w:rPr>
        <w:t xml:space="preserve">декларирам съгласието си с всички условия за участие в същата, както и с проектодоговора, поради което предлагам да доставям </w:t>
      </w:r>
      <w:r w:rsidRPr="00053B75">
        <w:rPr>
          <w:b/>
          <w:sz w:val="20"/>
          <w:szCs w:val="20"/>
        </w:rPr>
        <w:t>климатични инсталации, части за климатици и оборудване за вентилация, охлаждане и замразяване, както и да предоставям  свързаните с тях услуги по поддръжка</w:t>
      </w:r>
      <w:r w:rsidRPr="00053B75">
        <w:rPr>
          <w:rStyle w:val="FontStyle17"/>
          <w:szCs w:val="20"/>
        </w:rPr>
        <w:t>, срещу единични цени в лева, както следва:</w:t>
      </w:r>
    </w:p>
    <w:tbl>
      <w:tblPr>
        <w:tblpPr w:leftFromText="141" w:rightFromText="141" w:vertAnchor="text" w:tblpY="1"/>
        <w:tblOverlap w:val="never"/>
        <w:tblW w:w="1038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63"/>
        <w:gridCol w:w="5387"/>
        <w:gridCol w:w="864"/>
        <w:gridCol w:w="881"/>
        <w:gridCol w:w="1431"/>
        <w:gridCol w:w="1459"/>
      </w:tblGrid>
      <w:tr w:rsidR="00064ADD" w:rsidRPr="00717292" w:rsidTr="006051A1">
        <w:trPr>
          <w:trHeight w:val="423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l</w:t>
            </w:r>
          </w:p>
        </w:tc>
        <w:tc>
          <w:tcPr>
            <w:tcW w:w="100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 xml:space="preserve">ДОСТАВКА </w:t>
            </w:r>
            <w:r w:rsidRPr="008B3FE3">
              <w:rPr>
                <w:b/>
                <w:bCs/>
                <w:caps/>
                <w:color w:val="000000"/>
                <w:lang w:val="bg-BG" w:eastAsia="bg-BG"/>
              </w:rPr>
              <w:t>и монтаж</w:t>
            </w:r>
            <w:r>
              <w:rPr>
                <w:b/>
                <w:bCs/>
                <w:color w:val="000000"/>
                <w:lang w:val="bg-BG" w:eastAsia="bg-BG"/>
              </w:rPr>
              <w:t xml:space="preserve"> </w:t>
            </w:r>
            <w:r w:rsidRPr="00717292">
              <w:rPr>
                <w:b/>
                <w:bCs/>
                <w:color w:val="000000"/>
                <w:lang w:val="bg-BG" w:eastAsia="bg-BG"/>
              </w:rPr>
              <w:t>НА НОВИ КЛИМАТИЦИ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Критерий К1 – максимален брой точки 70</w:t>
            </w:r>
          </w:p>
        </w:tc>
      </w:tr>
      <w:tr w:rsidR="00064ADD" w:rsidRPr="00717292" w:rsidTr="006051A1">
        <w:trPr>
          <w:trHeight w:val="1348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№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Вид климатик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мярка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брой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ДДС</w:t>
            </w:r>
            <w:r>
              <w:rPr>
                <w:color w:val="000000"/>
                <w:lang w:val="bg-BG" w:eastAsia="bg-BG"/>
              </w:rPr>
              <w:t xml:space="preserve"> за доставка и монтаж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</w:t>
            </w:r>
          </w:p>
          <w:p w:rsidR="00064ADD" w:rsidRPr="007E627E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с включен ДДС</w:t>
            </w:r>
            <w:r>
              <w:rPr>
                <w:color w:val="000000"/>
                <w:lang w:val="bg-BG" w:eastAsia="bg-BG"/>
              </w:rPr>
              <w:t xml:space="preserve"> за доставка и монтаж</w:t>
            </w:r>
          </w:p>
        </w:tc>
      </w:tr>
      <w:tr w:rsidR="00064ADD" w:rsidRPr="00717292" w:rsidTr="006051A1">
        <w:trPr>
          <w:trHeight w:val="1142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Инверторен климатик-9000 BTU ( COP ≥ 3.5 EER ≥ 3.3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1132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Инверторен климатик-12000 BTU ( COP ≥ 3.5 EER ≥ 3.3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1151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Инверторен климатик-18000 BTU ( COP ≥ 3.6 EER ≥ 3.4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114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Инверторен климатик-24000 BTU ( COP ≥ 3.5 EER ≥ 3.2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–10°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998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Конвенционален климатик-9000 BTU ( COP ≥ 3.4 EER ≥ 3.2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–5° до 20°C външна температура).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1139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Конвенционален климатик-12000 BTU ( COP ≥ 3.2 EER ≥ 3.1 ниво шум Вътр.тяло ≤ 42 db Енергиен клас охлаждане"В", отопление"В"Работен режим охлаждане (РРохл): от 21° до 43°C външна температура,работен режим отопление (РРот): от –5° до 20°C външна температура). 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851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>
              <w:rPr>
                <w:color w:val="000000"/>
                <w:lang w:val="bg-BG" w:eastAsia="bg-BG"/>
              </w:rPr>
              <w:t>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Конвенционален климатик-18000 BTU ( COP ≥ 3.5 EER ≥ 3.2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–5° до 20°C външна температура). 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997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>
              <w:rPr>
                <w:color w:val="000000"/>
                <w:lang w:val="bg-BG" w:eastAsia="bg-BG"/>
              </w:rPr>
              <w:t>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Конвенционален климатик-24000 BTU ( COP ≥ 3.5 EER ≥ 3.2 ниво шум Вътр.тяло ≤ 42 db Енергиен клас охлаждане"А", отопление"А"Работен режим охлаждане (РРохл): от 21° до 43°C външна температура,работен режим отопление (РРот): от –5° до 20°C външна температура).  Гаранция ≥ 36 месеца.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бр.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053B75">
        <w:trPr>
          <w:trHeight w:val="63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8</w:t>
            </w:r>
          </w:p>
        </w:tc>
        <w:tc>
          <w:tcPr>
            <w:tcW w:w="8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КРАЙНА ОБЩА ЦЕНА В ЛЕВА С ВКЛЮЧЕН ДДС, ПО КРИТЕРИЙ К1 – ПРЕДМЕТ НА ОЦЕНЯВАНЕ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lang w:val="bg-BG"/>
        </w:rPr>
      </w:pPr>
    </w:p>
    <w:p w:rsidR="00064ADD" w:rsidRPr="00717292" w:rsidRDefault="00064ADD" w:rsidP="006051A1">
      <w:pPr>
        <w:rPr>
          <w:lang w:val="bg-BG"/>
        </w:rPr>
      </w:pPr>
    </w:p>
    <w:tbl>
      <w:tblPr>
        <w:tblW w:w="1048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64"/>
        <w:gridCol w:w="5239"/>
        <w:gridCol w:w="892"/>
        <w:gridCol w:w="892"/>
        <w:gridCol w:w="1448"/>
        <w:gridCol w:w="1448"/>
      </w:tblGrid>
      <w:tr w:rsidR="00064ADD" w:rsidRPr="00717292" w:rsidTr="00053B75">
        <w:trPr>
          <w:trHeight w:val="59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ll</w:t>
            </w:r>
          </w:p>
        </w:tc>
        <w:tc>
          <w:tcPr>
            <w:tcW w:w="99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ДОСТАВКА НА РЕЗЕРВНИ ЧАСТИ ЗА КЛИМАТИЦИ И ХЛАДИЛНА ТЕХНИКА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Критерий К2 – максимален брой точки 12</w:t>
            </w:r>
          </w:p>
        </w:tc>
      </w:tr>
      <w:tr w:rsidR="00064ADD" w:rsidRPr="00717292" w:rsidTr="006051A1">
        <w:trPr>
          <w:trHeight w:val="20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Наименование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мярка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брой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ДДС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в лева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 включен ДДС</w:t>
            </w:r>
          </w:p>
        </w:tc>
      </w:tr>
      <w:tr w:rsidR="00064ADD" w:rsidRPr="00717292" w:rsidTr="00B126D0">
        <w:trPr>
          <w:trHeight w:val="38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Компресор на климатик от 9000 BTU до 17000 BTU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Компресор на климатик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Датчик на климатик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Датчик на климатик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Платка на климатик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6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Платка на климатик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08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Четрипътен вентил за климатик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7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Четрипътен вентил за климатик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37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Кран за външно тяло на климатик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86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Платка за външно тяло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Мотор за външно тяло на климатик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8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Мотор за вътрешно тяло на климатик 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Термостат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Капиляри за чек вентил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9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Бобина за четрипътен вентил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8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Перка за вентилатор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1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Пусков кондензатор за климатик от 9000 BTU до 17000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6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Пусков кондензатор за климатик от 18000 BTU до 24000 BTU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51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Касетъчен филтър зиг-заг двустранна мрежа 592х592х98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5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Касетъчен филтър зиг-заг двустранна мрежа 592х287х98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3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Касетъчен филтър зиг-заг двустранна мрежа 287х287х98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6051A1">
        <w:trPr>
          <w:trHeight w:val="33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22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Фреон за климатик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23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Компресор за домашни хладилници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78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24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Изпарител за домашни хладилници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2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25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Ел.двигател за хладилни инсталации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26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Компресор за промишлени хладилни инсталации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B126D0">
        <w:trPr>
          <w:trHeight w:val="42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27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ТРВ за промишлени хладилни инсталации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5664FC">
        <w:trPr>
          <w:trHeight w:val="42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28</w:t>
            </w:r>
          </w:p>
        </w:tc>
        <w:tc>
          <w:tcPr>
            <w:tcW w:w="5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Фреон за промишлени хладилни инсталации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064ADD" w:rsidRPr="00717292" w:rsidTr="00053B75">
        <w:trPr>
          <w:trHeight w:val="70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29</w:t>
            </w:r>
          </w:p>
        </w:tc>
        <w:tc>
          <w:tcPr>
            <w:tcW w:w="8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КРАЙНА ОБЩА ЦЕНА В ЛЕВА С ВКЛЮЧЕН ДДС, ПО КРИТЕРИЙ К2 – ПРЕДМЕТ НА ОЦЕНЯВАНЕ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lang w:val="bg-BG"/>
        </w:rPr>
      </w:pPr>
    </w:p>
    <w:p w:rsidR="00064ADD" w:rsidRPr="00717292" w:rsidRDefault="00064ADD" w:rsidP="006051A1">
      <w:pPr>
        <w:rPr>
          <w:lang w:val="bg-BG"/>
        </w:rPr>
      </w:pPr>
    </w:p>
    <w:tbl>
      <w:tblPr>
        <w:tblW w:w="1049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97"/>
        <w:gridCol w:w="5424"/>
        <w:gridCol w:w="893"/>
        <w:gridCol w:w="893"/>
        <w:gridCol w:w="1444"/>
        <w:gridCol w:w="1444"/>
      </w:tblGrid>
      <w:tr w:rsidR="00064ADD" w:rsidRPr="00717292" w:rsidTr="006051A1">
        <w:trPr>
          <w:trHeight w:val="718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lang w:val="bg-BG"/>
              </w:rPr>
              <w:br w:type="page"/>
            </w: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lll</w:t>
            </w:r>
          </w:p>
        </w:tc>
        <w:tc>
          <w:tcPr>
            <w:tcW w:w="100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u w:val="single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 xml:space="preserve">ИЗВЪРШВАНЕ  НА ОСНОВНИ РЕМОНТНИ РАБОТИ НА ВЪЗЛИ И АГРЕГАТИ НА КЛИМАТИЧНА И ВЕНТИЛАЦИОННА ТЕХНИКА И ИНСТАЛАЦИИ </w:t>
            </w:r>
            <w:r w:rsidRPr="00717292">
              <w:rPr>
                <w:b/>
                <w:bCs/>
                <w:color w:val="000000"/>
                <w:u w:val="single"/>
                <w:lang w:val="bg-BG" w:eastAsia="bg-BG"/>
              </w:rPr>
              <w:t>САМО ЗА ТРУД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Критерий К3 – максимален брой точки 12</w:t>
            </w:r>
          </w:p>
        </w:tc>
      </w:tr>
      <w:tr w:rsidR="00064ADD" w:rsidRPr="00717292" w:rsidTr="006051A1">
        <w:trPr>
          <w:trHeight w:val="1096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Наименование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мярка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брой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ДДС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с включен ДДС</w:t>
            </w: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 xml:space="preserve">Посещение,преглед и диагностика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Проба за плътност с азот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Демонтаж и монтаж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Демонтаж и монтаж на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 на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вентилаторна перка на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вентилаторна перка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Откриване и отстраняване на пропуски по хладилна система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Демонтаж и ремо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нт на управляваща електроника (труд</w:t>
            </w:r>
            <w:r w:rsidRPr="00717292">
              <w:rPr>
                <w:color w:val="000000"/>
                <w:sz w:val="22"/>
                <w:szCs w:val="22"/>
                <w:lang w:val="bg-BG" w:eastAsia="bg-BG"/>
              </w:rPr>
              <w:t>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присъединителни кранове,конуси и иглени клапани(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Ремонт и почистване на отводнителна система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компресор на климатик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16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датчик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17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четирипътен вентил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18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кран външно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19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- подмяна на платка/електронен блок (труд)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20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бобина на четирипътен вентил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26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пусков кондензатор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капилярки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23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Монтаж на тампони/за 1 комплект/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24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ел.блок на външно тяло  (труд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25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чек - вентил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26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26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моторче на клапата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27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турбина на вътрешно тяло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28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 касетъчен филтър  592х592х98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29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 касетъчен филтър  592х287х98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30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 касетъчен филтър 287х287х98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31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Вакуумиране на климатик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32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йонизиращи филтри на климатици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33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Зареждане с фреон ( труд )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34</w:t>
            </w:r>
          </w:p>
        </w:tc>
        <w:tc>
          <w:tcPr>
            <w:tcW w:w="5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Профилактика с препарати ( труд )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 xml:space="preserve">35 </w:t>
            </w:r>
          </w:p>
        </w:tc>
        <w:tc>
          <w:tcPr>
            <w:tcW w:w="86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КРАЙНА ОБЩА ЦЕНА В ЛЕВА С ВКЛЮЧЕН ДДС, ПО КРИТЕРИЙ К3 – ПРЕДМЕТ НА ОЦЕНЯВАНЕ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lang w:val="bg-BG"/>
        </w:rPr>
      </w:pPr>
    </w:p>
    <w:p w:rsidR="00064ADD" w:rsidRPr="00717292" w:rsidRDefault="00064ADD" w:rsidP="006051A1">
      <w:pPr>
        <w:rPr>
          <w:lang w:val="bg-BG"/>
        </w:rPr>
      </w:pPr>
    </w:p>
    <w:tbl>
      <w:tblPr>
        <w:tblW w:w="1041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20"/>
        <w:gridCol w:w="5406"/>
        <w:gridCol w:w="886"/>
        <w:gridCol w:w="886"/>
        <w:gridCol w:w="1438"/>
        <w:gridCol w:w="1377"/>
      </w:tblGrid>
      <w:tr w:rsidR="00064ADD" w:rsidRPr="00717292" w:rsidTr="006051A1">
        <w:trPr>
          <w:trHeight w:val="4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b/>
                <w:bCs/>
                <w:color w:val="000000"/>
                <w:sz w:val="22"/>
                <w:szCs w:val="22"/>
                <w:lang w:val="bg-BG" w:eastAsia="bg-BG"/>
              </w:rPr>
              <w:t>IV</w:t>
            </w:r>
          </w:p>
        </w:tc>
        <w:tc>
          <w:tcPr>
            <w:tcW w:w="9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u w:val="single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 xml:space="preserve">ИЗВЪРШВАНЕ НА ОСНОВНИ РЕМОНТНИ РАБОТИ НА ВЪЗЛИ И АГРЕГАТИ НА ХЛАДИЛНАТА ТЕХНИКА И ИНСТАЛАЦИИ </w:t>
            </w:r>
            <w:r w:rsidRPr="00717292">
              <w:rPr>
                <w:b/>
                <w:bCs/>
                <w:color w:val="000000"/>
                <w:u w:val="single"/>
                <w:lang w:val="bg-BG" w:eastAsia="bg-BG"/>
              </w:rPr>
              <w:t>САМО ЗА ТРУД</w:t>
            </w:r>
          </w:p>
          <w:p w:rsidR="00064ADD" w:rsidRPr="00717292" w:rsidRDefault="00064ADD" w:rsidP="004F678A">
            <w:pPr>
              <w:jc w:val="center"/>
              <w:rPr>
                <w:b/>
                <w:bCs/>
                <w:color w:val="000000"/>
                <w:lang w:val="bg-BG" w:eastAsia="bg-BG"/>
              </w:rPr>
            </w:pPr>
            <w:r w:rsidRPr="00717292">
              <w:rPr>
                <w:b/>
                <w:bCs/>
                <w:color w:val="000000"/>
                <w:lang w:val="bg-BG" w:eastAsia="bg-BG"/>
              </w:rPr>
              <w:t>Критерий К4 – максимален брой точки 6</w:t>
            </w:r>
          </w:p>
        </w:tc>
      </w:tr>
      <w:tr w:rsidR="00064ADD" w:rsidRPr="00717292" w:rsidTr="006051A1">
        <w:trPr>
          <w:trHeight w:val="125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№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Наименование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мярка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брой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Ед.цена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 с включен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ДДС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обща цена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в лева</w:t>
            </w:r>
          </w:p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с включен ДДС</w:t>
            </w: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Посещение,преглед и диагностика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Презареждане/домашен хладилник/(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компресор/домашен хладилник/(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Тест за херметичност/домашен хладилник/( труд )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изпарител/домашен хладилник/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Отстраняване на пропуск/промишлени хладилни инсталации/(труд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Зареждане с фреон/промишлени хладилни инсталации/(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кг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на компресор/промишлени хладилни инсталации/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Смяна ТРВ/промишлени хладилни инсталации/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61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Почистване на топлообменник/промишлени хладилни инсталации/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17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Ремонт на ел.инсталация/промишлени хладилни инсталации/(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термостат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кондензатор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Лепене на изпарител и зареждане ( труд 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Подмяна на електро-реле ( труд )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бр.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17292">
              <w:rPr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  <w:tr w:rsidR="00064ADD" w:rsidRPr="00717292" w:rsidTr="006051A1">
        <w:trPr>
          <w:trHeight w:val="30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16</w:t>
            </w:r>
          </w:p>
        </w:tc>
        <w:tc>
          <w:tcPr>
            <w:tcW w:w="8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  <w:r w:rsidRPr="00717292">
              <w:rPr>
                <w:color w:val="000000"/>
                <w:lang w:val="bg-BG" w:eastAsia="bg-BG"/>
              </w:rPr>
              <w:t>КРАЙНА ОБЩА ЦЕНА В ЛЕВА С ВКЛЮЧЕН ДДС, ПО КРИТЕРИЙ К4 – ПРЕДМЕТ НА ОЦЕНЯВАНЕ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64ADD" w:rsidRPr="00717292" w:rsidRDefault="00064ADD" w:rsidP="004F678A">
            <w:pPr>
              <w:jc w:val="center"/>
              <w:rPr>
                <w:color w:val="000000"/>
                <w:lang w:val="bg-BG" w:eastAsia="bg-BG"/>
              </w:rPr>
            </w:pPr>
          </w:p>
        </w:tc>
      </w:tr>
    </w:tbl>
    <w:p w:rsidR="00064ADD" w:rsidRPr="00717292" w:rsidRDefault="00064ADD" w:rsidP="006051A1">
      <w:pPr>
        <w:rPr>
          <w:sz w:val="22"/>
          <w:szCs w:val="22"/>
          <w:lang w:val="bg-BG"/>
        </w:rPr>
      </w:pPr>
    </w:p>
    <w:p w:rsidR="00064ADD" w:rsidRPr="008E2D02" w:rsidRDefault="00064ADD" w:rsidP="00ED2579">
      <w:pPr>
        <w:pStyle w:val="BodyTextIndent"/>
        <w:ind w:firstLine="708"/>
        <w:rPr>
          <w:spacing w:val="-12"/>
          <w:sz w:val="24"/>
          <w:szCs w:val="28"/>
        </w:rPr>
      </w:pPr>
      <w:r>
        <w:rPr>
          <w:spacing w:val="-12"/>
          <w:sz w:val="24"/>
          <w:szCs w:val="28"/>
        </w:rPr>
        <w:t>Допълнително и отделно от горното предлагам да доставям и монтирам климатици и резервни части за тях -</w:t>
      </w:r>
      <w:r w:rsidRPr="008E2D02">
        <w:rPr>
          <w:spacing w:val="-12"/>
          <w:sz w:val="24"/>
          <w:szCs w:val="28"/>
        </w:rPr>
        <w:t xml:space="preserve"> неописани в настоящата ценова оферта, като Възложителят ще заплаща тяхната стойност, въз основа на ценовата оферта на фирмата, която представлявам, публикувана на интернет страницата ни или от търговската ни мрежа, намалена с 10 % (десет процента).</w:t>
      </w:r>
    </w:p>
    <w:p w:rsidR="00064ADD" w:rsidRDefault="00064ADD" w:rsidP="00B126D0">
      <w:pPr>
        <w:jc w:val="both"/>
        <w:rPr>
          <w:rStyle w:val="FontStyle17"/>
          <w:sz w:val="24"/>
          <w:lang w:val="bg-BG"/>
        </w:rPr>
      </w:pPr>
    </w:p>
    <w:p w:rsidR="00064ADD" w:rsidRPr="00717292" w:rsidRDefault="00064ADD" w:rsidP="00B126D0">
      <w:pPr>
        <w:jc w:val="both"/>
        <w:rPr>
          <w:rStyle w:val="FontStyle17"/>
          <w:b/>
          <w:sz w:val="24"/>
          <w:lang w:val="bg-BG"/>
        </w:rPr>
      </w:pPr>
      <w:r w:rsidRPr="00717292">
        <w:rPr>
          <w:rStyle w:val="FontStyle17"/>
          <w:sz w:val="24"/>
          <w:lang w:val="bg-BG"/>
        </w:rPr>
        <w:t xml:space="preserve">Настоящата ценова оферта е неразделна част от Договор за </w:t>
      </w:r>
      <w:r w:rsidRPr="00717292">
        <w:rPr>
          <w:rStyle w:val="FontStyle17"/>
          <w:sz w:val="22"/>
          <w:szCs w:val="22"/>
          <w:lang w:val="bg-BG"/>
        </w:rPr>
        <w:t>„</w:t>
      </w:r>
      <w:r w:rsidRPr="00717292">
        <w:rPr>
          <w:b/>
          <w:sz w:val="24"/>
          <w:szCs w:val="24"/>
          <w:lang w:val="bg-BG"/>
        </w:rPr>
        <w:t>Доставка на климатични инсталации, части за климатици и оборудване за вентилация, охлаждане и замразяване и свързаните с тях услуги по поддръжка</w:t>
      </w:r>
      <w:r w:rsidRPr="00717292">
        <w:rPr>
          <w:b/>
          <w:lang w:val="bg-BG"/>
        </w:rPr>
        <w:t>“</w:t>
      </w:r>
      <w:r w:rsidRPr="00717292">
        <w:rPr>
          <w:rStyle w:val="FontStyle17"/>
          <w:b/>
          <w:sz w:val="24"/>
          <w:lang w:val="bg-BG"/>
        </w:rPr>
        <w:t>.</w:t>
      </w:r>
    </w:p>
    <w:p w:rsidR="00064ADD" w:rsidRPr="00717292" w:rsidRDefault="00064ADD" w:rsidP="00B126D0">
      <w:pPr>
        <w:jc w:val="both"/>
        <w:rPr>
          <w:rStyle w:val="FontStyle17"/>
          <w:b/>
          <w:sz w:val="24"/>
          <w:lang w:val="bg-BG"/>
        </w:rPr>
      </w:pPr>
    </w:p>
    <w:p w:rsidR="00064ADD" w:rsidRPr="00717292" w:rsidRDefault="00064ADD" w:rsidP="00B126D0">
      <w:pPr>
        <w:jc w:val="both"/>
        <w:rPr>
          <w:rStyle w:val="FontStyle17"/>
          <w:b/>
          <w:sz w:val="24"/>
          <w:lang w:val="bg-BG"/>
        </w:rPr>
      </w:pPr>
    </w:p>
    <w:p w:rsidR="00064ADD" w:rsidRPr="00717292" w:rsidRDefault="00064ADD" w:rsidP="00B126D0">
      <w:pPr>
        <w:jc w:val="both"/>
        <w:rPr>
          <w:sz w:val="24"/>
          <w:szCs w:val="24"/>
          <w:lang w:val="bg-BG"/>
        </w:rPr>
      </w:pPr>
      <w:r w:rsidRPr="00717292">
        <w:rPr>
          <w:sz w:val="24"/>
          <w:szCs w:val="24"/>
          <w:lang w:val="bg-BG"/>
        </w:rPr>
        <w:t>гр.София</w:t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  <w:t>Участник:</w:t>
      </w:r>
    </w:p>
    <w:p w:rsidR="00064ADD" w:rsidRPr="00717292" w:rsidRDefault="00064ADD" w:rsidP="001208AA">
      <w:pPr>
        <w:ind w:left="720"/>
        <w:rPr>
          <w:sz w:val="24"/>
          <w:szCs w:val="24"/>
          <w:lang w:val="bg-BG"/>
        </w:rPr>
      </w:pPr>
      <w:r w:rsidRPr="00717292">
        <w:rPr>
          <w:sz w:val="24"/>
          <w:szCs w:val="24"/>
          <w:lang w:val="bg-BG"/>
        </w:rPr>
        <w:t>……….2015 г.</w:t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</w:r>
      <w:r w:rsidRPr="00717292">
        <w:rPr>
          <w:sz w:val="24"/>
          <w:szCs w:val="24"/>
          <w:lang w:val="bg-BG"/>
        </w:rPr>
        <w:tab/>
        <w:t>подпис и печат</w:t>
      </w:r>
    </w:p>
    <w:p w:rsidR="00064ADD" w:rsidRPr="00717292" w:rsidRDefault="00064ADD" w:rsidP="001208AA">
      <w:pPr>
        <w:rPr>
          <w:lang w:val="bg-BG"/>
        </w:rPr>
      </w:pPr>
      <w:bookmarkStart w:id="0" w:name="_GoBack"/>
      <w:bookmarkEnd w:id="0"/>
    </w:p>
    <w:sectPr w:rsidR="00064ADD" w:rsidRPr="00717292" w:rsidSect="00B126D0">
      <w:pgSz w:w="11906" w:h="16838"/>
      <w:pgMar w:top="284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C009E"/>
    <w:multiLevelType w:val="hybridMultilevel"/>
    <w:tmpl w:val="98CE7E46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7078"/>
    <w:rsid w:val="00042049"/>
    <w:rsid w:val="00053B75"/>
    <w:rsid w:val="00064ADD"/>
    <w:rsid w:val="00070ABE"/>
    <w:rsid w:val="000C6ECF"/>
    <w:rsid w:val="000F5C54"/>
    <w:rsid w:val="00104B38"/>
    <w:rsid w:val="001208AA"/>
    <w:rsid w:val="0014792E"/>
    <w:rsid w:val="0034138C"/>
    <w:rsid w:val="0034367E"/>
    <w:rsid w:val="00362899"/>
    <w:rsid w:val="00404AAD"/>
    <w:rsid w:val="00413450"/>
    <w:rsid w:val="00495ED6"/>
    <w:rsid w:val="004F678A"/>
    <w:rsid w:val="005664FC"/>
    <w:rsid w:val="006051A1"/>
    <w:rsid w:val="00717292"/>
    <w:rsid w:val="007E1A82"/>
    <w:rsid w:val="007E627E"/>
    <w:rsid w:val="007F529E"/>
    <w:rsid w:val="008B3FE3"/>
    <w:rsid w:val="008E0485"/>
    <w:rsid w:val="008E2D02"/>
    <w:rsid w:val="00992392"/>
    <w:rsid w:val="00AD3E59"/>
    <w:rsid w:val="00B126D0"/>
    <w:rsid w:val="00BB7078"/>
    <w:rsid w:val="00BF2D23"/>
    <w:rsid w:val="00C75C3F"/>
    <w:rsid w:val="00DC30FF"/>
    <w:rsid w:val="00DD17ED"/>
    <w:rsid w:val="00ED2579"/>
    <w:rsid w:val="00F4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8AA"/>
    <w:pPr>
      <w:suppressAutoHyphens/>
    </w:pPr>
    <w:rPr>
      <w:rFonts w:ascii="Times New Roman" w:eastAsia="Times New Roman" w:hAnsi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1208AA"/>
    <w:rPr>
      <w:rFonts w:ascii="Times New Roman" w:hAnsi="Times New Roman"/>
      <w:sz w:val="20"/>
    </w:rPr>
  </w:style>
  <w:style w:type="paragraph" w:styleId="BodyText">
    <w:name w:val="Body Text"/>
    <w:basedOn w:val="Normal"/>
    <w:link w:val="BodyTextChar"/>
    <w:uiPriority w:val="99"/>
    <w:rsid w:val="001208AA"/>
    <w:rPr>
      <w:sz w:val="28"/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208AA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1208AA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208AA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1208AA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08AA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yle11">
    <w:name w:val="Style11"/>
    <w:basedOn w:val="Normal"/>
    <w:uiPriority w:val="99"/>
    <w:rsid w:val="001208AA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4</Pages>
  <Words>1341</Words>
  <Characters>7646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user</cp:lastModifiedBy>
  <cp:revision>26</cp:revision>
  <dcterms:created xsi:type="dcterms:W3CDTF">2015-02-24T06:15:00Z</dcterms:created>
  <dcterms:modified xsi:type="dcterms:W3CDTF">2015-02-27T13:38:00Z</dcterms:modified>
</cp:coreProperties>
</file>