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B0" w:rsidRPr="006D21D9" w:rsidRDefault="00FB1BB0" w:rsidP="00FB1BB0">
      <w:pPr>
        <w:ind w:firstLine="568"/>
        <w:jc w:val="right"/>
        <w:rPr>
          <w:rStyle w:val="FontStyle17"/>
          <w:sz w:val="18"/>
          <w:szCs w:val="24"/>
          <w:lang w:val="bg-BG"/>
        </w:rPr>
      </w:pPr>
      <w:r w:rsidRPr="006D21D9">
        <w:rPr>
          <w:i/>
          <w:noProof/>
          <w:sz w:val="18"/>
          <w:szCs w:val="24"/>
          <w:lang w:val="bg-BG"/>
        </w:rPr>
        <w:t>Образец № 8.</w:t>
      </w:r>
      <w:r>
        <w:rPr>
          <w:i/>
          <w:noProof/>
          <w:sz w:val="18"/>
          <w:szCs w:val="24"/>
          <w:lang w:val="bg-BG"/>
        </w:rPr>
        <w:t>1.</w:t>
      </w:r>
      <w:r w:rsidRPr="006D21D9">
        <w:rPr>
          <w:i/>
          <w:noProof/>
          <w:sz w:val="18"/>
          <w:szCs w:val="24"/>
          <w:lang w:val="bg-BG"/>
        </w:rPr>
        <w:t xml:space="preserve"> Ценово предложение </w:t>
      </w:r>
    </w:p>
    <w:p w:rsidR="00FB1BB0" w:rsidRPr="006D21D9" w:rsidRDefault="00FB1BB0" w:rsidP="00FB1BB0">
      <w:pPr>
        <w:numPr>
          <w:ilvl w:val="12"/>
          <w:numId w:val="0"/>
        </w:numPr>
        <w:jc w:val="both"/>
        <w:rPr>
          <w:rStyle w:val="FontStyle17"/>
          <w:sz w:val="24"/>
          <w:szCs w:val="24"/>
          <w:lang w:val="bg-BG"/>
        </w:rPr>
      </w:pPr>
      <w:r w:rsidRPr="006D21D9">
        <w:rPr>
          <w:rStyle w:val="FontStyle17"/>
          <w:sz w:val="24"/>
          <w:szCs w:val="24"/>
          <w:lang w:val="bg-BG"/>
        </w:rPr>
        <w:t xml:space="preserve">До </w:t>
      </w:r>
    </w:p>
    <w:p w:rsidR="00FB1BB0" w:rsidRPr="006D21D9" w:rsidRDefault="00FB1BB0" w:rsidP="00FB1BB0">
      <w:pPr>
        <w:numPr>
          <w:ilvl w:val="12"/>
          <w:numId w:val="0"/>
        </w:numPr>
        <w:jc w:val="both"/>
        <w:rPr>
          <w:rStyle w:val="FontStyle17"/>
          <w:sz w:val="24"/>
          <w:szCs w:val="24"/>
          <w:lang w:val="bg-BG"/>
        </w:rPr>
      </w:pPr>
      <w:r w:rsidRPr="006D21D9">
        <w:rPr>
          <w:rStyle w:val="FontStyle17"/>
          <w:sz w:val="24"/>
          <w:szCs w:val="24"/>
          <w:lang w:val="bg-BG"/>
        </w:rPr>
        <w:t>Национална спортна академия “Васил Левски”</w:t>
      </w:r>
    </w:p>
    <w:p w:rsidR="00FB1BB0" w:rsidRPr="006D21D9" w:rsidRDefault="00FB1BB0" w:rsidP="00FB1BB0">
      <w:pPr>
        <w:pStyle w:val="BodyTextIndent"/>
        <w:ind w:left="3600" w:firstLine="0"/>
        <w:rPr>
          <w:sz w:val="24"/>
          <w:szCs w:val="24"/>
        </w:rPr>
      </w:pPr>
      <w:r w:rsidRPr="006D21D9">
        <w:rPr>
          <w:sz w:val="24"/>
          <w:szCs w:val="24"/>
        </w:rPr>
        <w:t>Ц Е Н О В О     П Р Е Д Л О Ж Е Н И Е</w:t>
      </w:r>
    </w:p>
    <w:p w:rsidR="00FB1BB0" w:rsidRPr="006D21D9" w:rsidRDefault="00FB1BB0" w:rsidP="00FB1BB0">
      <w:pPr>
        <w:pStyle w:val="BodyText2"/>
        <w:jc w:val="both"/>
        <w:rPr>
          <w:rStyle w:val="FontStyle17"/>
          <w:b w:val="0"/>
          <w:sz w:val="24"/>
          <w:szCs w:val="24"/>
        </w:rPr>
      </w:pPr>
      <w:r w:rsidRPr="006D21D9">
        <w:rPr>
          <w:rStyle w:val="FontStyle17"/>
          <w:b w:val="0"/>
          <w:sz w:val="24"/>
          <w:szCs w:val="24"/>
        </w:rPr>
        <w:t xml:space="preserve">От долуподписания _______________________________, в качеството си на ____________________ </w:t>
      </w:r>
      <w:proofErr w:type="spellStart"/>
      <w:r w:rsidRPr="006D21D9">
        <w:rPr>
          <w:rStyle w:val="FontStyle17"/>
          <w:b w:val="0"/>
          <w:sz w:val="24"/>
          <w:szCs w:val="24"/>
        </w:rPr>
        <w:t>на</w:t>
      </w:r>
      <w:proofErr w:type="spellEnd"/>
      <w:r w:rsidRPr="006D21D9">
        <w:rPr>
          <w:rStyle w:val="FontStyle17"/>
          <w:b w:val="0"/>
          <w:sz w:val="24"/>
          <w:szCs w:val="24"/>
        </w:rPr>
        <w:t xml:space="preserve"> дружество _________________________________, ЕИК______________, GSM:_________________</w:t>
      </w:r>
    </w:p>
    <w:p w:rsidR="00FB1BB0" w:rsidRPr="006D21D9" w:rsidRDefault="00FB1BB0" w:rsidP="00FB1BB0">
      <w:pPr>
        <w:pStyle w:val="BodyText2"/>
        <w:ind w:firstLine="720"/>
        <w:jc w:val="left"/>
        <w:rPr>
          <w:b w:val="0"/>
          <w:sz w:val="24"/>
          <w:szCs w:val="24"/>
        </w:rPr>
      </w:pPr>
      <w:r w:rsidRPr="006D21D9">
        <w:rPr>
          <w:b w:val="0"/>
          <w:sz w:val="24"/>
          <w:szCs w:val="24"/>
        </w:rPr>
        <w:t>Уважаеми господин Ректор,</w:t>
      </w:r>
    </w:p>
    <w:p w:rsidR="00FB1BB0" w:rsidRPr="006D21D9" w:rsidRDefault="00FB1BB0" w:rsidP="00FB1BB0">
      <w:pPr>
        <w:jc w:val="both"/>
        <w:rPr>
          <w:sz w:val="24"/>
          <w:szCs w:val="24"/>
          <w:lang w:val="bg-BG"/>
        </w:rPr>
      </w:pPr>
      <w:r w:rsidRPr="006D21D9">
        <w:rPr>
          <w:rStyle w:val="FontStyle17"/>
          <w:sz w:val="24"/>
          <w:szCs w:val="24"/>
          <w:lang w:val="bg-BG"/>
        </w:rPr>
        <w:t xml:space="preserve">Запознах се с документацията за участие за </w:t>
      </w:r>
      <w:r w:rsidRPr="006D21D9">
        <w:rPr>
          <w:sz w:val="24"/>
          <w:szCs w:val="24"/>
          <w:lang w:val="bg-BG"/>
        </w:rPr>
        <w:t>„</w:t>
      </w:r>
      <w:r w:rsidRPr="006D21D9">
        <w:rPr>
          <w:b/>
          <w:bCs/>
          <w:sz w:val="24"/>
          <w:lang w:val="bg-BG"/>
        </w:rPr>
        <w:t>Доставка на принтери, скенери и мрежови устройства</w:t>
      </w:r>
      <w:r w:rsidRPr="006D21D9">
        <w:rPr>
          <w:sz w:val="24"/>
          <w:szCs w:val="24"/>
          <w:lang w:val="bg-BG"/>
        </w:rPr>
        <w:t xml:space="preserve">” </w:t>
      </w:r>
      <w:r w:rsidRPr="006D21D9">
        <w:rPr>
          <w:rStyle w:val="FontStyle17"/>
          <w:sz w:val="24"/>
          <w:szCs w:val="24"/>
          <w:lang w:val="bg-BG"/>
        </w:rPr>
        <w:t>и в случай че бъда избран за изпълнител ДЕКЛАРИРАМ, че ще изпълнявам изискванията на Възложителя за изпълнение на поръчката,</w:t>
      </w:r>
      <w:r w:rsidRPr="006D21D9">
        <w:rPr>
          <w:sz w:val="24"/>
          <w:szCs w:val="24"/>
          <w:lang w:val="bg-BG"/>
        </w:rPr>
        <w:t xml:space="preserve"> по обособена позиция 1 </w:t>
      </w:r>
      <w:r w:rsidRPr="006D21D9">
        <w:rPr>
          <w:b/>
          <w:sz w:val="24"/>
          <w:szCs w:val="24"/>
          <w:lang w:val="bg-BG"/>
        </w:rPr>
        <w:t>„Доставка на принтери и скенери”,</w:t>
      </w:r>
      <w:r w:rsidRPr="006D21D9">
        <w:rPr>
          <w:rStyle w:val="FontStyle17"/>
          <w:sz w:val="24"/>
          <w:szCs w:val="24"/>
          <w:lang w:val="bg-BG"/>
        </w:rPr>
        <w:t xml:space="preserve"> като</w:t>
      </w:r>
    </w:p>
    <w:p w:rsidR="00FB1BB0" w:rsidRPr="006D21D9" w:rsidRDefault="00FB1BB0" w:rsidP="00FB1BB0">
      <w:pPr>
        <w:pStyle w:val="BodyText2"/>
        <w:rPr>
          <w:sz w:val="24"/>
          <w:szCs w:val="24"/>
        </w:rPr>
      </w:pPr>
      <w:r w:rsidRPr="006D21D9">
        <w:rPr>
          <w:sz w:val="24"/>
          <w:szCs w:val="24"/>
        </w:rPr>
        <w:t>П Р Е Д Л А Г А М:</w:t>
      </w:r>
    </w:p>
    <w:p w:rsidR="00FB1BB0" w:rsidRPr="006D21D9" w:rsidRDefault="00FB1BB0" w:rsidP="00FB1BB0">
      <w:pPr>
        <w:pStyle w:val="BodyText2"/>
        <w:spacing w:line="276" w:lineRule="auto"/>
        <w:ind w:firstLine="709"/>
        <w:jc w:val="both"/>
        <w:rPr>
          <w:sz w:val="24"/>
          <w:szCs w:val="24"/>
        </w:rPr>
      </w:pPr>
      <w:r w:rsidRPr="006D21D9">
        <w:rPr>
          <w:sz w:val="24"/>
          <w:szCs w:val="24"/>
        </w:rPr>
        <w:t xml:space="preserve">1. Да доставям заявените за доставка принтери и скенери, с характеристики, посочени в техническото ни предложение, срещу единични цени в лева, както следва: </w:t>
      </w:r>
    </w:p>
    <w:tbl>
      <w:tblPr>
        <w:tblW w:w="495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1359"/>
        <w:gridCol w:w="5026"/>
        <w:gridCol w:w="656"/>
        <w:gridCol w:w="1756"/>
        <w:gridCol w:w="1754"/>
      </w:tblGrid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bCs/>
                <w:lang w:val="bg-BG"/>
              </w:rPr>
            </w:pPr>
            <w:r w:rsidRPr="006D21D9">
              <w:rPr>
                <w:b/>
                <w:bCs/>
                <w:lang w:val="bg-BG"/>
              </w:rPr>
              <w:t xml:space="preserve">Показател 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bCs/>
                <w:lang w:val="bg-BG"/>
              </w:rPr>
            </w:pPr>
            <w:r w:rsidRPr="006D21D9">
              <w:rPr>
                <w:b/>
                <w:bCs/>
                <w:lang w:val="bg-BG"/>
              </w:rPr>
              <w:t>устройство</w:t>
            </w:r>
          </w:p>
        </w:tc>
        <w:tc>
          <w:tcPr>
            <w:tcW w:w="31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  <w:r w:rsidRPr="006D21D9">
              <w:rPr>
                <w:lang w:val="bg-BG"/>
              </w:rPr>
              <w:t>брой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  <w:r w:rsidRPr="006D21D9">
              <w:rPr>
                <w:lang w:val="bg-BG"/>
              </w:rPr>
              <w:t>Ед.цена с ДДС</w:t>
            </w: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  <w:r w:rsidRPr="006D21D9">
              <w:rPr>
                <w:lang w:val="bg-BG"/>
              </w:rPr>
              <w:t>Обща цена с ДДС</w:t>
            </w: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1.1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bCs/>
                <w:lang w:val="bg-BG"/>
              </w:rPr>
            </w:pPr>
            <w:r w:rsidRPr="006D21D9">
              <w:rPr>
                <w:b/>
                <w:lang w:val="bg-BG"/>
              </w:rPr>
              <w:t>ЛАЗЕРЕН ПРИНТЕР</w:t>
            </w:r>
            <w:r w:rsidRPr="006D21D9">
              <w:rPr>
                <w:b/>
                <w:bCs/>
                <w:lang w:val="bg-BG"/>
              </w:rPr>
              <w:t xml:space="preserve"> ТИП 1</w:t>
            </w:r>
          </w:p>
          <w:p w:rsidR="00FB1BB0" w:rsidRPr="006D21D9" w:rsidRDefault="00FB1BB0" w:rsidP="00DA77D0">
            <w:pPr>
              <w:jc w:val="center"/>
              <w:rPr>
                <w:bCs/>
                <w:i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(максимално допустима единична цена 210 лв.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1.2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bCs/>
                <w:lang w:val="bg-BG"/>
              </w:rPr>
            </w:pPr>
            <w:r w:rsidRPr="006D21D9">
              <w:rPr>
                <w:b/>
                <w:lang w:val="bg-BG"/>
              </w:rPr>
              <w:t>ЛАЗЕРЕН ПРИНТЕР</w:t>
            </w:r>
            <w:r w:rsidRPr="006D21D9">
              <w:rPr>
                <w:b/>
                <w:bCs/>
                <w:lang w:val="bg-BG"/>
              </w:rPr>
              <w:t xml:space="preserve"> ТИП 2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 xml:space="preserve">(максимално допустима единична цена 300 </w:t>
            </w:r>
            <w:r>
              <w:rPr>
                <w:bCs/>
                <w:i/>
                <w:lang w:val="bg-BG"/>
              </w:rPr>
              <w:t>лв.</w:t>
            </w:r>
            <w:r w:rsidRPr="006D21D9">
              <w:rPr>
                <w:bCs/>
                <w:i/>
                <w:lang w:val="bg-BG"/>
              </w:rPr>
              <w:t xml:space="preserve">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7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1.3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bCs/>
                <w:lang w:val="bg-BG"/>
              </w:rPr>
            </w:pPr>
            <w:r w:rsidRPr="006D21D9">
              <w:rPr>
                <w:b/>
                <w:lang w:val="bg-BG"/>
              </w:rPr>
              <w:t>ЛАЗЕРЕН ПРИНТЕР</w:t>
            </w:r>
            <w:r w:rsidRPr="006D21D9">
              <w:rPr>
                <w:b/>
                <w:bCs/>
                <w:lang w:val="bg-BG"/>
              </w:rPr>
              <w:t xml:space="preserve"> ТИП 3 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 xml:space="preserve">(максимално допустима единична цена 540 </w:t>
            </w:r>
            <w:r>
              <w:rPr>
                <w:bCs/>
                <w:i/>
                <w:lang w:val="bg-BG"/>
              </w:rPr>
              <w:t>лв.</w:t>
            </w:r>
            <w:r w:rsidRPr="006D21D9">
              <w:rPr>
                <w:bCs/>
                <w:i/>
                <w:lang w:val="bg-BG"/>
              </w:rPr>
              <w:t xml:space="preserve">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1.4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СКЕНЕР ТИП 1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 xml:space="preserve">(максимално допустима единична цена 144 </w:t>
            </w:r>
            <w:r>
              <w:rPr>
                <w:bCs/>
                <w:i/>
                <w:lang w:val="bg-BG"/>
              </w:rPr>
              <w:t>лв.</w:t>
            </w:r>
            <w:r w:rsidRPr="006D21D9">
              <w:rPr>
                <w:bCs/>
                <w:i/>
                <w:lang w:val="bg-BG"/>
              </w:rPr>
              <w:t xml:space="preserve">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1.5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СКЕНЕР ТИП 2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 xml:space="preserve">(максимално допустима единична цена 810 </w:t>
            </w:r>
            <w:r>
              <w:rPr>
                <w:bCs/>
                <w:i/>
                <w:lang w:val="bg-BG"/>
              </w:rPr>
              <w:t>лв.</w:t>
            </w:r>
            <w:r w:rsidRPr="006D21D9">
              <w:rPr>
                <w:bCs/>
                <w:i/>
                <w:lang w:val="bg-BG"/>
              </w:rPr>
              <w:t xml:space="preserve">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1.6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СКЕНЕР ТИП 3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 xml:space="preserve">(максимално допустима единична цена 1560 </w:t>
            </w:r>
            <w:r>
              <w:rPr>
                <w:bCs/>
                <w:i/>
                <w:lang w:val="bg-BG"/>
              </w:rPr>
              <w:t>лв.</w:t>
            </w:r>
            <w:r w:rsidRPr="006D21D9">
              <w:rPr>
                <w:bCs/>
                <w:i/>
                <w:lang w:val="bg-BG"/>
              </w:rPr>
              <w:t xml:space="preserve">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3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1.7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МФУ (ПРИНТЕР, СКЕНЕР И КОПИР)</w:t>
            </w:r>
            <w:r w:rsidRPr="006D21D9">
              <w:rPr>
                <w:lang w:val="bg-BG"/>
              </w:rPr>
              <w:t xml:space="preserve"> </w:t>
            </w:r>
            <w:r w:rsidRPr="006D21D9">
              <w:rPr>
                <w:b/>
                <w:lang w:val="bg-BG"/>
              </w:rPr>
              <w:t>ТИП 1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(максимално допустима единична цена 270 лв.</w:t>
            </w:r>
            <w:r>
              <w:rPr>
                <w:bCs/>
                <w:i/>
                <w:lang w:val="bg-BG"/>
              </w:rPr>
              <w:t>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1.8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МФУ (ПРИНТЕР, СКЕНЕР И КОПИР)</w:t>
            </w:r>
            <w:r w:rsidRPr="006D21D9">
              <w:rPr>
                <w:lang w:val="bg-BG"/>
              </w:rPr>
              <w:t xml:space="preserve"> </w:t>
            </w:r>
            <w:r w:rsidRPr="006D21D9">
              <w:rPr>
                <w:b/>
                <w:lang w:val="bg-BG"/>
              </w:rPr>
              <w:t>ТИП 2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 xml:space="preserve">(максимално допустима единична цена 390 </w:t>
            </w:r>
            <w:r>
              <w:rPr>
                <w:bCs/>
                <w:i/>
                <w:lang w:val="bg-BG"/>
              </w:rPr>
              <w:t>лв.</w:t>
            </w:r>
            <w:r w:rsidRPr="006D21D9">
              <w:rPr>
                <w:bCs/>
                <w:i/>
                <w:lang w:val="bg-BG"/>
              </w:rPr>
              <w:t xml:space="preserve">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1.9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МФУ (ПРИНТЕР, СКЕНЕР И КОПИР)</w:t>
            </w:r>
            <w:r w:rsidRPr="006D21D9">
              <w:rPr>
                <w:lang w:val="bg-BG"/>
              </w:rPr>
              <w:t xml:space="preserve"> </w:t>
            </w:r>
            <w:r w:rsidRPr="006D21D9">
              <w:rPr>
                <w:b/>
                <w:lang w:val="bg-BG"/>
              </w:rPr>
              <w:t>ТИП 3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(максимално допустима единична цена 450 лв.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1.10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МФУ (ПРИНТЕР, СКЕНЕР И КОПИР)</w:t>
            </w:r>
            <w:r w:rsidRPr="006D21D9">
              <w:rPr>
                <w:lang w:val="bg-BG"/>
              </w:rPr>
              <w:t xml:space="preserve"> </w:t>
            </w:r>
            <w:r w:rsidRPr="006D21D9">
              <w:rPr>
                <w:b/>
                <w:lang w:val="bg-BG"/>
              </w:rPr>
              <w:t>ТИП 4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(максимално допустима единична цена 780 лв.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4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1.11</w:t>
            </w:r>
          </w:p>
        </w:tc>
        <w:tc>
          <w:tcPr>
            <w:tcW w:w="2382" w:type="pc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МФУ (ПРИНТЕР, СКЕНЕР И КОПИР)</w:t>
            </w:r>
            <w:r w:rsidRPr="006D21D9">
              <w:rPr>
                <w:lang w:val="bg-BG"/>
              </w:rPr>
              <w:t xml:space="preserve"> </w:t>
            </w:r>
            <w:r w:rsidRPr="006D21D9">
              <w:rPr>
                <w:b/>
                <w:lang w:val="bg-BG"/>
              </w:rPr>
              <w:t>ТИП 5</w:t>
            </w: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(максимално допустима единична цена 780 лв.  с ДДС)</w:t>
            </w:r>
          </w:p>
        </w:tc>
        <w:tc>
          <w:tcPr>
            <w:tcW w:w="311" w:type="pct"/>
          </w:tcPr>
          <w:p w:rsidR="00FB1BB0" w:rsidRPr="006D21D9" w:rsidRDefault="002745A2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32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  <w:tr w:rsidR="00FD1144" w:rsidRPr="006D21D9" w:rsidTr="00DA77D0">
        <w:trPr>
          <w:trHeight w:val="252"/>
        </w:trPr>
        <w:tc>
          <w:tcPr>
            <w:tcW w:w="644" w:type="pct"/>
          </w:tcPr>
          <w:p w:rsidR="00FD1144" w:rsidRPr="003123CF" w:rsidRDefault="00FD1144" w:rsidP="00D01186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П 1.12</w:t>
            </w:r>
          </w:p>
        </w:tc>
        <w:tc>
          <w:tcPr>
            <w:tcW w:w="2382" w:type="pct"/>
          </w:tcPr>
          <w:p w:rsidR="00FD1144" w:rsidRDefault="00FD1144" w:rsidP="00FD1144">
            <w:pPr>
              <w:jc w:val="center"/>
              <w:rPr>
                <w:b/>
                <w:lang w:val="bg-BG"/>
              </w:rPr>
            </w:pPr>
            <w:r w:rsidRPr="00050E5B">
              <w:rPr>
                <w:b/>
                <w:lang w:val="bg-BG"/>
              </w:rPr>
              <w:t xml:space="preserve">ТВЪРД ДИСК </w:t>
            </w:r>
            <w:r w:rsidRPr="006D21D9">
              <w:rPr>
                <w:b/>
                <w:lang w:val="bg-BG"/>
              </w:rPr>
              <w:t>ТИП 1</w:t>
            </w:r>
          </w:p>
          <w:p w:rsidR="00FD1144" w:rsidRPr="006D21D9" w:rsidRDefault="00FD1144" w:rsidP="00FD1144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</w:t>
            </w:r>
            <w:r>
              <w:rPr>
                <w:bCs/>
                <w:i/>
                <w:lang w:val="bg-BG"/>
              </w:rPr>
              <w:t>мално допустима единична цена 44</w:t>
            </w:r>
            <w:r w:rsidRPr="006D21D9">
              <w:rPr>
                <w:bCs/>
                <w:i/>
                <w:lang w:val="bg-BG"/>
              </w:rPr>
              <w:t>0 лв. с ДДС</w:t>
            </w:r>
            <w:r>
              <w:rPr>
                <w:bCs/>
                <w:i/>
                <w:lang w:val="bg-BG"/>
              </w:rPr>
              <w:t>)</w:t>
            </w:r>
          </w:p>
        </w:tc>
        <w:tc>
          <w:tcPr>
            <w:tcW w:w="311" w:type="pct"/>
          </w:tcPr>
          <w:p w:rsidR="00FD1144" w:rsidRDefault="00FD1144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32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</w:tr>
      <w:tr w:rsidR="00FD1144" w:rsidRPr="006D21D9" w:rsidTr="00DA77D0">
        <w:trPr>
          <w:trHeight w:val="252"/>
        </w:trPr>
        <w:tc>
          <w:tcPr>
            <w:tcW w:w="644" w:type="pct"/>
          </w:tcPr>
          <w:p w:rsidR="00FD1144" w:rsidRPr="006D21D9" w:rsidRDefault="00FD1144" w:rsidP="00D01186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П 1.1</w:t>
            </w:r>
            <w:r>
              <w:rPr>
                <w:b/>
                <w:lang w:val="bg-BG"/>
              </w:rPr>
              <w:t>3</w:t>
            </w:r>
          </w:p>
        </w:tc>
        <w:tc>
          <w:tcPr>
            <w:tcW w:w="2382" w:type="pct"/>
          </w:tcPr>
          <w:p w:rsidR="00FD1144" w:rsidRDefault="00FD1144" w:rsidP="00DA77D0">
            <w:pPr>
              <w:jc w:val="center"/>
              <w:rPr>
                <w:b/>
                <w:lang w:val="bg-BG"/>
              </w:rPr>
            </w:pPr>
            <w:r w:rsidRPr="00050E5B">
              <w:rPr>
                <w:b/>
                <w:lang w:val="en-GB"/>
              </w:rPr>
              <w:t>SOLID STATE DRIVE</w:t>
            </w:r>
            <w:r w:rsidRPr="00050E5B">
              <w:rPr>
                <w:b/>
                <w:lang w:val="bg-BG"/>
              </w:rPr>
              <w:t xml:space="preserve"> </w:t>
            </w:r>
            <w:r>
              <w:rPr>
                <w:b/>
                <w:lang w:val="bg-BG"/>
              </w:rPr>
              <w:t>(</w:t>
            </w:r>
            <w:r w:rsidRPr="00050E5B">
              <w:rPr>
                <w:b/>
                <w:lang w:val="en-GB"/>
              </w:rPr>
              <w:t>SSD</w:t>
            </w:r>
            <w:r>
              <w:rPr>
                <w:b/>
                <w:lang w:val="bg-BG"/>
              </w:rPr>
              <w:t xml:space="preserve">) </w:t>
            </w:r>
            <w:r w:rsidRPr="006D21D9">
              <w:rPr>
                <w:b/>
                <w:lang w:val="bg-BG"/>
              </w:rPr>
              <w:t>ТИП 1</w:t>
            </w:r>
          </w:p>
          <w:p w:rsidR="00FD1144" w:rsidRPr="006D21D9" w:rsidRDefault="00FD1144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</w:t>
            </w:r>
            <w:r>
              <w:rPr>
                <w:bCs/>
                <w:i/>
                <w:lang w:val="bg-BG"/>
              </w:rPr>
              <w:t>мално допустима единична цена 75</w:t>
            </w:r>
            <w:r w:rsidRPr="006D21D9">
              <w:rPr>
                <w:bCs/>
                <w:i/>
                <w:lang w:val="bg-BG"/>
              </w:rPr>
              <w:t xml:space="preserve"> лв. с ДДС</w:t>
            </w:r>
            <w:r>
              <w:rPr>
                <w:bCs/>
                <w:i/>
                <w:lang w:val="bg-BG"/>
              </w:rPr>
              <w:t>)</w:t>
            </w:r>
          </w:p>
        </w:tc>
        <w:tc>
          <w:tcPr>
            <w:tcW w:w="311" w:type="pct"/>
          </w:tcPr>
          <w:p w:rsidR="00FD1144" w:rsidRDefault="00FD1144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</w:tr>
      <w:tr w:rsidR="00FD1144" w:rsidRPr="006D21D9" w:rsidTr="00DA77D0">
        <w:trPr>
          <w:trHeight w:val="252"/>
        </w:trPr>
        <w:tc>
          <w:tcPr>
            <w:tcW w:w="644" w:type="pct"/>
          </w:tcPr>
          <w:p w:rsidR="00FD1144" w:rsidRPr="006D21D9" w:rsidRDefault="00FD1144" w:rsidP="00D01186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П 1.1</w:t>
            </w:r>
            <w:r>
              <w:rPr>
                <w:b/>
                <w:lang w:val="bg-BG"/>
              </w:rPr>
              <w:t>4</w:t>
            </w:r>
          </w:p>
        </w:tc>
        <w:tc>
          <w:tcPr>
            <w:tcW w:w="2382" w:type="pct"/>
          </w:tcPr>
          <w:p w:rsidR="00FD1144" w:rsidRDefault="00FD1144" w:rsidP="00DA77D0">
            <w:pPr>
              <w:jc w:val="center"/>
              <w:rPr>
                <w:b/>
                <w:lang w:val="bg-BG"/>
              </w:rPr>
            </w:pPr>
            <w:r w:rsidRPr="00050E5B">
              <w:rPr>
                <w:b/>
                <w:lang w:val="en-GB"/>
              </w:rPr>
              <w:t>SOLID STATE DRIVE</w:t>
            </w:r>
            <w:r w:rsidRPr="00050E5B">
              <w:rPr>
                <w:b/>
                <w:lang w:val="bg-BG"/>
              </w:rPr>
              <w:t xml:space="preserve"> </w:t>
            </w:r>
            <w:r>
              <w:rPr>
                <w:b/>
                <w:lang w:val="bg-BG"/>
              </w:rPr>
              <w:t>(</w:t>
            </w:r>
            <w:r w:rsidRPr="00050E5B">
              <w:rPr>
                <w:b/>
                <w:lang w:val="en-GB"/>
              </w:rPr>
              <w:t>SSD</w:t>
            </w:r>
            <w:r>
              <w:rPr>
                <w:b/>
                <w:lang w:val="bg-BG"/>
              </w:rPr>
              <w:t xml:space="preserve">) </w:t>
            </w:r>
            <w:r w:rsidRPr="006D21D9">
              <w:rPr>
                <w:b/>
                <w:lang w:val="bg-BG"/>
              </w:rPr>
              <w:t xml:space="preserve">ТИП </w:t>
            </w:r>
            <w:r>
              <w:rPr>
                <w:b/>
                <w:lang w:val="bg-BG"/>
              </w:rPr>
              <w:t>2</w:t>
            </w:r>
          </w:p>
          <w:p w:rsidR="00FD1144" w:rsidRPr="006D21D9" w:rsidRDefault="00FD1144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</w:t>
            </w:r>
            <w:r>
              <w:rPr>
                <w:bCs/>
                <w:i/>
                <w:lang w:val="bg-BG"/>
              </w:rPr>
              <w:t>мално допустима единична цена 110</w:t>
            </w:r>
            <w:r w:rsidRPr="006D21D9">
              <w:rPr>
                <w:bCs/>
                <w:i/>
                <w:lang w:val="bg-BG"/>
              </w:rPr>
              <w:t xml:space="preserve"> лв. с ДДС</w:t>
            </w:r>
            <w:r>
              <w:rPr>
                <w:bCs/>
                <w:i/>
                <w:lang w:val="bg-BG"/>
              </w:rPr>
              <w:t>)</w:t>
            </w:r>
          </w:p>
        </w:tc>
        <w:tc>
          <w:tcPr>
            <w:tcW w:w="311" w:type="pct"/>
          </w:tcPr>
          <w:p w:rsidR="00FD1144" w:rsidRDefault="00FD1144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</w:p>
        </w:tc>
        <w:tc>
          <w:tcPr>
            <w:tcW w:w="832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</w:tr>
      <w:tr w:rsidR="00FD1144" w:rsidRPr="006D21D9" w:rsidTr="00DA77D0">
        <w:trPr>
          <w:trHeight w:val="252"/>
        </w:trPr>
        <w:tc>
          <w:tcPr>
            <w:tcW w:w="644" w:type="pct"/>
          </w:tcPr>
          <w:p w:rsidR="00FD1144" w:rsidRPr="006D21D9" w:rsidRDefault="00FD1144" w:rsidP="00D01186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П 1.1</w:t>
            </w:r>
            <w:r>
              <w:rPr>
                <w:b/>
                <w:lang w:val="bg-BG"/>
              </w:rPr>
              <w:t>5</w:t>
            </w:r>
          </w:p>
        </w:tc>
        <w:tc>
          <w:tcPr>
            <w:tcW w:w="2382" w:type="pct"/>
          </w:tcPr>
          <w:p w:rsidR="00FD1144" w:rsidRDefault="00FD1144" w:rsidP="00DA77D0">
            <w:pPr>
              <w:jc w:val="center"/>
              <w:rPr>
                <w:b/>
                <w:lang w:val="bg-BG"/>
              </w:rPr>
            </w:pPr>
            <w:r w:rsidRPr="00050E5B">
              <w:rPr>
                <w:b/>
                <w:lang w:val="en-GB"/>
              </w:rPr>
              <w:t>SOLID STATE DRIVE</w:t>
            </w:r>
            <w:r w:rsidRPr="00050E5B">
              <w:rPr>
                <w:b/>
                <w:lang w:val="bg-BG"/>
              </w:rPr>
              <w:t xml:space="preserve"> </w:t>
            </w:r>
            <w:r>
              <w:rPr>
                <w:b/>
                <w:lang w:val="bg-BG"/>
              </w:rPr>
              <w:t>(</w:t>
            </w:r>
            <w:r w:rsidRPr="00050E5B">
              <w:rPr>
                <w:b/>
                <w:lang w:val="en-GB"/>
              </w:rPr>
              <w:t>SSD</w:t>
            </w:r>
            <w:r>
              <w:rPr>
                <w:b/>
                <w:lang w:val="bg-BG"/>
              </w:rPr>
              <w:t>) ТИП 3</w:t>
            </w:r>
          </w:p>
          <w:p w:rsidR="00FD1144" w:rsidRPr="006D21D9" w:rsidRDefault="00FD1144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</w:t>
            </w:r>
            <w:r>
              <w:rPr>
                <w:bCs/>
                <w:i/>
                <w:lang w:val="bg-BG"/>
              </w:rPr>
              <w:t>мално допустима единична цена 180</w:t>
            </w:r>
            <w:r w:rsidRPr="006D21D9">
              <w:rPr>
                <w:bCs/>
                <w:i/>
                <w:lang w:val="bg-BG"/>
              </w:rPr>
              <w:t xml:space="preserve"> лв. с ДДС</w:t>
            </w:r>
            <w:r>
              <w:rPr>
                <w:bCs/>
                <w:i/>
                <w:lang w:val="bg-BG"/>
              </w:rPr>
              <w:t>)</w:t>
            </w:r>
          </w:p>
        </w:tc>
        <w:tc>
          <w:tcPr>
            <w:tcW w:w="311" w:type="pct"/>
          </w:tcPr>
          <w:p w:rsidR="00FD1144" w:rsidRDefault="00FD1144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32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</w:tr>
      <w:tr w:rsidR="00FD1144" w:rsidRPr="006D21D9" w:rsidTr="00DA77D0">
        <w:trPr>
          <w:trHeight w:val="252"/>
        </w:trPr>
        <w:tc>
          <w:tcPr>
            <w:tcW w:w="644" w:type="pct"/>
          </w:tcPr>
          <w:p w:rsidR="00FD1144" w:rsidRPr="006D21D9" w:rsidRDefault="00FD1144" w:rsidP="00D01186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П 1.1</w:t>
            </w:r>
            <w:r>
              <w:rPr>
                <w:b/>
                <w:lang w:val="bg-BG"/>
              </w:rPr>
              <w:t>6</w:t>
            </w:r>
          </w:p>
        </w:tc>
        <w:tc>
          <w:tcPr>
            <w:tcW w:w="2382" w:type="pct"/>
          </w:tcPr>
          <w:p w:rsidR="00FD1144" w:rsidRDefault="00FD1144" w:rsidP="00DA77D0">
            <w:pPr>
              <w:jc w:val="center"/>
              <w:rPr>
                <w:b/>
                <w:lang w:val="bg-BG"/>
              </w:rPr>
            </w:pPr>
            <w:r w:rsidRPr="00050E5B">
              <w:rPr>
                <w:b/>
                <w:lang w:val="en-GB"/>
              </w:rPr>
              <w:t xml:space="preserve">UPS </w:t>
            </w:r>
            <w:proofErr w:type="spellStart"/>
            <w:r w:rsidRPr="00050E5B">
              <w:rPr>
                <w:b/>
                <w:lang w:val="en-GB"/>
              </w:rPr>
              <w:t>за</w:t>
            </w:r>
            <w:proofErr w:type="spellEnd"/>
            <w:r w:rsidRPr="00050E5B">
              <w:rPr>
                <w:b/>
                <w:lang w:val="en-GB"/>
              </w:rPr>
              <w:t xml:space="preserve"> </w:t>
            </w:r>
            <w:proofErr w:type="spellStart"/>
            <w:r w:rsidRPr="00050E5B">
              <w:rPr>
                <w:b/>
                <w:lang w:val="en-GB"/>
              </w:rPr>
              <w:t>стационарен</w:t>
            </w:r>
            <w:proofErr w:type="spellEnd"/>
            <w:r w:rsidRPr="00050E5B">
              <w:rPr>
                <w:b/>
                <w:lang w:val="en-GB"/>
              </w:rPr>
              <w:t xml:space="preserve"> </w:t>
            </w:r>
            <w:proofErr w:type="spellStart"/>
            <w:r w:rsidRPr="00050E5B">
              <w:rPr>
                <w:b/>
                <w:lang w:val="en-GB"/>
              </w:rPr>
              <w:t>компютър</w:t>
            </w:r>
            <w:proofErr w:type="spellEnd"/>
            <w:r>
              <w:rPr>
                <w:sz w:val="32"/>
                <w:szCs w:val="32"/>
                <w:lang w:val="bg-BG"/>
              </w:rPr>
              <w:t xml:space="preserve"> </w:t>
            </w:r>
            <w:r w:rsidRPr="006D21D9">
              <w:rPr>
                <w:b/>
                <w:lang w:val="bg-BG"/>
              </w:rPr>
              <w:t>ТИП 1</w:t>
            </w:r>
          </w:p>
          <w:p w:rsidR="00FD1144" w:rsidRPr="006D21D9" w:rsidRDefault="00FD1144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</w:t>
            </w:r>
            <w:r>
              <w:rPr>
                <w:bCs/>
                <w:i/>
                <w:lang w:val="bg-BG"/>
              </w:rPr>
              <w:t xml:space="preserve">мално допустима единична цена 400 </w:t>
            </w:r>
            <w:r w:rsidRPr="006D21D9">
              <w:rPr>
                <w:bCs/>
                <w:i/>
                <w:lang w:val="bg-BG"/>
              </w:rPr>
              <w:t>лв. с ДДС</w:t>
            </w:r>
            <w:r>
              <w:rPr>
                <w:bCs/>
                <w:i/>
                <w:lang w:val="bg-BG"/>
              </w:rPr>
              <w:t>)</w:t>
            </w:r>
          </w:p>
        </w:tc>
        <w:tc>
          <w:tcPr>
            <w:tcW w:w="311" w:type="pct"/>
          </w:tcPr>
          <w:p w:rsidR="00FD1144" w:rsidRDefault="00FD1144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32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</w:tr>
      <w:tr w:rsidR="00FD1144" w:rsidRPr="006D21D9" w:rsidTr="00DA77D0">
        <w:trPr>
          <w:trHeight w:val="252"/>
        </w:trPr>
        <w:tc>
          <w:tcPr>
            <w:tcW w:w="644" w:type="pct"/>
          </w:tcPr>
          <w:p w:rsidR="00FD1144" w:rsidRPr="006D21D9" w:rsidRDefault="00FD1144" w:rsidP="00D01186">
            <w:pPr>
              <w:jc w:val="center"/>
              <w:rPr>
                <w:b/>
                <w:lang w:val="bg-BG"/>
              </w:rPr>
            </w:pPr>
            <w:r>
              <w:rPr>
                <w:b/>
                <w:lang w:val="bg-BG"/>
              </w:rPr>
              <w:t>П 1.1</w:t>
            </w:r>
            <w:r>
              <w:rPr>
                <w:b/>
                <w:lang w:val="bg-BG"/>
              </w:rPr>
              <w:t>7</w:t>
            </w:r>
          </w:p>
        </w:tc>
        <w:tc>
          <w:tcPr>
            <w:tcW w:w="2382" w:type="pct"/>
          </w:tcPr>
          <w:p w:rsidR="00FD1144" w:rsidRDefault="00FD1144" w:rsidP="00DA77D0">
            <w:pPr>
              <w:jc w:val="center"/>
              <w:rPr>
                <w:b/>
                <w:lang w:val="bg-BG"/>
              </w:rPr>
            </w:pPr>
            <w:r w:rsidRPr="00050E5B">
              <w:rPr>
                <w:b/>
                <w:lang w:val="en-GB"/>
              </w:rPr>
              <w:t xml:space="preserve">UPS </w:t>
            </w:r>
            <w:proofErr w:type="spellStart"/>
            <w:r w:rsidRPr="00050E5B">
              <w:rPr>
                <w:b/>
                <w:lang w:val="en-GB"/>
              </w:rPr>
              <w:t>захранващ</w:t>
            </w:r>
            <w:proofErr w:type="spellEnd"/>
            <w:r w:rsidRPr="00050E5B">
              <w:rPr>
                <w:b/>
                <w:lang w:val="en-GB"/>
              </w:rPr>
              <w:t xml:space="preserve"> </w:t>
            </w:r>
            <w:proofErr w:type="spellStart"/>
            <w:r w:rsidRPr="00050E5B">
              <w:rPr>
                <w:b/>
                <w:lang w:val="en-GB"/>
              </w:rPr>
              <w:t>блок</w:t>
            </w:r>
            <w:proofErr w:type="spellEnd"/>
            <w:r w:rsidRPr="00050E5B">
              <w:rPr>
                <w:b/>
                <w:lang w:val="en-GB"/>
              </w:rPr>
              <w:t xml:space="preserve"> </w:t>
            </w:r>
            <w:proofErr w:type="spellStart"/>
            <w:r w:rsidRPr="00050E5B">
              <w:rPr>
                <w:b/>
                <w:lang w:val="en-GB"/>
              </w:rPr>
              <w:t>за</w:t>
            </w:r>
            <w:proofErr w:type="spellEnd"/>
            <w:r w:rsidRPr="00050E5B">
              <w:rPr>
                <w:b/>
                <w:lang w:val="en-GB"/>
              </w:rPr>
              <w:t xml:space="preserve"> </w:t>
            </w:r>
            <w:proofErr w:type="spellStart"/>
            <w:r w:rsidRPr="00050E5B">
              <w:rPr>
                <w:b/>
                <w:lang w:val="en-GB"/>
              </w:rPr>
              <w:t>камери</w:t>
            </w:r>
            <w:proofErr w:type="spellEnd"/>
            <w:r>
              <w:rPr>
                <w:b/>
                <w:lang w:val="bg-BG"/>
              </w:rPr>
              <w:t xml:space="preserve"> </w:t>
            </w:r>
            <w:r w:rsidRPr="006D21D9">
              <w:rPr>
                <w:b/>
                <w:lang w:val="bg-BG"/>
              </w:rPr>
              <w:t>ТИП 1</w:t>
            </w:r>
          </w:p>
          <w:p w:rsidR="00FD1144" w:rsidRPr="006D21D9" w:rsidRDefault="00FD1144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Cs/>
                <w:i/>
                <w:lang w:val="bg-BG"/>
              </w:rPr>
              <w:t>(макси</w:t>
            </w:r>
            <w:r>
              <w:rPr>
                <w:bCs/>
                <w:i/>
                <w:lang w:val="bg-BG"/>
              </w:rPr>
              <w:t xml:space="preserve">мално допустима единична цена 70 </w:t>
            </w:r>
            <w:r w:rsidRPr="006D21D9">
              <w:rPr>
                <w:bCs/>
                <w:i/>
                <w:lang w:val="bg-BG"/>
              </w:rPr>
              <w:t>лв. с ДДС</w:t>
            </w:r>
            <w:r>
              <w:rPr>
                <w:bCs/>
                <w:i/>
                <w:lang w:val="bg-BG"/>
              </w:rPr>
              <w:t>)</w:t>
            </w:r>
          </w:p>
        </w:tc>
        <w:tc>
          <w:tcPr>
            <w:tcW w:w="311" w:type="pct"/>
          </w:tcPr>
          <w:p w:rsidR="00FD1144" w:rsidRDefault="00FD1144" w:rsidP="00DA77D0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2</w:t>
            </w:r>
            <w:bookmarkStart w:id="0" w:name="_GoBack"/>
            <w:bookmarkEnd w:id="0"/>
          </w:p>
        </w:tc>
        <w:tc>
          <w:tcPr>
            <w:tcW w:w="832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D1144" w:rsidRPr="006D21D9" w:rsidRDefault="00FD1144" w:rsidP="00DA77D0">
            <w:pPr>
              <w:jc w:val="center"/>
              <w:rPr>
                <w:lang w:val="bg-BG"/>
              </w:rPr>
            </w:pP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  <w:vMerge w:val="restart"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</w:p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  <w:r w:rsidRPr="006D21D9">
              <w:rPr>
                <w:b/>
                <w:lang w:val="bg-BG"/>
              </w:rPr>
              <w:t>П 1</w:t>
            </w:r>
          </w:p>
        </w:tc>
        <w:tc>
          <w:tcPr>
            <w:tcW w:w="4356" w:type="pct"/>
            <w:gridSpan w:val="4"/>
          </w:tcPr>
          <w:p w:rsidR="00FB1BB0" w:rsidRPr="006D21D9" w:rsidRDefault="00FB1BB0" w:rsidP="00DA77D0">
            <w:pPr>
              <w:jc w:val="center"/>
              <w:rPr>
                <w:i/>
                <w:lang w:val="bg-BG"/>
              </w:rPr>
            </w:pPr>
            <w:r w:rsidRPr="006D21D9">
              <w:rPr>
                <w:b/>
                <w:lang w:val="bg-BG"/>
              </w:rPr>
              <w:t xml:space="preserve">КРАЙНА ОБЩА ЦЕНА в лева с ДДС </w:t>
            </w:r>
            <w:r w:rsidRPr="006D21D9">
              <w:rPr>
                <w:i/>
                <w:lang w:val="bg-BG"/>
              </w:rPr>
              <w:t>(П1=</w:t>
            </w:r>
            <w:proofErr w:type="spellStart"/>
            <w:r w:rsidRPr="006D21D9">
              <w:rPr>
                <w:i/>
                <w:lang w:val="bg-BG"/>
              </w:rPr>
              <w:t>П1</w:t>
            </w:r>
            <w:proofErr w:type="spellEnd"/>
            <w:r w:rsidRPr="006D21D9">
              <w:rPr>
                <w:i/>
                <w:lang w:val="bg-BG"/>
              </w:rPr>
              <w:t>.1+П1.2+П1.3+П1.4+П1.5+П1.6+П1.7+П1.8+П1.9+П1.10+П1.11)</w:t>
            </w: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  <w:vMerge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</w:p>
        </w:tc>
        <w:tc>
          <w:tcPr>
            <w:tcW w:w="3525" w:type="pct"/>
            <w:gridSpan w:val="3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  <w:r w:rsidRPr="006D21D9">
              <w:rPr>
                <w:lang w:val="bg-BG"/>
              </w:rPr>
              <w:t>Словом:</w:t>
            </w: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  <w:proofErr w:type="spellStart"/>
            <w:r w:rsidRPr="006D21D9">
              <w:rPr>
                <w:lang w:val="bg-BG"/>
              </w:rPr>
              <w:t>Цифром</w:t>
            </w:r>
            <w:proofErr w:type="spellEnd"/>
            <w:r w:rsidRPr="006D21D9">
              <w:rPr>
                <w:lang w:val="bg-BG"/>
              </w:rPr>
              <w:t>:</w:t>
            </w:r>
          </w:p>
        </w:tc>
      </w:tr>
      <w:tr w:rsidR="00FB1BB0" w:rsidRPr="006D21D9" w:rsidTr="00DA77D0">
        <w:trPr>
          <w:trHeight w:val="252"/>
        </w:trPr>
        <w:tc>
          <w:tcPr>
            <w:tcW w:w="644" w:type="pct"/>
            <w:vMerge/>
          </w:tcPr>
          <w:p w:rsidR="00FB1BB0" w:rsidRPr="006D21D9" w:rsidRDefault="00FB1BB0" w:rsidP="00DA77D0">
            <w:pPr>
              <w:jc w:val="center"/>
              <w:rPr>
                <w:b/>
                <w:lang w:val="bg-BG"/>
              </w:rPr>
            </w:pPr>
          </w:p>
        </w:tc>
        <w:tc>
          <w:tcPr>
            <w:tcW w:w="3525" w:type="pct"/>
            <w:gridSpan w:val="3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  <w:tc>
          <w:tcPr>
            <w:tcW w:w="831" w:type="pct"/>
          </w:tcPr>
          <w:p w:rsidR="00FB1BB0" w:rsidRPr="006D21D9" w:rsidRDefault="00FB1BB0" w:rsidP="00DA77D0">
            <w:pPr>
              <w:jc w:val="center"/>
              <w:rPr>
                <w:lang w:val="bg-BG"/>
              </w:rPr>
            </w:pPr>
          </w:p>
        </w:tc>
      </w:tr>
    </w:tbl>
    <w:p w:rsidR="00FB1BB0" w:rsidRDefault="00FB1BB0" w:rsidP="00FB1BB0">
      <w:pPr>
        <w:pStyle w:val="BodyText2"/>
        <w:spacing w:line="276" w:lineRule="auto"/>
        <w:ind w:firstLine="709"/>
        <w:jc w:val="both"/>
        <w:rPr>
          <w:sz w:val="24"/>
          <w:szCs w:val="24"/>
        </w:rPr>
      </w:pPr>
      <w:r w:rsidRPr="006D21D9">
        <w:rPr>
          <w:sz w:val="24"/>
          <w:szCs w:val="24"/>
        </w:rPr>
        <w:lastRenderedPageBreak/>
        <w:t xml:space="preserve">2. Да доставям други принтери, скенери и подобни устройства, различни от горепосочените срещу </w:t>
      </w:r>
      <w:r w:rsidRPr="006D21D9">
        <w:rPr>
          <w:sz w:val="24"/>
          <w:lang w:eastAsia="bg-BG"/>
        </w:rPr>
        <w:t>процент ОТСТЪПКА от продажната цена за клиенти на дребно, обявена на интернет сайта на Изпълнителя, към момента на подаване на заявката</w:t>
      </w:r>
      <w:r w:rsidRPr="006D21D9">
        <w:rPr>
          <w:sz w:val="24"/>
          <w:szCs w:val="24"/>
        </w:rPr>
        <w:t xml:space="preserve"> в размер на </w:t>
      </w:r>
    </w:p>
    <w:p w:rsidR="00FD1144" w:rsidRDefault="00FD1144" w:rsidP="00FB1BB0">
      <w:pPr>
        <w:pStyle w:val="BodyText2"/>
        <w:spacing w:line="276" w:lineRule="auto"/>
        <w:ind w:firstLine="709"/>
        <w:jc w:val="both"/>
        <w:rPr>
          <w:sz w:val="24"/>
          <w:szCs w:val="24"/>
        </w:rPr>
      </w:pPr>
    </w:p>
    <w:p w:rsidR="00FD1144" w:rsidRPr="006D21D9" w:rsidRDefault="00FD1144" w:rsidP="00FB1BB0">
      <w:pPr>
        <w:pStyle w:val="BodyText2"/>
        <w:spacing w:line="276" w:lineRule="auto"/>
        <w:ind w:firstLine="709"/>
        <w:jc w:val="both"/>
        <w:rPr>
          <w:sz w:val="24"/>
          <w:szCs w:val="24"/>
        </w:rPr>
      </w:pPr>
    </w:p>
    <w:p w:rsidR="00FB1BB0" w:rsidRPr="006D21D9" w:rsidRDefault="00FB1BB0" w:rsidP="00FB1BB0">
      <w:pPr>
        <w:pStyle w:val="Style5"/>
        <w:widowControl/>
        <w:tabs>
          <w:tab w:val="left" w:leader="dot" w:pos="1819"/>
          <w:tab w:val="left" w:leader="dot" w:pos="8078"/>
        </w:tabs>
        <w:spacing w:line="274" w:lineRule="exact"/>
        <w:ind w:left="1013"/>
        <w:jc w:val="both"/>
        <w:rPr>
          <w:rStyle w:val="FontStyle17"/>
          <w:b/>
        </w:rPr>
      </w:pPr>
      <w:r w:rsidRPr="006D21D9">
        <w:rPr>
          <w:rStyle w:val="FontStyle17"/>
        </w:rPr>
        <w:t xml:space="preserve">........................... % /................................................................................ процента/ </w:t>
      </w:r>
      <w:r w:rsidRPr="006D21D9">
        <w:rPr>
          <w:rStyle w:val="FontStyle17"/>
          <w:b/>
        </w:rPr>
        <w:t>Показател П 2</w:t>
      </w:r>
    </w:p>
    <w:p w:rsidR="00FB1BB0" w:rsidRPr="006D21D9" w:rsidRDefault="00FB1BB0" w:rsidP="00FB1BB0">
      <w:pPr>
        <w:pStyle w:val="Style2"/>
        <w:widowControl/>
        <w:tabs>
          <w:tab w:val="left" w:pos="4392"/>
        </w:tabs>
        <w:spacing w:line="259" w:lineRule="exact"/>
        <w:ind w:left="1013"/>
        <w:jc w:val="both"/>
        <w:rPr>
          <w:rStyle w:val="FontStyle22"/>
        </w:rPr>
      </w:pPr>
      <w:proofErr w:type="spellStart"/>
      <w:r w:rsidRPr="006D21D9">
        <w:rPr>
          <w:rStyle w:val="FontStyle22"/>
          <w:bCs w:val="0"/>
        </w:rPr>
        <w:t>цифром</w:t>
      </w:r>
      <w:proofErr w:type="spellEnd"/>
      <w:r w:rsidRPr="006D21D9">
        <w:rPr>
          <w:rStyle w:val="FontStyle22"/>
          <w:bCs w:val="0"/>
        </w:rPr>
        <w:tab/>
        <w:t>словом</w:t>
      </w:r>
    </w:p>
    <w:p w:rsidR="00FD1144" w:rsidRPr="00FD1144" w:rsidRDefault="00FD1144" w:rsidP="00FB1BB0">
      <w:pPr>
        <w:pStyle w:val="Heading1"/>
        <w:tabs>
          <w:tab w:val="num" w:pos="0"/>
        </w:tabs>
        <w:ind w:left="0" w:firstLine="709"/>
        <w:jc w:val="both"/>
        <w:rPr>
          <w:rStyle w:val="FontStyle17"/>
          <w:sz w:val="24"/>
          <w:szCs w:val="24"/>
        </w:rPr>
      </w:pPr>
    </w:p>
    <w:p w:rsidR="00FD1144" w:rsidRPr="00FD1144" w:rsidRDefault="00FD1144" w:rsidP="00FB1BB0">
      <w:pPr>
        <w:pStyle w:val="Heading1"/>
        <w:tabs>
          <w:tab w:val="num" w:pos="0"/>
        </w:tabs>
        <w:ind w:left="0" w:firstLine="709"/>
        <w:jc w:val="both"/>
        <w:rPr>
          <w:rStyle w:val="FontStyle17"/>
          <w:sz w:val="24"/>
          <w:szCs w:val="24"/>
        </w:rPr>
      </w:pPr>
    </w:p>
    <w:p w:rsidR="00FB1BB0" w:rsidRPr="006D21D9" w:rsidRDefault="00FB1BB0" w:rsidP="00FB1BB0">
      <w:pPr>
        <w:pStyle w:val="Heading1"/>
        <w:tabs>
          <w:tab w:val="num" w:pos="0"/>
        </w:tabs>
        <w:ind w:left="0" w:firstLine="709"/>
        <w:jc w:val="both"/>
        <w:rPr>
          <w:sz w:val="24"/>
          <w:szCs w:val="24"/>
        </w:rPr>
      </w:pPr>
      <w:r>
        <w:rPr>
          <w:rStyle w:val="FontStyle17"/>
          <w:b w:val="0"/>
          <w:sz w:val="24"/>
          <w:szCs w:val="24"/>
        </w:rPr>
        <w:t>Настоящото Ценово предложение е Приложение 2</w:t>
      </w:r>
      <w:r w:rsidRPr="006D21D9">
        <w:rPr>
          <w:rStyle w:val="FontStyle17"/>
          <w:b w:val="0"/>
          <w:sz w:val="24"/>
          <w:szCs w:val="24"/>
        </w:rPr>
        <w:t xml:space="preserve"> - неразделна част от Договор за д</w:t>
      </w:r>
      <w:r w:rsidRPr="006D21D9">
        <w:rPr>
          <w:bCs/>
          <w:sz w:val="24"/>
          <w:szCs w:val="24"/>
        </w:rPr>
        <w:t>оставка на принтери и скенери</w:t>
      </w:r>
      <w:r w:rsidRPr="006D21D9">
        <w:rPr>
          <w:sz w:val="24"/>
          <w:szCs w:val="24"/>
        </w:rPr>
        <w:t xml:space="preserve">”, по обособена позиция 1 „Доставка на принтери и скенери”, от </w:t>
      </w:r>
      <w:r w:rsidRPr="006D21D9">
        <w:rPr>
          <w:rStyle w:val="FontStyle17"/>
          <w:b w:val="0"/>
          <w:sz w:val="24"/>
          <w:szCs w:val="24"/>
        </w:rPr>
        <w:t xml:space="preserve">процедура, чрез събиране на оферти с обява, за възлагане на поръчка с предмет: </w:t>
      </w:r>
      <w:r w:rsidRPr="006D21D9">
        <w:rPr>
          <w:sz w:val="24"/>
          <w:szCs w:val="24"/>
        </w:rPr>
        <w:t>„</w:t>
      </w:r>
      <w:r w:rsidRPr="006D21D9">
        <w:rPr>
          <w:bCs/>
          <w:sz w:val="24"/>
          <w:szCs w:val="24"/>
        </w:rPr>
        <w:t>Доставка на принтери, скенери и мрежови устройства</w:t>
      </w:r>
      <w:r w:rsidRPr="006D21D9">
        <w:rPr>
          <w:sz w:val="24"/>
          <w:szCs w:val="24"/>
        </w:rPr>
        <w:t>”.</w:t>
      </w:r>
    </w:p>
    <w:p w:rsidR="00FB1BB0" w:rsidRPr="006D21D9" w:rsidRDefault="00FB1BB0" w:rsidP="00FB1BB0">
      <w:pPr>
        <w:tabs>
          <w:tab w:val="left" w:pos="1636"/>
        </w:tabs>
        <w:autoSpaceDE w:val="0"/>
        <w:jc w:val="both"/>
        <w:rPr>
          <w:sz w:val="24"/>
          <w:szCs w:val="24"/>
          <w:lang w:val="bg-BG"/>
        </w:rPr>
      </w:pPr>
    </w:p>
    <w:p w:rsidR="00FB1BB0" w:rsidRPr="006D21D9" w:rsidRDefault="00FB1BB0" w:rsidP="00FB1BB0">
      <w:pPr>
        <w:ind w:left="720"/>
        <w:rPr>
          <w:rStyle w:val="FontStyle17"/>
          <w:sz w:val="24"/>
          <w:szCs w:val="24"/>
          <w:lang w:val="bg-BG"/>
        </w:rPr>
      </w:pPr>
      <w:r w:rsidRPr="006D21D9">
        <w:rPr>
          <w:rStyle w:val="FontStyle17"/>
          <w:sz w:val="24"/>
          <w:szCs w:val="24"/>
          <w:lang w:val="bg-BG"/>
        </w:rPr>
        <w:t>гр.София</w:t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  <w:t>Участник:</w:t>
      </w:r>
    </w:p>
    <w:p w:rsidR="00FB1BB0" w:rsidRPr="006D21D9" w:rsidRDefault="00FB1BB0" w:rsidP="00FB1BB0">
      <w:pPr>
        <w:ind w:firstLine="568"/>
        <w:jc w:val="both"/>
        <w:rPr>
          <w:rStyle w:val="FontStyle17"/>
          <w:sz w:val="24"/>
          <w:szCs w:val="24"/>
          <w:lang w:val="bg-BG"/>
        </w:rPr>
      </w:pPr>
      <w:r w:rsidRPr="006D21D9">
        <w:rPr>
          <w:rStyle w:val="FontStyle17"/>
          <w:sz w:val="24"/>
          <w:szCs w:val="24"/>
          <w:lang w:val="bg-BG"/>
        </w:rPr>
        <w:t>……….</w:t>
      </w:r>
      <w:r w:rsidRPr="006D21D9">
        <w:rPr>
          <w:rStyle w:val="FontStyle17"/>
          <w:b/>
          <w:sz w:val="24"/>
          <w:szCs w:val="24"/>
          <w:lang w:val="bg-BG"/>
        </w:rPr>
        <w:t>2019</w:t>
      </w:r>
      <w:r w:rsidRPr="006D21D9">
        <w:rPr>
          <w:rStyle w:val="FontStyle17"/>
          <w:sz w:val="24"/>
          <w:szCs w:val="24"/>
          <w:lang w:val="bg-BG"/>
        </w:rPr>
        <w:t xml:space="preserve"> г.</w:t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</w:r>
      <w:r w:rsidRPr="006D21D9">
        <w:rPr>
          <w:rStyle w:val="FontStyle17"/>
          <w:sz w:val="24"/>
          <w:szCs w:val="24"/>
          <w:lang w:val="bg-BG"/>
        </w:rPr>
        <w:tab/>
        <w:t>подпис и печат</w:t>
      </w:r>
    </w:p>
    <w:p w:rsidR="00311C7F" w:rsidRDefault="00311C7F"/>
    <w:sectPr w:rsidR="00311C7F" w:rsidSect="00694197">
      <w:footerReference w:type="even" r:id="rId8"/>
      <w:footerReference w:type="default" r:id="rId9"/>
      <w:pgSz w:w="11906" w:h="16838" w:code="9"/>
      <w:pgMar w:top="567" w:right="567" w:bottom="567" w:left="85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862" w:rsidRDefault="00064127">
      <w:r>
        <w:separator/>
      </w:r>
    </w:p>
  </w:endnote>
  <w:endnote w:type="continuationSeparator" w:id="0">
    <w:p w:rsidR="00227862" w:rsidRDefault="0006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123" w:rsidRDefault="00FB1BB0" w:rsidP="003F15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07123" w:rsidRDefault="009857A1" w:rsidP="003F156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123" w:rsidRPr="00591365" w:rsidRDefault="00FB1BB0" w:rsidP="003F1564">
    <w:pPr>
      <w:pStyle w:val="Footer"/>
      <w:framePr w:wrap="around" w:vAnchor="text" w:hAnchor="margin" w:xAlign="right" w:y="1"/>
      <w:rPr>
        <w:rStyle w:val="PageNumber"/>
        <w:sz w:val="14"/>
      </w:rPr>
    </w:pPr>
    <w:r w:rsidRPr="00591365">
      <w:rPr>
        <w:rStyle w:val="PageNumber"/>
        <w:sz w:val="14"/>
      </w:rPr>
      <w:fldChar w:fldCharType="begin"/>
    </w:r>
    <w:r w:rsidRPr="00591365">
      <w:rPr>
        <w:rStyle w:val="PageNumber"/>
        <w:sz w:val="14"/>
      </w:rPr>
      <w:instrText xml:space="preserve">PAGE  </w:instrText>
    </w:r>
    <w:r w:rsidRPr="00591365">
      <w:rPr>
        <w:rStyle w:val="PageNumber"/>
        <w:sz w:val="14"/>
      </w:rPr>
      <w:fldChar w:fldCharType="separate"/>
    </w:r>
    <w:r w:rsidR="009857A1">
      <w:rPr>
        <w:rStyle w:val="PageNumber"/>
        <w:noProof/>
        <w:sz w:val="14"/>
      </w:rPr>
      <w:t>1</w:t>
    </w:r>
    <w:r w:rsidRPr="00591365">
      <w:rPr>
        <w:rStyle w:val="PageNumber"/>
        <w:sz w:val="14"/>
      </w:rPr>
      <w:fldChar w:fldCharType="end"/>
    </w:r>
  </w:p>
  <w:p w:rsidR="00807123" w:rsidRPr="00A32F86" w:rsidRDefault="00FB1BB0" w:rsidP="00925026">
    <w:pPr>
      <w:jc w:val="both"/>
      <w:rPr>
        <w:rStyle w:val="FontStyle17"/>
        <w:b/>
        <w:sz w:val="4"/>
        <w:szCs w:val="24"/>
      </w:rPr>
    </w:pPr>
    <w:r w:rsidRPr="00A32F86">
      <w:rPr>
        <w:sz w:val="12"/>
        <w:szCs w:val="24"/>
      </w:rPr>
      <w:t>„</w:t>
    </w:r>
    <w:proofErr w:type="spellStart"/>
    <w:r>
      <w:rPr>
        <w:b/>
        <w:bCs/>
        <w:sz w:val="12"/>
      </w:rPr>
      <w:t>Доставка</w:t>
    </w:r>
    <w:proofErr w:type="spellEnd"/>
    <w:r>
      <w:rPr>
        <w:b/>
        <w:bCs/>
        <w:sz w:val="12"/>
      </w:rPr>
      <w:t xml:space="preserve"> </w:t>
    </w:r>
    <w:proofErr w:type="spellStart"/>
    <w:r>
      <w:rPr>
        <w:b/>
        <w:bCs/>
        <w:sz w:val="12"/>
      </w:rPr>
      <w:t>на</w:t>
    </w:r>
    <w:proofErr w:type="spellEnd"/>
    <w:r>
      <w:rPr>
        <w:b/>
        <w:bCs/>
        <w:sz w:val="12"/>
      </w:rPr>
      <w:t xml:space="preserve"> </w:t>
    </w:r>
    <w:proofErr w:type="spellStart"/>
    <w:r>
      <w:rPr>
        <w:b/>
        <w:bCs/>
        <w:sz w:val="12"/>
      </w:rPr>
      <w:t>принтери</w:t>
    </w:r>
    <w:proofErr w:type="spellEnd"/>
    <w:r>
      <w:rPr>
        <w:b/>
        <w:bCs/>
        <w:sz w:val="12"/>
      </w:rPr>
      <w:t xml:space="preserve">, </w:t>
    </w:r>
    <w:proofErr w:type="spellStart"/>
    <w:r>
      <w:rPr>
        <w:b/>
        <w:bCs/>
        <w:sz w:val="12"/>
      </w:rPr>
      <w:t>скенери</w:t>
    </w:r>
    <w:proofErr w:type="spellEnd"/>
    <w:r>
      <w:rPr>
        <w:b/>
        <w:bCs/>
        <w:sz w:val="12"/>
      </w:rPr>
      <w:t xml:space="preserve"> и </w:t>
    </w:r>
    <w:proofErr w:type="spellStart"/>
    <w:r>
      <w:rPr>
        <w:b/>
        <w:bCs/>
        <w:sz w:val="12"/>
      </w:rPr>
      <w:t>мрежови</w:t>
    </w:r>
    <w:proofErr w:type="spellEnd"/>
    <w:r>
      <w:rPr>
        <w:b/>
        <w:bCs/>
        <w:sz w:val="12"/>
      </w:rPr>
      <w:t xml:space="preserve"> </w:t>
    </w:r>
    <w:proofErr w:type="spellStart"/>
    <w:r>
      <w:rPr>
        <w:b/>
        <w:bCs/>
        <w:sz w:val="12"/>
      </w:rPr>
      <w:t>устройства</w:t>
    </w:r>
    <w:proofErr w:type="spellEnd"/>
    <w:r w:rsidRPr="00A32F86">
      <w:rPr>
        <w:sz w:val="12"/>
        <w:szCs w:val="24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862" w:rsidRDefault="00064127">
      <w:r>
        <w:separator/>
      </w:r>
    </w:p>
  </w:footnote>
  <w:footnote w:type="continuationSeparator" w:id="0">
    <w:p w:rsidR="00227862" w:rsidRDefault="00064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3CC"/>
    <w:rsid w:val="00064127"/>
    <w:rsid w:val="00227862"/>
    <w:rsid w:val="002745A2"/>
    <w:rsid w:val="00311C7F"/>
    <w:rsid w:val="009857A1"/>
    <w:rsid w:val="00CB53CC"/>
    <w:rsid w:val="00FB1BB0"/>
    <w:rsid w:val="00FD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BB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FB1BB0"/>
    <w:pPr>
      <w:keepNext/>
      <w:numPr>
        <w:numId w:val="1"/>
      </w:numPr>
      <w:tabs>
        <w:tab w:val="left" w:pos="0"/>
      </w:tabs>
      <w:jc w:val="center"/>
      <w:outlineLvl w:val="0"/>
    </w:pPr>
    <w:rPr>
      <w:b/>
      <w:sz w:val="4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1BB0"/>
    <w:rPr>
      <w:rFonts w:ascii="Times New Roman" w:eastAsia="Times New Roman" w:hAnsi="Times New Roman" w:cs="Times New Roman"/>
      <w:b/>
      <w:sz w:val="40"/>
      <w:szCs w:val="20"/>
      <w:lang w:val="bg-BG" w:eastAsia="ar-SA"/>
    </w:rPr>
  </w:style>
  <w:style w:type="character" w:styleId="PageNumber">
    <w:name w:val="page number"/>
    <w:basedOn w:val="DefaultParagraphFont"/>
    <w:rsid w:val="00FB1BB0"/>
  </w:style>
  <w:style w:type="character" w:customStyle="1" w:styleId="FontStyle17">
    <w:name w:val="Font Style17"/>
    <w:uiPriority w:val="99"/>
    <w:rsid w:val="00FB1BB0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FB1BB0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rsid w:val="00FB1BB0"/>
    <w:rPr>
      <w:rFonts w:ascii="Times New Roman" w:eastAsia="Times New Roman" w:hAnsi="Times New Roman" w:cs="Times New Roman"/>
      <w:b/>
      <w:sz w:val="36"/>
      <w:szCs w:val="20"/>
      <w:lang w:val="bg-BG" w:eastAsia="ar-SA"/>
    </w:rPr>
  </w:style>
  <w:style w:type="paragraph" w:styleId="BodyTextIndent">
    <w:name w:val="Body Text Indent"/>
    <w:basedOn w:val="Normal"/>
    <w:link w:val="BodyTextIndentChar"/>
    <w:rsid w:val="00FB1BB0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FB1BB0"/>
    <w:rPr>
      <w:rFonts w:ascii="Times New Roman" w:eastAsia="Times New Roman" w:hAnsi="Times New Roman" w:cs="Times New Roman"/>
      <w:sz w:val="26"/>
      <w:szCs w:val="20"/>
      <w:lang w:val="bg-BG" w:eastAsia="ar-SA"/>
    </w:rPr>
  </w:style>
  <w:style w:type="paragraph" w:styleId="Footer">
    <w:name w:val="footer"/>
    <w:basedOn w:val="Normal"/>
    <w:link w:val="FooterChar"/>
    <w:rsid w:val="00FB1B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B1BB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5">
    <w:name w:val="Style5"/>
    <w:basedOn w:val="Normal"/>
    <w:uiPriority w:val="99"/>
    <w:rsid w:val="00FB1BB0"/>
    <w:pPr>
      <w:widowControl w:val="0"/>
      <w:suppressAutoHyphens w:val="0"/>
      <w:autoSpaceDE w:val="0"/>
      <w:autoSpaceDN w:val="0"/>
      <w:adjustRightInd w:val="0"/>
      <w:spacing w:line="547" w:lineRule="exact"/>
    </w:pPr>
    <w:rPr>
      <w:sz w:val="24"/>
      <w:szCs w:val="24"/>
      <w:lang w:val="bg-BG" w:eastAsia="bg-BG"/>
    </w:rPr>
  </w:style>
  <w:style w:type="paragraph" w:customStyle="1" w:styleId="Style2">
    <w:name w:val="Style2"/>
    <w:basedOn w:val="Normal"/>
    <w:uiPriority w:val="99"/>
    <w:rsid w:val="00FB1BB0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val="bg-BG" w:eastAsia="bg-BG"/>
    </w:rPr>
  </w:style>
  <w:style w:type="character" w:customStyle="1" w:styleId="FontStyle22">
    <w:name w:val="Font Style22"/>
    <w:uiPriority w:val="99"/>
    <w:rsid w:val="00FB1BB0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BB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FB1BB0"/>
    <w:pPr>
      <w:keepNext/>
      <w:numPr>
        <w:numId w:val="1"/>
      </w:numPr>
      <w:tabs>
        <w:tab w:val="left" w:pos="0"/>
      </w:tabs>
      <w:jc w:val="center"/>
      <w:outlineLvl w:val="0"/>
    </w:pPr>
    <w:rPr>
      <w:b/>
      <w:sz w:val="4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1BB0"/>
    <w:rPr>
      <w:rFonts w:ascii="Times New Roman" w:eastAsia="Times New Roman" w:hAnsi="Times New Roman" w:cs="Times New Roman"/>
      <w:b/>
      <w:sz w:val="40"/>
      <w:szCs w:val="20"/>
      <w:lang w:val="bg-BG" w:eastAsia="ar-SA"/>
    </w:rPr>
  </w:style>
  <w:style w:type="character" w:styleId="PageNumber">
    <w:name w:val="page number"/>
    <w:basedOn w:val="DefaultParagraphFont"/>
    <w:rsid w:val="00FB1BB0"/>
  </w:style>
  <w:style w:type="character" w:customStyle="1" w:styleId="FontStyle17">
    <w:name w:val="Font Style17"/>
    <w:uiPriority w:val="99"/>
    <w:rsid w:val="00FB1BB0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FB1BB0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rsid w:val="00FB1BB0"/>
    <w:rPr>
      <w:rFonts w:ascii="Times New Roman" w:eastAsia="Times New Roman" w:hAnsi="Times New Roman" w:cs="Times New Roman"/>
      <w:b/>
      <w:sz w:val="36"/>
      <w:szCs w:val="20"/>
      <w:lang w:val="bg-BG" w:eastAsia="ar-SA"/>
    </w:rPr>
  </w:style>
  <w:style w:type="paragraph" w:styleId="BodyTextIndent">
    <w:name w:val="Body Text Indent"/>
    <w:basedOn w:val="Normal"/>
    <w:link w:val="BodyTextIndentChar"/>
    <w:rsid w:val="00FB1BB0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FB1BB0"/>
    <w:rPr>
      <w:rFonts w:ascii="Times New Roman" w:eastAsia="Times New Roman" w:hAnsi="Times New Roman" w:cs="Times New Roman"/>
      <w:sz w:val="26"/>
      <w:szCs w:val="20"/>
      <w:lang w:val="bg-BG" w:eastAsia="ar-SA"/>
    </w:rPr>
  </w:style>
  <w:style w:type="paragraph" w:styleId="Footer">
    <w:name w:val="footer"/>
    <w:basedOn w:val="Normal"/>
    <w:link w:val="FooterChar"/>
    <w:rsid w:val="00FB1B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B1BB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5">
    <w:name w:val="Style5"/>
    <w:basedOn w:val="Normal"/>
    <w:uiPriority w:val="99"/>
    <w:rsid w:val="00FB1BB0"/>
    <w:pPr>
      <w:widowControl w:val="0"/>
      <w:suppressAutoHyphens w:val="0"/>
      <w:autoSpaceDE w:val="0"/>
      <w:autoSpaceDN w:val="0"/>
      <w:adjustRightInd w:val="0"/>
      <w:spacing w:line="547" w:lineRule="exact"/>
    </w:pPr>
    <w:rPr>
      <w:sz w:val="24"/>
      <w:szCs w:val="24"/>
      <w:lang w:val="bg-BG" w:eastAsia="bg-BG"/>
    </w:rPr>
  </w:style>
  <w:style w:type="paragraph" w:customStyle="1" w:styleId="Style2">
    <w:name w:val="Style2"/>
    <w:basedOn w:val="Normal"/>
    <w:uiPriority w:val="99"/>
    <w:rsid w:val="00FB1BB0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val="bg-BG" w:eastAsia="bg-BG"/>
    </w:rPr>
  </w:style>
  <w:style w:type="character" w:customStyle="1" w:styleId="FontStyle22">
    <w:name w:val="Font Style22"/>
    <w:uiPriority w:val="99"/>
    <w:rsid w:val="00FB1BB0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D.Momcheva</dc:creator>
  <cp:keywords/>
  <dc:description/>
  <cp:lastModifiedBy>D.Momcheva</cp:lastModifiedBy>
  <cp:revision>6</cp:revision>
  <dcterms:created xsi:type="dcterms:W3CDTF">2019-07-31T06:06:00Z</dcterms:created>
  <dcterms:modified xsi:type="dcterms:W3CDTF">2019-07-31T08:23:00Z</dcterms:modified>
</cp:coreProperties>
</file>