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18" w:rsidRPr="00FE464B" w:rsidRDefault="00644518" w:rsidP="00361269">
      <w:pPr>
        <w:ind w:right="43" w:firstLine="720"/>
        <w:jc w:val="both"/>
        <w:outlineLvl w:val="0"/>
        <w:rPr>
          <w:i/>
          <w:noProof/>
          <w:sz w:val="18"/>
          <w:szCs w:val="18"/>
          <w:lang w:val="bg-BG"/>
        </w:rPr>
      </w:pPr>
    </w:p>
    <w:p w:rsidR="00644518" w:rsidRPr="00FE464B" w:rsidRDefault="00644518" w:rsidP="00361269">
      <w:pPr>
        <w:jc w:val="both"/>
        <w:rPr>
          <w:rStyle w:val="FontStyle17"/>
          <w:sz w:val="18"/>
          <w:szCs w:val="18"/>
        </w:rPr>
      </w:pPr>
      <w:r w:rsidRPr="00FE464B">
        <w:rPr>
          <w:i/>
          <w:noProof/>
          <w:sz w:val="18"/>
          <w:szCs w:val="18"/>
          <w:lang w:val="bg-BG"/>
        </w:rPr>
        <w:t xml:space="preserve">Образец № 8. Ценово предложение </w:t>
      </w:r>
    </w:p>
    <w:p w:rsidR="00644518" w:rsidRPr="00FE464B" w:rsidRDefault="00644518" w:rsidP="00361269">
      <w:pPr>
        <w:numPr>
          <w:ilvl w:val="12"/>
          <w:numId w:val="0"/>
        </w:numPr>
        <w:jc w:val="both"/>
        <w:rPr>
          <w:rStyle w:val="FontStyle17"/>
          <w:sz w:val="18"/>
          <w:szCs w:val="18"/>
        </w:rPr>
      </w:pPr>
    </w:p>
    <w:p w:rsidR="00644518" w:rsidRPr="00FE464B" w:rsidRDefault="00644518" w:rsidP="00361269">
      <w:pPr>
        <w:numPr>
          <w:ilvl w:val="12"/>
          <w:numId w:val="0"/>
        </w:numPr>
        <w:jc w:val="both"/>
        <w:rPr>
          <w:rStyle w:val="FontStyle17"/>
          <w:sz w:val="22"/>
          <w:szCs w:val="22"/>
        </w:rPr>
      </w:pPr>
      <w:r w:rsidRPr="00FE464B">
        <w:rPr>
          <w:rStyle w:val="FontStyle17"/>
          <w:sz w:val="22"/>
          <w:szCs w:val="22"/>
        </w:rPr>
        <w:t xml:space="preserve">До </w:t>
      </w:r>
    </w:p>
    <w:p w:rsidR="00644518" w:rsidRPr="00FE464B" w:rsidRDefault="00644518" w:rsidP="00361269">
      <w:pPr>
        <w:numPr>
          <w:ilvl w:val="12"/>
          <w:numId w:val="0"/>
        </w:numPr>
        <w:jc w:val="both"/>
        <w:rPr>
          <w:rStyle w:val="FontStyle17"/>
          <w:sz w:val="22"/>
          <w:szCs w:val="22"/>
        </w:rPr>
      </w:pPr>
      <w:r w:rsidRPr="00FE464B">
        <w:rPr>
          <w:rStyle w:val="FontStyle17"/>
          <w:sz w:val="22"/>
          <w:szCs w:val="22"/>
        </w:rPr>
        <w:t>Национална спортна академия “Васил Левски”</w:t>
      </w:r>
    </w:p>
    <w:p w:rsidR="00644518" w:rsidRPr="00FE464B" w:rsidRDefault="00644518" w:rsidP="00361269">
      <w:pPr>
        <w:pStyle w:val="BodyTextIndent"/>
        <w:ind w:left="5040" w:firstLine="0"/>
        <w:rPr>
          <w:sz w:val="22"/>
          <w:szCs w:val="22"/>
        </w:rPr>
      </w:pPr>
    </w:p>
    <w:p w:rsidR="00644518" w:rsidRPr="00FE464B" w:rsidRDefault="00644518" w:rsidP="00361269">
      <w:pPr>
        <w:pStyle w:val="BodyTextIndent"/>
        <w:ind w:left="3600" w:firstLine="0"/>
        <w:rPr>
          <w:sz w:val="22"/>
          <w:szCs w:val="22"/>
        </w:rPr>
      </w:pPr>
      <w:r w:rsidRPr="00FE464B">
        <w:rPr>
          <w:sz w:val="22"/>
          <w:szCs w:val="22"/>
        </w:rPr>
        <w:t>Ц Е Н О В О     П Р Е Д Л О Ж Е Н И Е</w:t>
      </w:r>
    </w:p>
    <w:p w:rsidR="00644518" w:rsidRPr="00FE464B" w:rsidRDefault="00644518" w:rsidP="00361269">
      <w:pPr>
        <w:pStyle w:val="BodyText2"/>
        <w:jc w:val="both"/>
        <w:rPr>
          <w:rStyle w:val="FontStyle17"/>
          <w:b w:val="0"/>
          <w:sz w:val="22"/>
          <w:szCs w:val="22"/>
        </w:rPr>
      </w:pPr>
      <w:r w:rsidRPr="00FE464B">
        <w:rPr>
          <w:rStyle w:val="FontStyle17"/>
          <w:b w:val="0"/>
          <w:sz w:val="22"/>
          <w:szCs w:val="22"/>
        </w:rPr>
        <w:t>От долуподписания _______________________________, в качеството си на ____________________ на дружество _________________________________, ЕИК______________</w:t>
      </w:r>
    </w:p>
    <w:p w:rsidR="00644518" w:rsidRPr="00FE464B" w:rsidRDefault="00644518" w:rsidP="00361269">
      <w:pPr>
        <w:pStyle w:val="BodyText2"/>
        <w:ind w:firstLine="720"/>
        <w:jc w:val="left"/>
        <w:rPr>
          <w:b w:val="0"/>
          <w:sz w:val="22"/>
          <w:szCs w:val="22"/>
        </w:rPr>
      </w:pPr>
      <w:r w:rsidRPr="00FE464B">
        <w:rPr>
          <w:b w:val="0"/>
          <w:sz w:val="22"/>
          <w:szCs w:val="22"/>
        </w:rPr>
        <w:t>Уважаеми господин Ректор,</w:t>
      </w:r>
    </w:p>
    <w:p w:rsidR="00644518" w:rsidRPr="00FE464B" w:rsidRDefault="00644518" w:rsidP="00361269">
      <w:pPr>
        <w:jc w:val="both"/>
        <w:rPr>
          <w:sz w:val="22"/>
          <w:szCs w:val="22"/>
          <w:lang w:val="bg-BG"/>
        </w:rPr>
      </w:pPr>
      <w:r w:rsidRPr="00FE464B">
        <w:rPr>
          <w:sz w:val="22"/>
          <w:szCs w:val="22"/>
          <w:lang w:val="bg-BG"/>
        </w:rPr>
        <w:t xml:space="preserve">Запознах се с документацията за участие в процедура за възлагане на поръчка с предмет </w:t>
      </w:r>
      <w:r w:rsidRPr="00FE464B">
        <w:rPr>
          <w:sz w:val="24"/>
          <w:szCs w:val="24"/>
        </w:rPr>
        <w:t>„</w:t>
      </w:r>
      <w:r w:rsidRPr="00FE464B">
        <w:rPr>
          <w:b/>
          <w:bCs/>
          <w:sz w:val="24"/>
        </w:rPr>
        <w:t>Доставка на телевизори</w:t>
      </w:r>
      <w:r w:rsidRPr="00FE464B">
        <w:rPr>
          <w:sz w:val="24"/>
          <w:szCs w:val="24"/>
        </w:rPr>
        <w:t>”</w:t>
      </w:r>
      <w:r w:rsidRPr="00FE464B">
        <w:rPr>
          <w:sz w:val="24"/>
          <w:szCs w:val="24"/>
          <w:lang w:val="bg-BG"/>
        </w:rPr>
        <w:t xml:space="preserve">, </w:t>
      </w:r>
      <w:r w:rsidRPr="00FE464B">
        <w:rPr>
          <w:b/>
          <w:sz w:val="22"/>
          <w:szCs w:val="22"/>
          <w:lang w:val="bg-BG"/>
        </w:rPr>
        <w:t xml:space="preserve"> </w:t>
      </w:r>
      <w:r w:rsidRPr="00FE464B">
        <w:rPr>
          <w:sz w:val="22"/>
          <w:szCs w:val="22"/>
          <w:lang w:val="bg-BG"/>
        </w:rPr>
        <w:t>поради което</w:t>
      </w:r>
    </w:p>
    <w:p w:rsidR="00644518" w:rsidRPr="00FE464B" w:rsidRDefault="00644518" w:rsidP="00361269">
      <w:pPr>
        <w:pStyle w:val="BodyText2"/>
        <w:rPr>
          <w:sz w:val="22"/>
          <w:szCs w:val="22"/>
        </w:rPr>
      </w:pPr>
    </w:p>
    <w:p w:rsidR="00644518" w:rsidRPr="00FE464B" w:rsidRDefault="00644518" w:rsidP="00361269">
      <w:pPr>
        <w:pStyle w:val="BodyText2"/>
        <w:rPr>
          <w:sz w:val="22"/>
          <w:szCs w:val="22"/>
        </w:rPr>
      </w:pPr>
      <w:r w:rsidRPr="00FE464B">
        <w:rPr>
          <w:sz w:val="22"/>
          <w:szCs w:val="22"/>
        </w:rPr>
        <w:t>ПРЕДЛАГАМ</w:t>
      </w:r>
    </w:p>
    <w:p w:rsidR="00644518" w:rsidRPr="00FE464B" w:rsidRDefault="00644518" w:rsidP="00361269">
      <w:pPr>
        <w:pStyle w:val="ListParagraph"/>
        <w:numPr>
          <w:ilvl w:val="0"/>
          <w:numId w:val="2"/>
        </w:numPr>
        <w:jc w:val="both"/>
        <w:rPr>
          <w:sz w:val="22"/>
          <w:szCs w:val="22"/>
          <w:lang w:val="bg-BG"/>
        </w:rPr>
      </w:pPr>
      <w:r w:rsidRPr="00FE464B">
        <w:rPr>
          <w:sz w:val="22"/>
          <w:szCs w:val="22"/>
          <w:lang w:val="bg-BG"/>
        </w:rPr>
        <w:t>Да изпълня поръчката, срещу посочените единични цени, както следва:</w:t>
      </w:r>
    </w:p>
    <w:p w:rsidR="00644518" w:rsidRPr="00FE464B" w:rsidRDefault="00644518" w:rsidP="00361269">
      <w:pPr>
        <w:jc w:val="both"/>
        <w:rPr>
          <w:sz w:val="22"/>
          <w:szCs w:val="22"/>
          <w:lang w:val="bg-BG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8"/>
        <w:gridCol w:w="1610"/>
        <w:gridCol w:w="4790"/>
        <w:gridCol w:w="696"/>
        <w:gridCol w:w="4219"/>
        <w:gridCol w:w="1548"/>
        <w:gridCol w:w="1548"/>
      </w:tblGrid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№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Параметър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jc w:val="center"/>
              <w:rPr>
                <w:b/>
              </w:rPr>
            </w:pPr>
            <w:r w:rsidRPr="00FE464B">
              <w:rPr>
                <w:b/>
                <w:bCs/>
                <w:lang w:val="bg-BG" w:eastAsia="bg-BG"/>
              </w:rPr>
              <w:t xml:space="preserve">Минимални изисквания </w:t>
            </w:r>
            <w:r w:rsidRPr="00FE464B">
              <w:rPr>
                <w:b/>
                <w:bCs/>
                <w:lang w:eastAsia="bg-BG"/>
              </w:rPr>
              <w:t xml:space="preserve">на Възложителя </w:t>
            </w:r>
            <w:r w:rsidRPr="00FE464B">
              <w:rPr>
                <w:b/>
                <w:bCs/>
                <w:lang w:val="bg-BG" w:eastAsia="bg-BG"/>
              </w:rPr>
              <w:t>към</w:t>
            </w:r>
            <w:r w:rsidRPr="00FE464B">
              <w:rPr>
                <w:b/>
                <w:bCs/>
                <w:lang w:eastAsia="bg-BG"/>
              </w:rPr>
              <w:t xml:space="preserve"> техническите параметри на </w:t>
            </w:r>
            <w:r w:rsidRPr="00FE464B">
              <w:rPr>
                <w:b/>
              </w:rPr>
              <w:t>телевизорите и принадлежности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jc w:val="center"/>
              <w:rPr>
                <w:b/>
                <w:bCs/>
                <w:lang w:val="bg-BG" w:eastAsia="bg-BG"/>
              </w:rPr>
            </w:pPr>
            <w:r w:rsidRPr="00FE464B">
              <w:rPr>
                <w:b/>
                <w:bCs/>
                <w:lang w:val="bg-BG" w:eastAsia="bg-BG"/>
              </w:rPr>
              <w:t>брой</w:t>
            </w:r>
          </w:p>
        </w:tc>
        <w:tc>
          <w:tcPr>
            <w:tcW w:w="4219" w:type="dxa"/>
          </w:tcPr>
          <w:p w:rsidR="00644518" w:rsidRPr="00FE464B" w:rsidRDefault="00644518" w:rsidP="00445706">
            <w:pPr>
              <w:jc w:val="center"/>
            </w:pPr>
            <w:r w:rsidRPr="00FE464B">
              <w:rPr>
                <w:b/>
                <w:bCs/>
                <w:lang w:val="bg-BG" w:eastAsia="bg-BG"/>
              </w:rPr>
              <w:t xml:space="preserve">Технически параметри на предложените от Участника </w:t>
            </w:r>
            <w:r w:rsidRPr="00FE464B">
              <w:rPr>
                <w:b/>
              </w:rPr>
              <w:t>телевизори и принадлежности</w:t>
            </w:r>
          </w:p>
        </w:tc>
        <w:tc>
          <w:tcPr>
            <w:tcW w:w="1548" w:type="dxa"/>
          </w:tcPr>
          <w:p w:rsidR="00644518" w:rsidRPr="00FE464B" w:rsidRDefault="00644518" w:rsidP="00445706">
            <w:pPr>
              <w:jc w:val="center"/>
              <w:rPr>
                <w:b/>
                <w:bCs/>
                <w:lang w:val="bg-BG" w:eastAsia="bg-BG"/>
              </w:rPr>
            </w:pPr>
            <w:r w:rsidRPr="00FE464B">
              <w:rPr>
                <w:b/>
                <w:bCs/>
                <w:lang w:val="bg-BG" w:eastAsia="bg-BG"/>
              </w:rPr>
              <w:t>Единична цена с ДДС</w:t>
            </w:r>
          </w:p>
        </w:tc>
        <w:tc>
          <w:tcPr>
            <w:tcW w:w="1548" w:type="dxa"/>
          </w:tcPr>
          <w:p w:rsidR="00644518" w:rsidRPr="00FE464B" w:rsidRDefault="00644518" w:rsidP="00445706">
            <w:pPr>
              <w:jc w:val="center"/>
              <w:rPr>
                <w:b/>
                <w:bCs/>
                <w:lang w:val="bg-BG" w:eastAsia="bg-BG"/>
              </w:rPr>
            </w:pPr>
            <w:r w:rsidRPr="00FE464B">
              <w:rPr>
                <w:b/>
                <w:bCs/>
                <w:lang w:val="bg-BG" w:eastAsia="bg-BG"/>
              </w:rPr>
              <w:t>Обща цена с ДДС</w:t>
            </w: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I.</w:t>
            </w:r>
          </w:p>
        </w:tc>
        <w:tc>
          <w:tcPr>
            <w:tcW w:w="6400" w:type="dxa"/>
            <w:gridSpan w:val="2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>Телевизор</w:t>
            </w:r>
            <w:r w:rsidRPr="00FE464B">
              <w:rPr>
                <w:b/>
              </w:rPr>
              <w:t xml:space="preserve"> тип </w:t>
            </w:r>
            <w:smartTag w:uri="urn:schemas-microsoft-com:office:smarttags" w:element="metricconverter">
              <w:smartTagPr>
                <w:attr w:name="ProductID" w:val="32”"/>
              </w:smartTagPr>
              <w:r w:rsidRPr="00FE464B">
                <w:rPr>
                  <w:b/>
                </w:rPr>
                <w:t>32”</w:t>
              </w:r>
            </w:smartTag>
          </w:p>
        </w:tc>
        <w:tc>
          <w:tcPr>
            <w:tcW w:w="696" w:type="dxa"/>
          </w:tcPr>
          <w:p w:rsidR="00644518" w:rsidRPr="00FE464B" w:rsidRDefault="00644518" w:rsidP="00445706">
            <w:pPr>
              <w:jc w:val="center"/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>80</w:t>
            </w: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  <w:tc>
          <w:tcPr>
            <w:tcW w:w="1548" w:type="dxa"/>
            <w:vMerge w:val="restart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  <w:tc>
          <w:tcPr>
            <w:tcW w:w="1548" w:type="dxa"/>
            <w:vMerge w:val="restart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1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Тип на оборудването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rPr>
                <w:lang w:val="bg-BG"/>
              </w:rPr>
              <w:t xml:space="preserve">Цветен </w:t>
            </w:r>
            <w:r w:rsidRPr="00FE464B">
              <w:t>LCD телевизор с LED подсветка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2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Размер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Равно или по-голямо от 32“, 16:9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3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Разделителна способност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Не по-малка от 1366x768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4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Честота на опресняване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en-GB"/>
              </w:rPr>
            </w:pPr>
            <w:r w:rsidRPr="00FE464B">
              <w:rPr>
                <w:lang w:val="bg-BG"/>
              </w:rPr>
              <w:t xml:space="preserve">Минимум 100 </w:t>
            </w:r>
            <w:r w:rsidRPr="00FE464B">
              <w:rPr>
                <w:lang w:val="en-GB"/>
              </w:rPr>
              <w:t>Hz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5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Динамичен контраст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 xml:space="preserve">Минимум </w:t>
            </w:r>
            <w:r w:rsidRPr="00FE464B">
              <w:rPr>
                <w:lang w:val="en-GB"/>
              </w:rPr>
              <w:t>5</w:t>
            </w:r>
            <w:r w:rsidRPr="00FE464B">
              <w:rPr>
                <w:lang w:val="bg-BG"/>
              </w:rPr>
              <w:t>0 000:1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6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Яркост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500 CD/M2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7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Клас на енергийна ефективност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А+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8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Цифрови тунери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DVB-T/T2 MPEG4 &amp; DVB-C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9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Входове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en-GB"/>
              </w:rPr>
            </w:pPr>
            <w:r w:rsidRPr="00FE464B">
              <w:t xml:space="preserve">TV (антена/кабел), USB (с </w:t>
            </w:r>
            <w:r w:rsidRPr="00FE464B">
              <w:rPr>
                <w:lang w:val="bg-BG"/>
              </w:rPr>
              <w:t xml:space="preserve">вграден </w:t>
            </w:r>
            <w:r w:rsidRPr="00FE464B">
              <w:rPr>
                <w:lang w:val="en-GB"/>
              </w:rPr>
              <w:t xml:space="preserve">player с </w:t>
            </w:r>
            <w:r w:rsidRPr="00FE464B">
              <w:t>функция за възпроизвеждане на  – AVI, MP4, MP3, JPG, Flac, WMA, G711, AC3, EAC3, HEAAC), SCART, HDMI, PC Audio вход, стерео вход, видео вход, YCI</w:t>
            </w:r>
            <w:r w:rsidRPr="00FE464B">
              <w:rPr>
                <w:lang w:val="bg-BG"/>
              </w:rPr>
              <w:t xml:space="preserve">, </w:t>
            </w:r>
            <w:r w:rsidRPr="00FE464B">
              <w:rPr>
                <w:lang w:val="en-GB"/>
              </w:rPr>
              <w:t>VGA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10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Други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 xml:space="preserve">Дистанционно с работещи батерии, черен корпус, </w:t>
            </w:r>
            <w:r w:rsidRPr="00FE464B">
              <w:t xml:space="preserve">PVR </w:t>
            </w:r>
            <w:r w:rsidRPr="00FE464B">
              <w:rPr>
                <w:lang w:val="bg-BG"/>
              </w:rPr>
              <w:t xml:space="preserve">функция за запис на телевизионен сигнал, </w:t>
            </w:r>
            <w:r w:rsidRPr="00FE464B">
              <w:t>Захранващ кабел БДС</w:t>
            </w:r>
            <w:r w:rsidRPr="00FE464B">
              <w:rPr>
                <w:lang w:val="bg-BG"/>
              </w:rPr>
              <w:t xml:space="preserve">, </w:t>
            </w:r>
            <w:r w:rsidRPr="00FE464B">
              <w:t>Захранване 220 V, 50/60 Hz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II</w:t>
            </w:r>
          </w:p>
        </w:tc>
        <w:tc>
          <w:tcPr>
            <w:tcW w:w="6400" w:type="dxa"/>
            <w:gridSpan w:val="2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  <w:r w:rsidRPr="00FE464B">
              <w:rPr>
                <w:b/>
              </w:rPr>
              <w:t>Стенна стойка с рамо</w:t>
            </w:r>
            <w:r w:rsidRPr="00FE464B">
              <w:rPr>
                <w:b/>
                <w:lang w:val="bg-BG"/>
              </w:rPr>
              <w:t xml:space="preserve"> за телевизор</w:t>
            </w:r>
            <w:r w:rsidRPr="00FE464B">
              <w:rPr>
                <w:b/>
              </w:rPr>
              <w:t xml:space="preserve"> тип </w:t>
            </w:r>
            <w:smartTag w:uri="urn:schemas-microsoft-com:office:smarttags" w:element="metricconverter">
              <w:smartTagPr>
                <w:attr w:name="ProductID" w:val="32”"/>
              </w:smartTagPr>
              <w:r w:rsidRPr="00FE464B">
                <w:rPr>
                  <w:b/>
                </w:rPr>
                <w:t>32”</w:t>
              </w:r>
            </w:smartTag>
          </w:p>
        </w:tc>
        <w:tc>
          <w:tcPr>
            <w:tcW w:w="696" w:type="dxa"/>
          </w:tcPr>
          <w:p w:rsidR="00644518" w:rsidRPr="00FE464B" w:rsidRDefault="00644518" w:rsidP="00445706">
            <w:pPr>
              <w:jc w:val="center"/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>80</w:t>
            </w: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III</w:t>
            </w:r>
          </w:p>
        </w:tc>
        <w:tc>
          <w:tcPr>
            <w:tcW w:w="6400" w:type="dxa"/>
            <w:gridSpan w:val="2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 xml:space="preserve">Телевизор </w:t>
            </w:r>
            <w:r w:rsidRPr="00FE464B">
              <w:rPr>
                <w:b/>
              </w:rPr>
              <w:t xml:space="preserve">тип </w:t>
            </w:r>
            <w:smartTag w:uri="urn:schemas-microsoft-com:office:smarttags" w:element="metricconverter">
              <w:smartTagPr>
                <w:attr w:name="ProductID" w:val="55”"/>
              </w:smartTagPr>
              <w:r w:rsidRPr="00FE464B">
                <w:rPr>
                  <w:b/>
                </w:rPr>
                <w:t>55”</w:t>
              </w:r>
            </w:smartTag>
          </w:p>
        </w:tc>
        <w:tc>
          <w:tcPr>
            <w:tcW w:w="696" w:type="dxa"/>
          </w:tcPr>
          <w:p w:rsidR="00644518" w:rsidRPr="00FE464B" w:rsidRDefault="00644518" w:rsidP="00445706">
            <w:pPr>
              <w:jc w:val="center"/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>15</w:t>
            </w: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b/>
              </w:rPr>
            </w:pPr>
          </w:p>
        </w:tc>
        <w:tc>
          <w:tcPr>
            <w:tcW w:w="1548" w:type="dxa"/>
            <w:vMerge w:val="restart"/>
          </w:tcPr>
          <w:p w:rsidR="00644518" w:rsidRPr="00FE464B" w:rsidRDefault="00644518" w:rsidP="00445706">
            <w:pPr>
              <w:rPr>
                <w:b/>
              </w:rPr>
            </w:pPr>
          </w:p>
        </w:tc>
        <w:tc>
          <w:tcPr>
            <w:tcW w:w="1548" w:type="dxa"/>
            <w:vMerge w:val="restart"/>
          </w:tcPr>
          <w:p w:rsidR="00644518" w:rsidRPr="00FE464B" w:rsidRDefault="00644518" w:rsidP="00445706">
            <w:pPr>
              <w:rPr>
                <w:b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1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Тип на оборудването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rPr>
                <w:lang w:val="bg-BG"/>
              </w:rPr>
              <w:t xml:space="preserve">Цветен </w:t>
            </w:r>
            <w:r w:rsidRPr="00FE464B">
              <w:t>SMART LCD телевизор с LED подсветка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2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Размер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Равно или по-голямо от 55“, 16:9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3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Разделителна способност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Не по-малка от 4K (UHD) 3840x2160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4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rPr>
                <w:lang w:val="bg-BG"/>
              </w:rPr>
              <w:t>Честота на опресняване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rPr>
                <w:lang w:val="bg-BG"/>
              </w:rPr>
              <w:t xml:space="preserve">Минимум 120 </w:t>
            </w:r>
            <w:r w:rsidRPr="00FE464B">
              <w:rPr>
                <w:lang w:val="en-GB"/>
              </w:rPr>
              <w:t>Hz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5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Динамичен контаст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 xml:space="preserve">Минимум </w:t>
            </w:r>
            <w:r w:rsidRPr="00FE464B">
              <w:rPr>
                <w:lang w:val="en-GB"/>
              </w:rPr>
              <w:t>1</w:t>
            </w:r>
            <w:r w:rsidRPr="00FE464B">
              <w:rPr>
                <w:lang w:val="bg-BG"/>
              </w:rPr>
              <w:t>50 000:1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6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Яркост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500 CD/M2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7</w:t>
            </w:r>
          </w:p>
        </w:tc>
        <w:tc>
          <w:tcPr>
            <w:tcW w:w="161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Клас на енергийна ефективност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bg-BG"/>
              </w:rPr>
              <w:t>А+</w:t>
            </w:r>
          </w:p>
        </w:tc>
        <w:tc>
          <w:tcPr>
            <w:tcW w:w="696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  <w:tc>
          <w:tcPr>
            <w:tcW w:w="1548" w:type="dxa"/>
            <w:vMerge/>
          </w:tcPr>
          <w:p w:rsidR="00644518" w:rsidRPr="00FE464B" w:rsidRDefault="00644518" w:rsidP="00445706">
            <w:pPr>
              <w:rPr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8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Цифрови тунери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>DVB-T/T2 MPEG4 &amp; DVB-C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9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Входове</w:t>
            </w:r>
          </w:p>
        </w:tc>
        <w:tc>
          <w:tcPr>
            <w:tcW w:w="4790" w:type="dxa"/>
          </w:tcPr>
          <w:p w:rsidR="00644518" w:rsidRPr="00FE464B" w:rsidRDefault="00644518" w:rsidP="00445706">
            <w:r w:rsidRPr="00FE464B">
              <w:t xml:space="preserve">TV, USB– (с </w:t>
            </w:r>
            <w:r w:rsidRPr="00FE464B">
              <w:rPr>
                <w:lang w:val="bg-BG"/>
              </w:rPr>
              <w:t xml:space="preserve">вграден </w:t>
            </w:r>
            <w:r w:rsidRPr="00FE464B">
              <w:rPr>
                <w:lang w:val="en-GB"/>
              </w:rPr>
              <w:t xml:space="preserve">player </w:t>
            </w:r>
            <w:r w:rsidRPr="00FE464B">
              <w:rPr>
                <w:lang w:val="bg-BG"/>
              </w:rPr>
              <w:t xml:space="preserve">с </w:t>
            </w:r>
            <w:r w:rsidRPr="00FE464B">
              <w:t>функция за възпроизвеждане на  – AVI, MP4, MP3, JPG, MPEG1/2, Xvid, H263, H264, BMP, PNG), HDMI, Wi-Fi, RJ-45 Ethernet, audio/video chinch, SPDIF out, VGA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10</w:t>
            </w:r>
          </w:p>
        </w:tc>
        <w:tc>
          <w:tcPr>
            <w:tcW w:w="1610" w:type="dxa"/>
          </w:tcPr>
          <w:p w:rsidR="00644518" w:rsidRPr="00FE464B" w:rsidRDefault="00644518" w:rsidP="00445706">
            <w:r w:rsidRPr="00FE464B">
              <w:t>Други</w:t>
            </w:r>
          </w:p>
        </w:tc>
        <w:tc>
          <w:tcPr>
            <w:tcW w:w="4790" w:type="dxa"/>
          </w:tcPr>
          <w:p w:rsidR="00644518" w:rsidRPr="00FE464B" w:rsidRDefault="00644518" w:rsidP="00445706">
            <w:pPr>
              <w:rPr>
                <w:lang w:val="en-GB"/>
              </w:rPr>
            </w:pPr>
            <w:r w:rsidRPr="00FE464B">
              <w:t>Noise reduction - digital, Dolby Digital, Web Browser</w:t>
            </w:r>
          </w:p>
          <w:p w:rsidR="00644518" w:rsidRPr="00FE464B" w:rsidRDefault="00644518" w:rsidP="00445706">
            <w:pPr>
              <w:rPr>
                <w:b/>
                <w:lang w:val="bg-BG"/>
              </w:rPr>
            </w:pPr>
            <w:r w:rsidRPr="00FE464B">
              <w:rPr>
                <w:lang w:val="bg-BG"/>
              </w:rPr>
              <w:t>Дистанционно с работещи батерии, черен корпус,</w:t>
            </w:r>
            <w:r w:rsidRPr="00FE464B">
              <w:rPr>
                <w:b/>
              </w:rPr>
              <w:t xml:space="preserve"> </w:t>
            </w:r>
            <w:r w:rsidRPr="00FE464B">
              <w:t>Захранващ кабел БДС</w:t>
            </w:r>
            <w:r w:rsidRPr="00FE464B">
              <w:rPr>
                <w:lang w:val="bg-BG"/>
              </w:rPr>
              <w:t xml:space="preserve">, </w:t>
            </w:r>
            <w:r w:rsidRPr="00FE464B">
              <w:t>Захранване 220 V, 50/60 Hz</w:t>
            </w:r>
          </w:p>
        </w:tc>
        <w:tc>
          <w:tcPr>
            <w:tcW w:w="696" w:type="dxa"/>
          </w:tcPr>
          <w:p w:rsidR="00644518" w:rsidRPr="00FE464B" w:rsidRDefault="00644518" w:rsidP="00445706"/>
        </w:tc>
        <w:tc>
          <w:tcPr>
            <w:tcW w:w="4219" w:type="dxa"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  <w:tc>
          <w:tcPr>
            <w:tcW w:w="1548" w:type="dxa"/>
            <w:vMerge/>
          </w:tcPr>
          <w:p w:rsidR="00644518" w:rsidRPr="00FE464B" w:rsidRDefault="00644518" w:rsidP="00445706"/>
        </w:tc>
      </w:tr>
      <w:tr w:rsidR="00644518" w:rsidRPr="00FE464B" w:rsidTr="00B24912">
        <w:tc>
          <w:tcPr>
            <w:tcW w:w="428" w:type="dxa"/>
          </w:tcPr>
          <w:p w:rsidR="00644518" w:rsidRPr="00FE464B" w:rsidRDefault="00644518" w:rsidP="00445706">
            <w:r w:rsidRPr="00FE464B">
              <w:t>IV</w:t>
            </w:r>
          </w:p>
        </w:tc>
        <w:tc>
          <w:tcPr>
            <w:tcW w:w="6400" w:type="dxa"/>
            <w:gridSpan w:val="2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  <w:r w:rsidRPr="00FE464B">
              <w:rPr>
                <w:b/>
              </w:rPr>
              <w:t>Стенна стойка с рамо</w:t>
            </w:r>
            <w:r w:rsidRPr="00FE464B">
              <w:rPr>
                <w:b/>
                <w:lang w:val="bg-BG"/>
              </w:rPr>
              <w:t xml:space="preserve"> за телевизор </w:t>
            </w:r>
            <w:r w:rsidRPr="00FE464B">
              <w:rPr>
                <w:b/>
              </w:rPr>
              <w:t xml:space="preserve">тип </w:t>
            </w:r>
            <w:smartTag w:uri="urn:schemas-microsoft-com:office:smarttags" w:element="metricconverter">
              <w:smartTagPr>
                <w:attr w:name="ProductID" w:val="55”"/>
              </w:smartTagPr>
              <w:r w:rsidRPr="00FE464B">
                <w:rPr>
                  <w:b/>
                </w:rPr>
                <w:t>55”</w:t>
              </w:r>
            </w:smartTag>
          </w:p>
        </w:tc>
        <w:tc>
          <w:tcPr>
            <w:tcW w:w="696" w:type="dxa"/>
          </w:tcPr>
          <w:p w:rsidR="00644518" w:rsidRPr="00FE464B" w:rsidRDefault="00644518" w:rsidP="00445706">
            <w:pPr>
              <w:jc w:val="center"/>
              <w:rPr>
                <w:b/>
                <w:lang w:val="bg-BG"/>
              </w:rPr>
            </w:pPr>
            <w:r w:rsidRPr="00FE464B">
              <w:rPr>
                <w:b/>
                <w:lang w:val="bg-BG"/>
              </w:rPr>
              <w:t>15</w:t>
            </w:r>
          </w:p>
        </w:tc>
        <w:tc>
          <w:tcPr>
            <w:tcW w:w="4219" w:type="dxa"/>
          </w:tcPr>
          <w:p w:rsidR="00644518" w:rsidRPr="00FE464B" w:rsidRDefault="00644518" w:rsidP="00445706">
            <w:pPr>
              <w:rPr>
                <w:b/>
              </w:rPr>
            </w:pP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</w:rPr>
            </w:pP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</w:tr>
      <w:tr w:rsidR="00644518" w:rsidRPr="00FE464B" w:rsidTr="00B24912">
        <w:tc>
          <w:tcPr>
            <w:tcW w:w="428" w:type="dxa"/>
            <w:vMerge w:val="restart"/>
          </w:tcPr>
          <w:p w:rsidR="00644518" w:rsidRPr="00FE464B" w:rsidRDefault="00644518" w:rsidP="00445706">
            <w:pPr>
              <w:rPr>
                <w:lang w:val="bg-BG"/>
              </w:rPr>
            </w:pPr>
            <w:r w:rsidRPr="00FE464B">
              <w:rPr>
                <w:lang w:val="en-GB"/>
              </w:rPr>
              <w:t>V</w:t>
            </w:r>
          </w:p>
        </w:tc>
        <w:tc>
          <w:tcPr>
            <w:tcW w:w="12863" w:type="dxa"/>
            <w:gridSpan w:val="5"/>
          </w:tcPr>
          <w:p w:rsidR="00644518" w:rsidRPr="00FE464B" w:rsidRDefault="00644518" w:rsidP="00445706">
            <w:pPr>
              <w:rPr>
                <w:b/>
              </w:rPr>
            </w:pPr>
            <w:r w:rsidRPr="00FE464B">
              <w:rPr>
                <w:b/>
                <w:sz w:val="22"/>
                <w:szCs w:val="22"/>
                <w:lang w:val="bg-BG" w:eastAsia="bg-BG"/>
              </w:rPr>
              <w:t>КРАЙНА ОБЩА ЦЕНА В ЛЕВА БЕЗ ВКЛЮЧЕН ДДС/ ПРЕДМЕТ НА ОЦЕНЯВАНЕ</w:t>
            </w:r>
            <w:r w:rsidRPr="00FE464B">
              <w:rPr>
                <w:sz w:val="22"/>
                <w:szCs w:val="22"/>
                <w:lang w:val="bg-BG" w:eastAsia="bg-BG"/>
              </w:rPr>
              <w:t>/</w:t>
            </w: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</w:rPr>
            </w:pPr>
            <w:r w:rsidRPr="00FE464B">
              <w:rPr>
                <w:sz w:val="22"/>
                <w:szCs w:val="22"/>
                <w:lang w:val="bg-BG" w:eastAsia="bg-BG"/>
              </w:rPr>
              <w:t>Цифром:</w:t>
            </w:r>
          </w:p>
        </w:tc>
      </w:tr>
      <w:tr w:rsidR="00644518" w:rsidRPr="00FE464B" w:rsidTr="00B24912">
        <w:tc>
          <w:tcPr>
            <w:tcW w:w="428" w:type="dxa"/>
            <w:vMerge/>
          </w:tcPr>
          <w:p w:rsidR="00644518" w:rsidRPr="00FE464B" w:rsidRDefault="00644518" w:rsidP="00445706">
            <w:pPr>
              <w:rPr>
                <w:lang w:val="en-GB"/>
              </w:rPr>
            </w:pPr>
          </w:p>
        </w:tc>
        <w:tc>
          <w:tcPr>
            <w:tcW w:w="12863" w:type="dxa"/>
            <w:gridSpan w:val="5"/>
          </w:tcPr>
          <w:p w:rsidR="00644518" w:rsidRPr="00FE464B" w:rsidRDefault="00644518" w:rsidP="00445706">
            <w:pPr>
              <w:rPr>
                <w:b/>
              </w:rPr>
            </w:pPr>
            <w:r w:rsidRPr="00FE464B">
              <w:rPr>
                <w:sz w:val="22"/>
                <w:szCs w:val="22"/>
                <w:lang w:val="bg-BG" w:eastAsia="bg-BG"/>
              </w:rPr>
              <w:t>Словом:</w:t>
            </w:r>
          </w:p>
        </w:tc>
        <w:tc>
          <w:tcPr>
            <w:tcW w:w="1548" w:type="dxa"/>
          </w:tcPr>
          <w:p w:rsidR="00644518" w:rsidRPr="00FE464B" w:rsidRDefault="00644518" w:rsidP="00445706">
            <w:pPr>
              <w:rPr>
                <w:b/>
                <w:lang w:val="bg-BG"/>
              </w:rPr>
            </w:pPr>
          </w:p>
          <w:p w:rsidR="00644518" w:rsidRPr="00FE464B" w:rsidRDefault="00644518" w:rsidP="00445706">
            <w:pPr>
              <w:rPr>
                <w:b/>
                <w:lang w:val="bg-BG"/>
              </w:rPr>
            </w:pPr>
          </w:p>
        </w:tc>
      </w:tr>
    </w:tbl>
    <w:p w:rsidR="00644518" w:rsidRPr="00FE464B" w:rsidRDefault="00644518" w:rsidP="00361269">
      <w:pPr>
        <w:jc w:val="both"/>
        <w:rPr>
          <w:sz w:val="22"/>
          <w:szCs w:val="22"/>
          <w:lang w:val="bg-BG"/>
        </w:rPr>
      </w:pPr>
    </w:p>
    <w:p w:rsidR="00644518" w:rsidRPr="00FE464B" w:rsidRDefault="00644518" w:rsidP="00361269">
      <w:pPr>
        <w:jc w:val="both"/>
        <w:rPr>
          <w:sz w:val="22"/>
          <w:szCs w:val="22"/>
          <w:lang w:val="bg-BG"/>
        </w:rPr>
      </w:pPr>
    </w:p>
    <w:p w:rsidR="00644518" w:rsidRPr="00FE464B" w:rsidRDefault="00644518" w:rsidP="00361269">
      <w:pPr>
        <w:autoSpaceDE w:val="0"/>
        <w:jc w:val="both"/>
        <w:rPr>
          <w:sz w:val="22"/>
          <w:szCs w:val="22"/>
          <w:lang w:val="bg-BG"/>
        </w:rPr>
      </w:pPr>
    </w:p>
    <w:p w:rsidR="00644518" w:rsidRPr="00FE464B" w:rsidRDefault="00644518" w:rsidP="00361269">
      <w:pPr>
        <w:numPr>
          <w:ilvl w:val="0"/>
          <w:numId w:val="1"/>
        </w:numPr>
        <w:jc w:val="both"/>
        <w:rPr>
          <w:sz w:val="22"/>
          <w:szCs w:val="22"/>
          <w:lang w:val="bg-BG"/>
        </w:rPr>
      </w:pPr>
      <w:r w:rsidRPr="00FE464B">
        <w:rPr>
          <w:sz w:val="22"/>
          <w:szCs w:val="22"/>
          <w:lang w:val="bg-BG"/>
        </w:rPr>
        <w:t xml:space="preserve">Декларирам, че в горната цена съм включил всички необходими разходи присъщи на качественото изпълнение на поръчката. </w:t>
      </w:r>
    </w:p>
    <w:p w:rsidR="00644518" w:rsidRPr="00FE464B" w:rsidRDefault="00644518" w:rsidP="00361269">
      <w:pPr>
        <w:autoSpaceDE w:val="0"/>
        <w:jc w:val="both"/>
        <w:rPr>
          <w:sz w:val="22"/>
          <w:szCs w:val="22"/>
          <w:lang w:val="bg-BG"/>
        </w:rPr>
      </w:pPr>
    </w:p>
    <w:p w:rsidR="00644518" w:rsidRPr="00FE464B" w:rsidRDefault="00644518" w:rsidP="00361269">
      <w:pPr>
        <w:autoSpaceDE w:val="0"/>
        <w:jc w:val="both"/>
        <w:rPr>
          <w:sz w:val="22"/>
          <w:szCs w:val="22"/>
          <w:lang w:val="bg-BG"/>
        </w:rPr>
      </w:pPr>
    </w:p>
    <w:p w:rsidR="00644518" w:rsidRPr="00FE464B" w:rsidRDefault="00644518" w:rsidP="00361269">
      <w:pPr>
        <w:ind w:firstLine="568"/>
        <w:jc w:val="both"/>
        <w:rPr>
          <w:sz w:val="24"/>
          <w:szCs w:val="24"/>
          <w:lang w:val="bg-BG"/>
        </w:rPr>
      </w:pPr>
      <w:r w:rsidRPr="00FE464B">
        <w:rPr>
          <w:rStyle w:val="FontStyle17"/>
          <w:sz w:val="24"/>
          <w:szCs w:val="24"/>
        </w:rPr>
        <w:t xml:space="preserve">Настоящото </w:t>
      </w:r>
      <w:r w:rsidRPr="00FE464B">
        <w:rPr>
          <w:rStyle w:val="FontStyle17"/>
          <w:sz w:val="24"/>
          <w:szCs w:val="24"/>
          <w:lang w:val="bg-BG"/>
        </w:rPr>
        <w:t>ценово</w:t>
      </w:r>
      <w:r w:rsidRPr="00FE464B">
        <w:rPr>
          <w:rStyle w:val="FontStyle17"/>
          <w:sz w:val="24"/>
          <w:szCs w:val="24"/>
        </w:rPr>
        <w:t xml:space="preserve"> предложение е Приложение </w:t>
      </w:r>
      <w:r w:rsidRPr="00FE464B">
        <w:rPr>
          <w:rStyle w:val="FontStyle17"/>
          <w:sz w:val="24"/>
          <w:szCs w:val="24"/>
          <w:lang w:val="bg-BG"/>
        </w:rPr>
        <w:t>2</w:t>
      </w:r>
      <w:r w:rsidRPr="00FE464B">
        <w:rPr>
          <w:rStyle w:val="FontStyle17"/>
          <w:sz w:val="24"/>
          <w:szCs w:val="24"/>
        </w:rPr>
        <w:t xml:space="preserve"> - неразделна част от Договор за </w:t>
      </w:r>
      <w:r w:rsidRPr="00FE464B">
        <w:rPr>
          <w:sz w:val="24"/>
          <w:szCs w:val="24"/>
        </w:rPr>
        <w:t>„</w:t>
      </w:r>
      <w:r w:rsidRPr="00FE464B">
        <w:rPr>
          <w:b/>
          <w:bCs/>
          <w:sz w:val="24"/>
        </w:rPr>
        <w:t>Доставка на телевизори</w:t>
      </w:r>
      <w:r w:rsidRPr="00FE464B">
        <w:rPr>
          <w:sz w:val="24"/>
          <w:szCs w:val="24"/>
        </w:rPr>
        <w:t>”</w:t>
      </w:r>
    </w:p>
    <w:p w:rsidR="00644518" w:rsidRPr="00FE464B" w:rsidRDefault="00644518" w:rsidP="00361269">
      <w:pPr>
        <w:ind w:left="720"/>
        <w:rPr>
          <w:rStyle w:val="FontStyle17"/>
          <w:sz w:val="22"/>
          <w:szCs w:val="22"/>
        </w:rPr>
      </w:pPr>
    </w:p>
    <w:p w:rsidR="00644518" w:rsidRPr="00FE464B" w:rsidRDefault="00644518" w:rsidP="00361269">
      <w:pPr>
        <w:ind w:left="720"/>
        <w:rPr>
          <w:rStyle w:val="FontStyle17"/>
          <w:sz w:val="22"/>
          <w:szCs w:val="22"/>
        </w:rPr>
      </w:pPr>
    </w:p>
    <w:p w:rsidR="00644518" w:rsidRPr="00FE464B" w:rsidRDefault="00644518" w:rsidP="00361269">
      <w:pPr>
        <w:ind w:left="720"/>
        <w:rPr>
          <w:rStyle w:val="FontStyle17"/>
          <w:sz w:val="22"/>
          <w:szCs w:val="22"/>
        </w:rPr>
      </w:pPr>
      <w:r w:rsidRPr="00FE464B">
        <w:rPr>
          <w:rStyle w:val="FontStyle17"/>
          <w:sz w:val="22"/>
          <w:szCs w:val="22"/>
        </w:rPr>
        <w:t>гр.София</w:t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  <w:t>Участник:</w:t>
      </w:r>
    </w:p>
    <w:p w:rsidR="00644518" w:rsidRPr="00FE464B" w:rsidRDefault="00644518" w:rsidP="00361269">
      <w:pPr>
        <w:ind w:left="720"/>
        <w:rPr>
          <w:rStyle w:val="FontStyle17"/>
          <w:sz w:val="22"/>
          <w:szCs w:val="22"/>
        </w:rPr>
      </w:pPr>
      <w:r w:rsidRPr="00FE464B">
        <w:rPr>
          <w:rStyle w:val="FontStyle17"/>
          <w:sz w:val="22"/>
          <w:szCs w:val="22"/>
        </w:rPr>
        <w:t>……….</w:t>
      </w:r>
      <w:r w:rsidRPr="00FE464B">
        <w:rPr>
          <w:rStyle w:val="FontStyle17"/>
          <w:b/>
          <w:sz w:val="22"/>
          <w:szCs w:val="22"/>
        </w:rPr>
        <w:t>201</w:t>
      </w:r>
      <w:r w:rsidRPr="00FE464B">
        <w:rPr>
          <w:rStyle w:val="FontStyle17"/>
          <w:b/>
          <w:sz w:val="22"/>
          <w:szCs w:val="22"/>
          <w:lang w:val="bg-BG"/>
        </w:rPr>
        <w:t>9</w:t>
      </w:r>
      <w:r w:rsidRPr="00FE464B">
        <w:rPr>
          <w:rStyle w:val="FontStyle17"/>
          <w:sz w:val="22"/>
          <w:szCs w:val="22"/>
        </w:rPr>
        <w:t xml:space="preserve"> г.</w:t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</w:r>
      <w:r w:rsidRPr="00FE464B">
        <w:rPr>
          <w:rStyle w:val="FontStyle17"/>
          <w:sz w:val="22"/>
          <w:szCs w:val="22"/>
        </w:rPr>
        <w:tab/>
        <w:t>подпис и печат</w:t>
      </w:r>
    </w:p>
    <w:p w:rsidR="00644518" w:rsidRPr="00FE464B" w:rsidRDefault="00644518" w:rsidP="00361269">
      <w:pPr>
        <w:rPr>
          <w:lang w:val="bg-BG"/>
        </w:rPr>
      </w:pPr>
    </w:p>
    <w:p w:rsidR="00644518" w:rsidRPr="00FE464B" w:rsidRDefault="00644518"/>
    <w:sectPr w:rsidR="00644518" w:rsidRPr="00FE464B" w:rsidSect="00B24912">
      <w:pgSz w:w="16838" w:h="11906" w:orient="landscape"/>
      <w:pgMar w:top="709" w:right="53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935A8"/>
    <w:multiLevelType w:val="multilevel"/>
    <w:tmpl w:val="0C5CA73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0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8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cs="Times New Roman" w:hint="default"/>
      </w:rPr>
    </w:lvl>
  </w:abstractNum>
  <w:abstractNum w:abstractNumId="1">
    <w:nsid w:val="17E90740"/>
    <w:multiLevelType w:val="hybridMultilevel"/>
    <w:tmpl w:val="6EECD85C"/>
    <w:lvl w:ilvl="0" w:tplc="86C0DE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C56"/>
    <w:rsid w:val="00010FE1"/>
    <w:rsid w:val="00021F8B"/>
    <w:rsid w:val="000D1FF2"/>
    <w:rsid w:val="001D46A5"/>
    <w:rsid w:val="00227779"/>
    <w:rsid w:val="00291989"/>
    <w:rsid w:val="002A78CA"/>
    <w:rsid w:val="003244EA"/>
    <w:rsid w:val="00333275"/>
    <w:rsid w:val="0033371C"/>
    <w:rsid w:val="00361269"/>
    <w:rsid w:val="003B71A1"/>
    <w:rsid w:val="00445706"/>
    <w:rsid w:val="00465CCF"/>
    <w:rsid w:val="005543F0"/>
    <w:rsid w:val="005D5F4E"/>
    <w:rsid w:val="005E624D"/>
    <w:rsid w:val="006158F5"/>
    <w:rsid w:val="00644518"/>
    <w:rsid w:val="006E0660"/>
    <w:rsid w:val="007E5537"/>
    <w:rsid w:val="00802C56"/>
    <w:rsid w:val="008278B3"/>
    <w:rsid w:val="008D5405"/>
    <w:rsid w:val="00A20123"/>
    <w:rsid w:val="00AA3620"/>
    <w:rsid w:val="00B24912"/>
    <w:rsid w:val="00B35259"/>
    <w:rsid w:val="00FE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269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361269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361269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61269"/>
    <w:rPr>
      <w:rFonts w:ascii="Times New Roman" w:hAnsi="Times New Roman"/>
      <w:b/>
      <w:sz w:val="20"/>
      <w:lang w:val="x-none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361269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61269"/>
    <w:rPr>
      <w:rFonts w:ascii="Times New Roman" w:hAnsi="Times New Roman"/>
      <w:sz w:val="20"/>
      <w:lang w:val="x-none" w:eastAsia="ar-SA" w:bidi="ar-SA"/>
    </w:rPr>
  </w:style>
  <w:style w:type="paragraph" w:styleId="ListParagraph">
    <w:name w:val="List Paragraph"/>
    <w:basedOn w:val="Normal"/>
    <w:uiPriority w:val="99"/>
    <w:qFormat/>
    <w:rsid w:val="00361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408</Words>
  <Characters>2332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Валентин Добрев</cp:lastModifiedBy>
  <cp:revision>4</cp:revision>
  <dcterms:created xsi:type="dcterms:W3CDTF">2019-01-29T13:53:00Z</dcterms:created>
  <dcterms:modified xsi:type="dcterms:W3CDTF">2019-01-29T14:19:00Z</dcterms:modified>
</cp:coreProperties>
</file>