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2CB" w:rsidRPr="00636D3E" w:rsidRDefault="00FB72CB" w:rsidP="008278B3">
      <w:pPr>
        <w:ind w:right="43" w:firstLine="720"/>
        <w:jc w:val="both"/>
        <w:outlineLvl w:val="0"/>
        <w:rPr>
          <w:i/>
          <w:noProof/>
          <w:szCs w:val="24"/>
        </w:rPr>
      </w:pPr>
      <w:r w:rsidRPr="0024225F">
        <w:rPr>
          <w:i/>
          <w:noProof/>
          <w:szCs w:val="24"/>
          <w:lang w:val="bg-BG"/>
        </w:rPr>
        <w:t>Образец № 7. Техническо предложение</w:t>
      </w:r>
      <w:r>
        <w:rPr>
          <w:i/>
          <w:noProof/>
          <w:szCs w:val="24"/>
        </w:rPr>
        <w:t>p</w:t>
      </w:r>
    </w:p>
    <w:p w:rsidR="00FB72CB" w:rsidRPr="0024225F" w:rsidRDefault="00FB72CB" w:rsidP="008278B3">
      <w:pPr>
        <w:numPr>
          <w:ilvl w:val="12"/>
          <w:numId w:val="0"/>
        </w:numPr>
        <w:jc w:val="both"/>
        <w:rPr>
          <w:rStyle w:val="FontStyle17"/>
          <w:sz w:val="22"/>
          <w:szCs w:val="22"/>
          <w:lang w:val="bg-BG"/>
        </w:rPr>
      </w:pPr>
    </w:p>
    <w:p w:rsidR="00FB72CB" w:rsidRPr="0024225F" w:rsidRDefault="00FB72CB" w:rsidP="008278B3">
      <w:pPr>
        <w:numPr>
          <w:ilvl w:val="12"/>
          <w:numId w:val="0"/>
        </w:numPr>
        <w:jc w:val="both"/>
        <w:rPr>
          <w:rStyle w:val="FontStyle17"/>
          <w:sz w:val="22"/>
          <w:szCs w:val="22"/>
        </w:rPr>
      </w:pPr>
      <w:r w:rsidRPr="0024225F">
        <w:rPr>
          <w:rStyle w:val="FontStyle17"/>
          <w:sz w:val="22"/>
          <w:szCs w:val="22"/>
        </w:rPr>
        <w:t xml:space="preserve">До </w:t>
      </w:r>
    </w:p>
    <w:p w:rsidR="00FB72CB" w:rsidRPr="0024225F" w:rsidRDefault="00FB72CB" w:rsidP="008278B3">
      <w:pPr>
        <w:pStyle w:val="BodyTextIndent"/>
        <w:ind w:firstLine="0"/>
        <w:rPr>
          <w:rStyle w:val="FontStyle17"/>
          <w:sz w:val="22"/>
          <w:szCs w:val="22"/>
        </w:rPr>
      </w:pPr>
      <w:r w:rsidRPr="0024225F">
        <w:rPr>
          <w:rStyle w:val="FontStyle17"/>
          <w:sz w:val="22"/>
          <w:szCs w:val="22"/>
        </w:rPr>
        <w:t>Национална спортна академия “Васил Левски”</w:t>
      </w:r>
    </w:p>
    <w:p w:rsidR="00FB72CB" w:rsidRPr="0024225F" w:rsidRDefault="00FB72CB" w:rsidP="008278B3">
      <w:pPr>
        <w:pStyle w:val="BodyTextIndent"/>
        <w:ind w:left="1416"/>
        <w:rPr>
          <w:rStyle w:val="FontStyle17"/>
          <w:sz w:val="22"/>
          <w:szCs w:val="22"/>
        </w:rPr>
      </w:pPr>
    </w:p>
    <w:p w:rsidR="00FB72CB" w:rsidRPr="0024225F" w:rsidRDefault="00FB72CB" w:rsidP="008278B3">
      <w:pPr>
        <w:pStyle w:val="BodyTextIndent"/>
        <w:ind w:left="1416"/>
        <w:rPr>
          <w:rStyle w:val="FontStyle17"/>
          <w:sz w:val="22"/>
          <w:szCs w:val="22"/>
        </w:rPr>
      </w:pPr>
    </w:p>
    <w:p w:rsidR="00FB72CB" w:rsidRPr="0024225F" w:rsidRDefault="00FB72CB" w:rsidP="008278B3">
      <w:pPr>
        <w:pStyle w:val="BodyTextIndent"/>
        <w:ind w:left="1416"/>
        <w:rPr>
          <w:sz w:val="24"/>
          <w:szCs w:val="24"/>
        </w:rPr>
      </w:pPr>
      <w:r w:rsidRPr="0024225F">
        <w:rPr>
          <w:sz w:val="24"/>
          <w:szCs w:val="24"/>
        </w:rPr>
        <w:t>Т Е Х Н И Ч Е С К О   П Р Е Д Л О Ж Е Н И Е</w:t>
      </w:r>
    </w:p>
    <w:p w:rsidR="00FB72CB" w:rsidRPr="0024225F" w:rsidRDefault="00FB72CB" w:rsidP="008278B3">
      <w:pPr>
        <w:pStyle w:val="BodyText2"/>
        <w:jc w:val="both"/>
        <w:rPr>
          <w:rStyle w:val="FontStyle17"/>
          <w:b w:val="0"/>
          <w:sz w:val="24"/>
          <w:szCs w:val="24"/>
        </w:rPr>
      </w:pPr>
      <w:r w:rsidRPr="0024225F">
        <w:rPr>
          <w:rStyle w:val="FontStyle17"/>
          <w:b w:val="0"/>
          <w:sz w:val="24"/>
          <w:szCs w:val="24"/>
        </w:rPr>
        <w:t>От долуподписания _______________________________, в качеството си на ____________________ на дружество _________________________________, ЕИК______________</w:t>
      </w:r>
    </w:p>
    <w:p w:rsidR="00FB72CB" w:rsidRPr="0024225F" w:rsidRDefault="00FB72CB" w:rsidP="008278B3">
      <w:pPr>
        <w:pStyle w:val="BodyText2"/>
        <w:ind w:left="720"/>
        <w:jc w:val="both"/>
        <w:rPr>
          <w:rStyle w:val="FontStyle17"/>
          <w:b w:val="0"/>
          <w:sz w:val="24"/>
          <w:szCs w:val="24"/>
        </w:rPr>
      </w:pPr>
      <w:r w:rsidRPr="0024225F">
        <w:rPr>
          <w:rStyle w:val="FontStyle17"/>
          <w:b w:val="0"/>
          <w:sz w:val="24"/>
          <w:szCs w:val="24"/>
        </w:rPr>
        <w:t>Уважаеми господин Ректор,</w:t>
      </w:r>
    </w:p>
    <w:p w:rsidR="00FB72CB" w:rsidRPr="0024225F" w:rsidRDefault="00FB72CB" w:rsidP="008278B3">
      <w:pPr>
        <w:jc w:val="both"/>
        <w:rPr>
          <w:rStyle w:val="FontStyle17"/>
          <w:sz w:val="24"/>
        </w:rPr>
      </w:pPr>
      <w:r w:rsidRPr="0024225F">
        <w:rPr>
          <w:rStyle w:val="FontStyle17"/>
          <w:sz w:val="24"/>
          <w:szCs w:val="24"/>
        </w:rPr>
        <w:t xml:space="preserve">Запознах се с документацията за участие за ОП с предмет </w:t>
      </w:r>
      <w:r w:rsidRPr="0024225F">
        <w:rPr>
          <w:sz w:val="24"/>
          <w:szCs w:val="24"/>
        </w:rPr>
        <w:t>„</w:t>
      </w:r>
      <w:r w:rsidRPr="0024225F">
        <w:rPr>
          <w:b/>
          <w:bCs/>
          <w:sz w:val="24"/>
        </w:rPr>
        <w:t>Доставка на телевизори</w:t>
      </w:r>
      <w:r w:rsidRPr="0024225F">
        <w:rPr>
          <w:sz w:val="24"/>
          <w:szCs w:val="24"/>
        </w:rPr>
        <w:t>”</w:t>
      </w:r>
      <w:r w:rsidRPr="0024225F">
        <w:rPr>
          <w:sz w:val="24"/>
          <w:szCs w:val="24"/>
          <w:lang w:val="bg-BG"/>
        </w:rPr>
        <w:t xml:space="preserve"> </w:t>
      </w:r>
      <w:r w:rsidRPr="0024225F">
        <w:rPr>
          <w:rStyle w:val="FontStyle17"/>
          <w:sz w:val="24"/>
          <w:szCs w:val="24"/>
        </w:rPr>
        <w:t>и в случай че бъда избран за изпълнител ДЕКЛАРИРАМ, че ще изпълнявам изискванията на Възложителя за изпълнение на поръчката, като:</w:t>
      </w:r>
    </w:p>
    <w:p w:rsidR="00FB72CB" w:rsidRPr="0024225F" w:rsidRDefault="00FB72CB" w:rsidP="008278B3">
      <w:pPr>
        <w:jc w:val="center"/>
        <w:rPr>
          <w:lang w:val="bg-BG"/>
        </w:rPr>
      </w:pPr>
      <w:r w:rsidRPr="0024225F">
        <w:rPr>
          <w:lang w:val="bg-BG"/>
        </w:rPr>
        <w:t>П Р Е Д Л А Г А М / ДЕКЛАРИРАМ</w:t>
      </w:r>
    </w:p>
    <w:p w:rsidR="00FB72CB" w:rsidRPr="0024225F" w:rsidRDefault="00FB72CB" w:rsidP="008278B3">
      <w:pPr>
        <w:pStyle w:val="Style11"/>
        <w:widowControl/>
        <w:spacing w:line="240" w:lineRule="auto"/>
        <w:ind w:firstLine="0"/>
        <w:rPr>
          <w:lang w:eastAsia="en-US"/>
        </w:rPr>
      </w:pPr>
      <w:r w:rsidRPr="0024225F">
        <w:rPr>
          <w:lang w:eastAsia="en-US"/>
        </w:rPr>
        <w:t xml:space="preserve">1. За своя сметка (включително транспорт) и на свой риск да доставям телевизори до 5 /пет/ работни дни, считано от деня на получаване на заявката, догр.София, Студентски град, ул. ”Акад. Стефан Младенов” 21 –НСА, Закрити спортни съоръжения, Централен склад, до бл.70, Студентски общежития, ВУСБ – Равда, община Несебър, Област Бургас, Планинска учебно-спортна база „Проф.Никола Хаджиев”, КК Боровец, общ.Самоков, както следва: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8"/>
        <w:gridCol w:w="2339"/>
        <w:gridCol w:w="5846"/>
        <w:gridCol w:w="1134"/>
        <w:gridCol w:w="5495"/>
      </w:tblGrid>
      <w:tr w:rsidR="00FB72CB" w:rsidRPr="0024225F" w:rsidTr="008278B3">
        <w:tc>
          <w:tcPr>
            <w:tcW w:w="428" w:type="dxa"/>
          </w:tcPr>
          <w:p w:rsidR="00FB72CB" w:rsidRPr="0024225F" w:rsidRDefault="00FB72CB" w:rsidP="00445706">
            <w:r w:rsidRPr="0024225F">
              <w:t>№</w:t>
            </w:r>
          </w:p>
        </w:tc>
        <w:tc>
          <w:tcPr>
            <w:tcW w:w="2339" w:type="dxa"/>
          </w:tcPr>
          <w:p w:rsidR="00FB72CB" w:rsidRPr="0024225F" w:rsidRDefault="00FB72CB" w:rsidP="00445706">
            <w:r w:rsidRPr="0024225F">
              <w:t>Параметър</w:t>
            </w:r>
          </w:p>
        </w:tc>
        <w:tc>
          <w:tcPr>
            <w:tcW w:w="5846" w:type="dxa"/>
          </w:tcPr>
          <w:p w:rsidR="00FB72CB" w:rsidRPr="0024225F" w:rsidRDefault="00FB72CB" w:rsidP="008278B3">
            <w:pPr>
              <w:jc w:val="center"/>
              <w:rPr>
                <w:b/>
              </w:rPr>
            </w:pPr>
            <w:r w:rsidRPr="0024225F">
              <w:rPr>
                <w:b/>
                <w:bCs/>
                <w:lang w:val="bg-BG" w:eastAsia="bg-BG"/>
              </w:rPr>
              <w:t xml:space="preserve">Минимални изисквания </w:t>
            </w:r>
            <w:r w:rsidRPr="0024225F">
              <w:rPr>
                <w:b/>
                <w:bCs/>
                <w:lang w:eastAsia="bg-BG"/>
              </w:rPr>
              <w:t xml:space="preserve">на Възложителя </w:t>
            </w:r>
            <w:r w:rsidRPr="0024225F">
              <w:rPr>
                <w:b/>
                <w:bCs/>
                <w:lang w:val="bg-BG" w:eastAsia="bg-BG"/>
              </w:rPr>
              <w:t>към</w:t>
            </w:r>
            <w:r w:rsidRPr="0024225F">
              <w:rPr>
                <w:b/>
                <w:bCs/>
                <w:lang w:eastAsia="bg-BG"/>
              </w:rPr>
              <w:t xml:space="preserve"> техническите параметри на </w:t>
            </w:r>
            <w:r w:rsidRPr="0024225F">
              <w:rPr>
                <w:b/>
              </w:rPr>
              <w:t>телевизорите и принадлежности</w:t>
            </w:r>
          </w:p>
        </w:tc>
        <w:tc>
          <w:tcPr>
            <w:tcW w:w="1134" w:type="dxa"/>
          </w:tcPr>
          <w:p w:rsidR="00FB72CB" w:rsidRPr="0024225F" w:rsidRDefault="00FB72CB" w:rsidP="008278B3">
            <w:pPr>
              <w:jc w:val="center"/>
              <w:rPr>
                <w:b/>
                <w:bCs/>
                <w:lang w:val="bg-BG" w:eastAsia="bg-BG"/>
              </w:rPr>
            </w:pPr>
            <w:r w:rsidRPr="0024225F">
              <w:rPr>
                <w:b/>
                <w:bCs/>
                <w:lang w:val="bg-BG" w:eastAsia="bg-BG"/>
              </w:rPr>
              <w:t>брой</w:t>
            </w:r>
          </w:p>
        </w:tc>
        <w:tc>
          <w:tcPr>
            <w:tcW w:w="5495" w:type="dxa"/>
          </w:tcPr>
          <w:p w:rsidR="00FB72CB" w:rsidRPr="0024225F" w:rsidRDefault="00FB72CB" w:rsidP="008278B3">
            <w:pPr>
              <w:jc w:val="center"/>
            </w:pPr>
            <w:r w:rsidRPr="0024225F">
              <w:rPr>
                <w:b/>
                <w:bCs/>
                <w:lang w:val="bg-BG" w:eastAsia="bg-BG"/>
              </w:rPr>
              <w:t xml:space="preserve">Технически параметри на предложените от Участника </w:t>
            </w:r>
            <w:r w:rsidRPr="0024225F">
              <w:rPr>
                <w:b/>
              </w:rPr>
              <w:t>телевизори и принадлежности</w:t>
            </w:r>
          </w:p>
        </w:tc>
      </w:tr>
      <w:tr w:rsidR="00FB72CB" w:rsidRPr="0024225F" w:rsidTr="004A2B43">
        <w:tc>
          <w:tcPr>
            <w:tcW w:w="428" w:type="dxa"/>
          </w:tcPr>
          <w:p w:rsidR="00FB72CB" w:rsidRPr="0024225F" w:rsidRDefault="00FB72CB" w:rsidP="00445706">
            <w:r w:rsidRPr="0024225F">
              <w:t>I.</w:t>
            </w:r>
          </w:p>
        </w:tc>
        <w:tc>
          <w:tcPr>
            <w:tcW w:w="8185" w:type="dxa"/>
            <w:gridSpan w:val="2"/>
          </w:tcPr>
          <w:p w:rsidR="00FB72CB" w:rsidRPr="0024225F" w:rsidRDefault="00FB72CB" w:rsidP="008278B3">
            <w:pPr>
              <w:rPr>
                <w:b/>
                <w:lang w:val="bg-BG"/>
              </w:rPr>
            </w:pPr>
            <w:r w:rsidRPr="0024225F">
              <w:rPr>
                <w:b/>
                <w:lang w:val="bg-BG"/>
              </w:rPr>
              <w:t>Телевизор</w:t>
            </w:r>
            <w:r w:rsidRPr="0024225F">
              <w:rPr>
                <w:b/>
              </w:rPr>
              <w:t xml:space="preserve"> тип </w:t>
            </w:r>
            <w:smartTag w:uri="urn:schemas-microsoft-com:office:smarttags" w:element="metricconverter">
              <w:smartTagPr>
                <w:attr w:name="ProductID" w:val="32”"/>
              </w:smartTagPr>
              <w:r w:rsidRPr="0024225F">
                <w:rPr>
                  <w:b/>
                </w:rPr>
                <w:t>32”</w:t>
              </w:r>
            </w:smartTag>
          </w:p>
        </w:tc>
        <w:tc>
          <w:tcPr>
            <w:tcW w:w="1134" w:type="dxa"/>
          </w:tcPr>
          <w:p w:rsidR="00FB72CB" w:rsidRPr="0024225F" w:rsidRDefault="00FB72CB" w:rsidP="008278B3">
            <w:pPr>
              <w:jc w:val="center"/>
              <w:rPr>
                <w:b/>
                <w:lang w:val="bg-BG"/>
              </w:rPr>
            </w:pPr>
            <w:r w:rsidRPr="0024225F">
              <w:rPr>
                <w:b/>
                <w:lang w:val="bg-BG"/>
              </w:rPr>
              <w:t>80</w:t>
            </w:r>
          </w:p>
        </w:tc>
        <w:tc>
          <w:tcPr>
            <w:tcW w:w="5495" w:type="dxa"/>
          </w:tcPr>
          <w:p w:rsidR="00FB72CB" w:rsidRPr="0024225F" w:rsidRDefault="00FB72CB" w:rsidP="00445706">
            <w:pPr>
              <w:rPr>
                <w:b/>
                <w:lang w:val="bg-BG"/>
              </w:rPr>
            </w:pPr>
          </w:p>
        </w:tc>
      </w:tr>
      <w:tr w:rsidR="00FB72CB" w:rsidRPr="0024225F" w:rsidTr="008278B3">
        <w:tc>
          <w:tcPr>
            <w:tcW w:w="428" w:type="dxa"/>
          </w:tcPr>
          <w:p w:rsidR="00FB72CB" w:rsidRPr="0024225F" w:rsidRDefault="00FB72CB" w:rsidP="00445706">
            <w:r w:rsidRPr="0024225F">
              <w:t>1</w:t>
            </w:r>
          </w:p>
        </w:tc>
        <w:tc>
          <w:tcPr>
            <w:tcW w:w="2339" w:type="dxa"/>
          </w:tcPr>
          <w:p w:rsidR="00FB72CB" w:rsidRPr="0024225F" w:rsidRDefault="00FB72CB" w:rsidP="00445706">
            <w:r w:rsidRPr="0024225F">
              <w:t>Тип на оборудването</w:t>
            </w:r>
          </w:p>
        </w:tc>
        <w:tc>
          <w:tcPr>
            <w:tcW w:w="5846" w:type="dxa"/>
          </w:tcPr>
          <w:p w:rsidR="00FB72CB" w:rsidRPr="0024225F" w:rsidRDefault="00FB72CB" w:rsidP="00445706">
            <w:r w:rsidRPr="0024225F">
              <w:rPr>
                <w:lang w:val="bg-BG"/>
              </w:rPr>
              <w:t xml:space="preserve">Цветен </w:t>
            </w:r>
            <w:r w:rsidRPr="0024225F">
              <w:t>LCD телевизор с LED подсветка</w:t>
            </w:r>
          </w:p>
        </w:tc>
        <w:tc>
          <w:tcPr>
            <w:tcW w:w="1134" w:type="dxa"/>
          </w:tcPr>
          <w:p w:rsidR="00FB72CB" w:rsidRPr="0024225F" w:rsidRDefault="00FB72CB" w:rsidP="00445706">
            <w:pPr>
              <w:rPr>
                <w:lang w:val="bg-BG"/>
              </w:rPr>
            </w:pPr>
          </w:p>
        </w:tc>
        <w:tc>
          <w:tcPr>
            <w:tcW w:w="5495" w:type="dxa"/>
          </w:tcPr>
          <w:p w:rsidR="00FB72CB" w:rsidRPr="0024225F" w:rsidRDefault="00FB72CB" w:rsidP="00445706">
            <w:pPr>
              <w:rPr>
                <w:lang w:val="bg-BG"/>
              </w:rPr>
            </w:pPr>
          </w:p>
        </w:tc>
      </w:tr>
      <w:tr w:rsidR="00FB72CB" w:rsidRPr="0024225F" w:rsidTr="008278B3">
        <w:tc>
          <w:tcPr>
            <w:tcW w:w="428" w:type="dxa"/>
          </w:tcPr>
          <w:p w:rsidR="00FB72CB" w:rsidRPr="0024225F" w:rsidRDefault="00FB72CB" w:rsidP="00445706">
            <w:r w:rsidRPr="0024225F">
              <w:t>2</w:t>
            </w:r>
          </w:p>
        </w:tc>
        <w:tc>
          <w:tcPr>
            <w:tcW w:w="2339" w:type="dxa"/>
          </w:tcPr>
          <w:p w:rsidR="00FB72CB" w:rsidRPr="0024225F" w:rsidRDefault="00FB72CB" w:rsidP="00445706">
            <w:r w:rsidRPr="0024225F">
              <w:t>Размер</w:t>
            </w:r>
          </w:p>
        </w:tc>
        <w:tc>
          <w:tcPr>
            <w:tcW w:w="5846" w:type="dxa"/>
          </w:tcPr>
          <w:p w:rsidR="00FB72CB" w:rsidRPr="0024225F" w:rsidRDefault="00FB72CB" w:rsidP="00445706">
            <w:r w:rsidRPr="0024225F">
              <w:t>Равно или по-голямо от 32“, 16:9</w:t>
            </w:r>
          </w:p>
        </w:tc>
        <w:tc>
          <w:tcPr>
            <w:tcW w:w="1134" w:type="dxa"/>
          </w:tcPr>
          <w:p w:rsidR="00FB72CB" w:rsidRPr="0024225F" w:rsidRDefault="00FB72CB" w:rsidP="00445706"/>
        </w:tc>
        <w:tc>
          <w:tcPr>
            <w:tcW w:w="5495" w:type="dxa"/>
          </w:tcPr>
          <w:p w:rsidR="00FB72CB" w:rsidRPr="0024225F" w:rsidRDefault="00FB72CB" w:rsidP="00445706"/>
        </w:tc>
      </w:tr>
      <w:tr w:rsidR="00FB72CB" w:rsidRPr="0024225F" w:rsidTr="008278B3">
        <w:tc>
          <w:tcPr>
            <w:tcW w:w="428" w:type="dxa"/>
          </w:tcPr>
          <w:p w:rsidR="00FB72CB" w:rsidRPr="0024225F" w:rsidRDefault="00FB72CB" w:rsidP="00445706">
            <w:pPr>
              <w:rPr>
                <w:lang w:val="bg-BG"/>
              </w:rPr>
            </w:pPr>
            <w:r w:rsidRPr="0024225F">
              <w:rPr>
                <w:lang w:val="bg-BG"/>
              </w:rPr>
              <w:t>3</w:t>
            </w:r>
          </w:p>
        </w:tc>
        <w:tc>
          <w:tcPr>
            <w:tcW w:w="2339" w:type="dxa"/>
          </w:tcPr>
          <w:p w:rsidR="00FB72CB" w:rsidRPr="0024225F" w:rsidRDefault="00FB72CB" w:rsidP="00445706">
            <w:r w:rsidRPr="0024225F">
              <w:t>Разделителна способност</w:t>
            </w:r>
          </w:p>
        </w:tc>
        <w:tc>
          <w:tcPr>
            <w:tcW w:w="5846" w:type="dxa"/>
          </w:tcPr>
          <w:p w:rsidR="00FB72CB" w:rsidRPr="0024225F" w:rsidRDefault="00FB72CB" w:rsidP="00445706">
            <w:r w:rsidRPr="0024225F">
              <w:t>Не по-малка от 1366x768</w:t>
            </w:r>
          </w:p>
        </w:tc>
        <w:tc>
          <w:tcPr>
            <w:tcW w:w="1134" w:type="dxa"/>
          </w:tcPr>
          <w:p w:rsidR="00FB72CB" w:rsidRPr="0024225F" w:rsidRDefault="00FB72CB" w:rsidP="00445706"/>
        </w:tc>
        <w:tc>
          <w:tcPr>
            <w:tcW w:w="5495" w:type="dxa"/>
          </w:tcPr>
          <w:p w:rsidR="00FB72CB" w:rsidRPr="0024225F" w:rsidRDefault="00FB72CB" w:rsidP="00445706"/>
        </w:tc>
      </w:tr>
      <w:tr w:rsidR="00FB72CB" w:rsidRPr="0024225F" w:rsidTr="008278B3">
        <w:tc>
          <w:tcPr>
            <w:tcW w:w="428" w:type="dxa"/>
          </w:tcPr>
          <w:p w:rsidR="00FB72CB" w:rsidRPr="0024225F" w:rsidRDefault="00FB72CB" w:rsidP="00445706">
            <w:r w:rsidRPr="0024225F">
              <w:t>4</w:t>
            </w:r>
          </w:p>
        </w:tc>
        <w:tc>
          <w:tcPr>
            <w:tcW w:w="2339" w:type="dxa"/>
          </w:tcPr>
          <w:p w:rsidR="00FB72CB" w:rsidRPr="0024225F" w:rsidRDefault="00FB72CB" w:rsidP="00445706">
            <w:pPr>
              <w:rPr>
                <w:lang w:val="bg-BG"/>
              </w:rPr>
            </w:pPr>
            <w:r w:rsidRPr="0024225F">
              <w:rPr>
                <w:lang w:val="bg-BG"/>
              </w:rPr>
              <w:t>Честота на опресняване</w:t>
            </w:r>
          </w:p>
        </w:tc>
        <w:tc>
          <w:tcPr>
            <w:tcW w:w="5846" w:type="dxa"/>
          </w:tcPr>
          <w:p w:rsidR="00FB72CB" w:rsidRPr="0024225F" w:rsidRDefault="00FB72CB" w:rsidP="00445706">
            <w:pPr>
              <w:rPr>
                <w:lang w:val="en-GB"/>
              </w:rPr>
            </w:pPr>
            <w:r w:rsidRPr="0024225F">
              <w:rPr>
                <w:lang w:val="bg-BG"/>
              </w:rPr>
              <w:t xml:space="preserve">Минимум 100 </w:t>
            </w:r>
            <w:r w:rsidRPr="0024225F">
              <w:rPr>
                <w:lang w:val="en-GB"/>
              </w:rPr>
              <w:t>Hz</w:t>
            </w:r>
          </w:p>
        </w:tc>
        <w:tc>
          <w:tcPr>
            <w:tcW w:w="1134" w:type="dxa"/>
          </w:tcPr>
          <w:p w:rsidR="00FB72CB" w:rsidRPr="0024225F" w:rsidRDefault="00FB72CB" w:rsidP="00445706">
            <w:pPr>
              <w:rPr>
                <w:lang w:val="bg-BG"/>
              </w:rPr>
            </w:pPr>
          </w:p>
        </w:tc>
        <w:tc>
          <w:tcPr>
            <w:tcW w:w="5495" w:type="dxa"/>
          </w:tcPr>
          <w:p w:rsidR="00FB72CB" w:rsidRPr="0024225F" w:rsidRDefault="00FB72CB" w:rsidP="00445706">
            <w:pPr>
              <w:rPr>
                <w:lang w:val="bg-BG"/>
              </w:rPr>
            </w:pPr>
          </w:p>
        </w:tc>
      </w:tr>
      <w:tr w:rsidR="00FB72CB" w:rsidRPr="0024225F" w:rsidTr="008278B3">
        <w:tc>
          <w:tcPr>
            <w:tcW w:w="428" w:type="dxa"/>
          </w:tcPr>
          <w:p w:rsidR="00FB72CB" w:rsidRPr="0024225F" w:rsidRDefault="00FB72CB" w:rsidP="00445706">
            <w:pPr>
              <w:rPr>
                <w:lang w:val="bg-BG"/>
              </w:rPr>
            </w:pPr>
            <w:r w:rsidRPr="0024225F">
              <w:rPr>
                <w:lang w:val="bg-BG"/>
              </w:rPr>
              <w:t>5</w:t>
            </w:r>
          </w:p>
        </w:tc>
        <w:tc>
          <w:tcPr>
            <w:tcW w:w="2339" w:type="dxa"/>
          </w:tcPr>
          <w:p w:rsidR="00FB72CB" w:rsidRPr="0024225F" w:rsidRDefault="00FB72CB" w:rsidP="00445706">
            <w:pPr>
              <w:rPr>
                <w:lang w:val="bg-BG"/>
              </w:rPr>
            </w:pPr>
            <w:r w:rsidRPr="0024225F">
              <w:rPr>
                <w:lang w:val="bg-BG"/>
              </w:rPr>
              <w:t>Динамичен контраст</w:t>
            </w:r>
          </w:p>
        </w:tc>
        <w:tc>
          <w:tcPr>
            <w:tcW w:w="5846" w:type="dxa"/>
          </w:tcPr>
          <w:p w:rsidR="00FB72CB" w:rsidRPr="0024225F" w:rsidRDefault="00FB72CB" w:rsidP="00445706">
            <w:pPr>
              <w:rPr>
                <w:lang w:val="bg-BG"/>
              </w:rPr>
            </w:pPr>
            <w:r w:rsidRPr="0024225F">
              <w:rPr>
                <w:lang w:val="bg-BG"/>
              </w:rPr>
              <w:t xml:space="preserve">Минимум </w:t>
            </w:r>
            <w:r w:rsidRPr="0024225F">
              <w:rPr>
                <w:lang w:val="en-GB"/>
              </w:rPr>
              <w:t>5</w:t>
            </w:r>
            <w:r w:rsidRPr="0024225F">
              <w:rPr>
                <w:lang w:val="bg-BG"/>
              </w:rPr>
              <w:t>0 000:1</w:t>
            </w:r>
          </w:p>
        </w:tc>
        <w:tc>
          <w:tcPr>
            <w:tcW w:w="1134" w:type="dxa"/>
          </w:tcPr>
          <w:p w:rsidR="00FB72CB" w:rsidRPr="0024225F" w:rsidRDefault="00FB72CB" w:rsidP="00445706">
            <w:pPr>
              <w:rPr>
                <w:lang w:val="bg-BG"/>
              </w:rPr>
            </w:pPr>
          </w:p>
        </w:tc>
        <w:tc>
          <w:tcPr>
            <w:tcW w:w="5495" w:type="dxa"/>
          </w:tcPr>
          <w:p w:rsidR="00FB72CB" w:rsidRPr="0024225F" w:rsidRDefault="00FB72CB" w:rsidP="00445706">
            <w:pPr>
              <w:rPr>
                <w:lang w:val="bg-BG"/>
              </w:rPr>
            </w:pPr>
          </w:p>
        </w:tc>
      </w:tr>
      <w:tr w:rsidR="00FB72CB" w:rsidRPr="0024225F" w:rsidTr="008278B3">
        <w:tc>
          <w:tcPr>
            <w:tcW w:w="428" w:type="dxa"/>
          </w:tcPr>
          <w:p w:rsidR="00FB72CB" w:rsidRPr="0024225F" w:rsidRDefault="00FB72CB" w:rsidP="00445706">
            <w:pPr>
              <w:rPr>
                <w:lang w:val="bg-BG"/>
              </w:rPr>
            </w:pPr>
            <w:r w:rsidRPr="0024225F">
              <w:rPr>
                <w:lang w:val="bg-BG"/>
              </w:rPr>
              <w:t>6</w:t>
            </w:r>
          </w:p>
        </w:tc>
        <w:tc>
          <w:tcPr>
            <w:tcW w:w="2339" w:type="dxa"/>
          </w:tcPr>
          <w:p w:rsidR="00FB72CB" w:rsidRPr="0024225F" w:rsidRDefault="00FB72CB" w:rsidP="00445706">
            <w:pPr>
              <w:rPr>
                <w:lang w:val="bg-BG"/>
              </w:rPr>
            </w:pPr>
            <w:r w:rsidRPr="0024225F">
              <w:rPr>
                <w:lang w:val="bg-BG"/>
              </w:rPr>
              <w:t>Яркост</w:t>
            </w:r>
          </w:p>
        </w:tc>
        <w:tc>
          <w:tcPr>
            <w:tcW w:w="5846" w:type="dxa"/>
          </w:tcPr>
          <w:p w:rsidR="00FB72CB" w:rsidRPr="0024225F" w:rsidRDefault="00FB72CB" w:rsidP="00445706">
            <w:pPr>
              <w:rPr>
                <w:lang w:val="bg-BG"/>
              </w:rPr>
            </w:pPr>
            <w:r w:rsidRPr="0024225F">
              <w:rPr>
                <w:lang w:val="bg-BG"/>
              </w:rPr>
              <w:t>500 CD/M2</w:t>
            </w:r>
          </w:p>
        </w:tc>
        <w:tc>
          <w:tcPr>
            <w:tcW w:w="1134" w:type="dxa"/>
          </w:tcPr>
          <w:p w:rsidR="00FB72CB" w:rsidRPr="0024225F" w:rsidRDefault="00FB72CB" w:rsidP="00445706">
            <w:pPr>
              <w:rPr>
                <w:lang w:val="bg-BG"/>
              </w:rPr>
            </w:pPr>
          </w:p>
        </w:tc>
        <w:tc>
          <w:tcPr>
            <w:tcW w:w="5495" w:type="dxa"/>
          </w:tcPr>
          <w:p w:rsidR="00FB72CB" w:rsidRPr="0024225F" w:rsidRDefault="00FB72CB" w:rsidP="00445706">
            <w:pPr>
              <w:rPr>
                <w:lang w:val="bg-BG"/>
              </w:rPr>
            </w:pPr>
          </w:p>
        </w:tc>
      </w:tr>
      <w:tr w:rsidR="00FB72CB" w:rsidRPr="0024225F" w:rsidTr="008278B3">
        <w:tc>
          <w:tcPr>
            <w:tcW w:w="428" w:type="dxa"/>
          </w:tcPr>
          <w:p w:rsidR="00FB72CB" w:rsidRPr="0024225F" w:rsidRDefault="00FB72CB" w:rsidP="00445706">
            <w:pPr>
              <w:rPr>
                <w:lang w:val="bg-BG"/>
              </w:rPr>
            </w:pPr>
            <w:r w:rsidRPr="0024225F">
              <w:rPr>
                <w:lang w:val="bg-BG"/>
              </w:rPr>
              <w:t>7</w:t>
            </w:r>
          </w:p>
        </w:tc>
        <w:tc>
          <w:tcPr>
            <w:tcW w:w="2339" w:type="dxa"/>
          </w:tcPr>
          <w:p w:rsidR="00FB72CB" w:rsidRPr="0024225F" w:rsidRDefault="00FB72CB" w:rsidP="00445706">
            <w:pPr>
              <w:rPr>
                <w:lang w:val="bg-BG"/>
              </w:rPr>
            </w:pPr>
            <w:r w:rsidRPr="0024225F">
              <w:rPr>
                <w:lang w:val="bg-BG"/>
              </w:rPr>
              <w:t>Клас на енергийна ефективност</w:t>
            </w:r>
          </w:p>
        </w:tc>
        <w:tc>
          <w:tcPr>
            <w:tcW w:w="5846" w:type="dxa"/>
          </w:tcPr>
          <w:p w:rsidR="00FB72CB" w:rsidRPr="0024225F" w:rsidRDefault="00FB72CB" w:rsidP="00445706">
            <w:pPr>
              <w:rPr>
                <w:lang w:val="bg-BG"/>
              </w:rPr>
            </w:pPr>
            <w:r w:rsidRPr="0024225F">
              <w:rPr>
                <w:lang w:val="bg-BG"/>
              </w:rPr>
              <w:t>А+</w:t>
            </w:r>
          </w:p>
        </w:tc>
        <w:tc>
          <w:tcPr>
            <w:tcW w:w="1134" w:type="dxa"/>
          </w:tcPr>
          <w:p w:rsidR="00FB72CB" w:rsidRPr="0024225F" w:rsidRDefault="00FB72CB" w:rsidP="00445706">
            <w:pPr>
              <w:rPr>
                <w:lang w:val="bg-BG"/>
              </w:rPr>
            </w:pPr>
          </w:p>
        </w:tc>
        <w:tc>
          <w:tcPr>
            <w:tcW w:w="5495" w:type="dxa"/>
          </w:tcPr>
          <w:p w:rsidR="00FB72CB" w:rsidRPr="0024225F" w:rsidRDefault="00FB72CB" w:rsidP="00445706">
            <w:pPr>
              <w:rPr>
                <w:lang w:val="bg-BG"/>
              </w:rPr>
            </w:pPr>
          </w:p>
        </w:tc>
      </w:tr>
      <w:tr w:rsidR="00FB72CB" w:rsidRPr="0024225F" w:rsidTr="008278B3">
        <w:tc>
          <w:tcPr>
            <w:tcW w:w="428" w:type="dxa"/>
          </w:tcPr>
          <w:p w:rsidR="00FB72CB" w:rsidRPr="0024225F" w:rsidRDefault="00FB72CB" w:rsidP="00445706">
            <w:r w:rsidRPr="0024225F">
              <w:t>8</w:t>
            </w:r>
          </w:p>
        </w:tc>
        <w:tc>
          <w:tcPr>
            <w:tcW w:w="2339" w:type="dxa"/>
          </w:tcPr>
          <w:p w:rsidR="00FB72CB" w:rsidRPr="0024225F" w:rsidRDefault="00FB72CB" w:rsidP="00445706">
            <w:r w:rsidRPr="0024225F">
              <w:t>Цифрови тунери</w:t>
            </w:r>
          </w:p>
        </w:tc>
        <w:tc>
          <w:tcPr>
            <w:tcW w:w="5846" w:type="dxa"/>
          </w:tcPr>
          <w:p w:rsidR="00FB72CB" w:rsidRPr="0024225F" w:rsidRDefault="00FB72CB" w:rsidP="00445706">
            <w:r w:rsidRPr="0024225F">
              <w:t>DVB-T/T2 MPEG4 &amp; DVB-C</w:t>
            </w:r>
          </w:p>
        </w:tc>
        <w:tc>
          <w:tcPr>
            <w:tcW w:w="1134" w:type="dxa"/>
          </w:tcPr>
          <w:p w:rsidR="00FB72CB" w:rsidRPr="0024225F" w:rsidRDefault="00FB72CB" w:rsidP="00445706"/>
        </w:tc>
        <w:tc>
          <w:tcPr>
            <w:tcW w:w="5495" w:type="dxa"/>
          </w:tcPr>
          <w:p w:rsidR="00FB72CB" w:rsidRPr="0024225F" w:rsidRDefault="00FB72CB" w:rsidP="00445706"/>
        </w:tc>
      </w:tr>
      <w:tr w:rsidR="00FB72CB" w:rsidRPr="0024225F" w:rsidTr="008278B3">
        <w:tc>
          <w:tcPr>
            <w:tcW w:w="428" w:type="dxa"/>
          </w:tcPr>
          <w:p w:rsidR="00FB72CB" w:rsidRPr="0024225F" w:rsidRDefault="00FB72CB" w:rsidP="00445706">
            <w:r w:rsidRPr="0024225F">
              <w:t>9</w:t>
            </w:r>
          </w:p>
        </w:tc>
        <w:tc>
          <w:tcPr>
            <w:tcW w:w="2339" w:type="dxa"/>
          </w:tcPr>
          <w:p w:rsidR="00FB72CB" w:rsidRPr="0024225F" w:rsidRDefault="00FB72CB" w:rsidP="00445706">
            <w:r w:rsidRPr="0024225F">
              <w:t>Входове</w:t>
            </w:r>
          </w:p>
        </w:tc>
        <w:tc>
          <w:tcPr>
            <w:tcW w:w="5846" w:type="dxa"/>
          </w:tcPr>
          <w:p w:rsidR="00FB72CB" w:rsidRPr="0024225F" w:rsidRDefault="00FB72CB" w:rsidP="00445706">
            <w:pPr>
              <w:rPr>
                <w:lang w:val="en-GB"/>
              </w:rPr>
            </w:pPr>
            <w:r w:rsidRPr="0024225F">
              <w:t xml:space="preserve">TV (антена/кабел), USB (с </w:t>
            </w:r>
            <w:r w:rsidRPr="0024225F">
              <w:rPr>
                <w:lang w:val="bg-BG"/>
              </w:rPr>
              <w:t xml:space="preserve">вграден </w:t>
            </w:r>
            <w:r w:rsidRPr="0024225F">
              <w:rPr>
                <w:lang w:val="en-GB"/>
              </w:rPr>
              <w:t xml:space="preserve">player с </w:t>
            </w:r>
            <w:r w:rsidRPr="0024225F">
              <w:t>функция за възпроизвеждане на  – AVI, MP4, MP3, JPG, Flac, WMA, G711, AC3, EAC3, HEAAC), SCART, HDMI, PC Audio вход, стерео вход, видео вход, YCI</w:t>
            </w:r>
            <w:r w:rsidRPr="0024225F">
              <w:rPr>
                <w:lang w:val="bg-BG"/>
              </w:rPr>
              <w:t xml:space="preserve">, </w:t>
            </w:r>
            <w:r w:rsidRPr="0024225F">
              <w:rPr>
                <w:lang w:val="en-GB"/>
              </w:rPr>
              <w:t>VGA</w:t>
            </w:r>
          </w:p>
        </w:tc>
        <w:tc>
          <w:tcPr>
            <w:tcW w:w="1134" w:type="dxa"/>
          </w:tcPr>
          <w:p w:rsidR="00FB72CB" w:rsidRPr="0024225F" w:rsidRDefault="00FB72CB" w:rsidP="00445706"/>
        </w:tc>
        <w:tc>
          <w:tcPr>
            <w:tcW w:w="5495" w:type="dxa"/>
          </w:tcPr>
          <w:p w:rsidR="00FB72CB" w:rsidRPr="0024225F" w:rsidRDefault="00FB72CB" w:rsidP="00445706"/>
        </w:tc>
      </w:tr>
      <w:tr w:rsidR="00FB72CB" w:rsidRPr="0024225F" w:rsidTr="008278B3">
        <w:tc>
          <w:tcPr>
            <w:tcW w:w="428" w:type="dxa"/>
          </w:tcPr>
          <w:p w:rsidR="00FB72CB" w:rsidRPr="0024225F" w:rsidRDefault="00FB72CB" w:rsidP="00445706">
            <w:r w:rsidRPr="0024225F">
              <w:t>10</w:t>
            </w:r>
          </w:p>
        </w:tc>
        <w:tc>
          <w:tcPr>
            <w:tcW w:w="2339" w:type="dxa"/>
          </w:tcPr>
          <w:p w:rsidR="00FB72CB" w:rsidRPr="0024225F" w:rsidRDefault="00FB72CB" w:rsidP="00445706">
            <w:r w:rsidRPr="0024225F">
              <w:t>Други</w:t>
            </w:r>
          </w:p>
        </w:tc>
        <w:tc>
          <w:tcPr>
            <w:tcW w:w="5846" w:type="dxa"/>
          </w:tcPr>
          <w:p w:rsidR="00FB72CB" w:rsidRPr="0024225F" w:rsidRDefault="00FB72CB" w:rsidP="00445706">
            <w:pPr>
              <w:rPr>
                <w:lang w:val="bg-BG"/>
              </w:rPr>
            </w:pPr>
            <w:r w:rsidRPr="0024225F">
              <w:rPr>
                <w:lang w:val="bg-BG"/>
              </w:rPr>
              <w:t xml:space="preserve">Дистанционно с работещи батерии, черен корпус, </w:t>
            </w:r>
            <w:r w:rsidRPr="0024225F">
              <w:t xml:space="preserve">PVR </w:t>
            </w:r>
            <w:r w:rsidRPr="0024225F">
              <w:rPr>
                <w:lang w:val="bg-BG"/>
              </w:rPr>
              <w:t xml:space="preserve">функция за запис на телевизионен сигнал, </w:t>
            </w:r>
            <w:r w:rsidRPr="0024225F">
              <w:t>Захранващ кабел БДС</w:t>
            </w:r>
            <w:r w:rsidRPr="0024225F">
              <w:rPr>
                <w:lang w:val="bg-BG"/>
              </w:rPr>
              <w:t xml:space="preserve">, </w:t>
            </w:r>
            <w:r w:rsidRPr="0024225F">
              <w:t>Захранване 220 V, 50/60 Hz</w:t>
            </w:r>
          </w:p>
        </w:tc>
        <w:tc>
          <w:tcPr>
            <w:tcW w:w="1134" w:type="dxa"/>
          </w:tcPr>
          <w:p w:rsidR="00FB72CB" w:rsidRPr="0024225F" w:rsidRDefault="00FB72CB" w:rsidP="00445706">
            <w:pPr>
              <w:rPr>
                <w:lang w:val="bg-BG"/>
              </w:rPr>
            </w:pPr>
          </w:p>
        </w:tc>
        <w:tc>
          <w:tcPr>
            <w:tcW w:w="5495" w:type="dxa"/>
          </w:tcPr>
          <w:p w:rsidR="00FB72CB" w:rsidRPr="0024225F" w:rsidRDefault="00FB72CB" w:rsidP="00445706">
            <w:pPr>
              <w:rPr>
                <w:lang w:val="bg-BG"/>
              </w:rPr>
            </w:pPr>
          </w:p>
        </w:tc>
      </w:tr>
      <w:tr w:rsidR="00FB72CB" w:rsidRPr="0024225F" w:rsidTr="00210B2F">
        <w:tc>
          <w:tcPr>
            <w:tcW w:w="428" w:type="dxa"/>
          </w:tcPr>
          <w:p w:rsidR="00FB72CB" w:rsidRPr="0024225F" w:rsidRDefault="00FB72CB" w:rsidP="00445706">
            <w:r w:rsidRPr="0024225F">
              <w:t>II</w:t>
            </w:r>
          </w:p>
        </w:tc>
        <w:tc>
          <w:tcPr>
            <w:tcW w:w="8185" w:type="dxa"/>
            <w:gridSpan w:val="2"/>
          </w:tcPr>
          <w:p w:rsidR="00FB72CB" w:rsidRPr="0024225F" w:rsidRDefault="00FB72CB" w:rsidP="00445706">
            <w:pPr>
              <w:rPr>
                <w:b/>
                <w:lang w:val="bg-BG"/>
              </w:rPr>
            </w:pPr>
            <w:r w:rsidRPr="0024225F">
              <w:rPr>
                <w:b/>
              </w:rPr>
              <w:t>Стенна стойка с рамо</w:t>
            </w:r>
            <w:r w:rsidRPr="0024225F">
              <w:rPr>
                <w:b/>
                <w:lang w:val="bg-BG"/>
              </w:rPr>
              <w:t xml:space="preserve"> за телевизор</w:t>
            </w:r>
            <w:r w:rsidRPr="0024225F">
              <w:rPr>
                <w:b/>
              </w:rPr>
              <w:t xml:space="preserve"> тип </w:t>
            </w:r>
            <w:smartTag w:uri="urn:schemas-microsoft-com:office:smarttags" w:element="metricconverter">
              <w:smartTagPr>
                <w:attr w:name="ProductID" w:val="32”"/>
              </w:smartTagPr>
              <w:r w:rsidRPr="0024225F">
                <w:rPr>
                  <w:b/>
                </w:rPr>
                <w:t>32”</w:t>
              </w:r>
            </w:smartTag>
          </w:p>
        </w:tc>
        <w:tc>
          <w:tcPr>
            <w:tcW w:w="1134" w:type="dxa"/>
          </w:tcPr>
          <w:p w:rsidR="00FB72CB" w:rsidRPr="0024225F" w:rsidRDefault="00FB72CB" w:rsidP="008278B3">
            <w:pPr>
              <w:jc w:val="center"/>
              <w:rPr>
                <w:b/>
                <w:lang w:val="bg-BG"/>
              </w:rPr>
            </w:pPr>
            <w:r w:rsidRPr="0024225F">
              <w:rPr>
                <w:b/>
                <w:lang w:val="bg-BG"/>
              </w:rPr>
              <w:t>80</w:t>
            </w:r>
          </w:p>
        </w:tc>
        <w:tc>
          <w:tcPr>
            <w:tcW w:w="5495" w:type="dxa"/>
          </w:tcPr>
          <w:p w:rsidR="00FB72CB" w:rsidRPr="0024225F" w:rsidRDefault="00FB72CB" w:rsidP="00445706">
            <w:pPr>
              <w:rPr>
                <w:b/>
                <w:lang w:val="bg-BG"/>
              </w:rPr>
            </w:pPr>
          </w:p>
        </w:tc>
      </w:tr>
      <w:tr w:rsidR="00FB72CB" w:rsidRPr="0024225F" w:rsidTr="00690FD5">
        <w:tc>
          <w:tcPr>
            <w:tcW w:w="428" w:type="dxa"/>
          </w:tcPr>
          <w:p w:rsidR="00FB72CB" w:rsidRPr="0024225F" w:rsidRDefault="00FB72CB" w:rsidP="00445706">
            <w:r w:rsidRPr="0024225F">
              <w:t>III</w:t>
            </w:r>
          </w:p>
        </w:tc>
        <w:tc>
          <w:tcPr>
            <w:tcW w:w="8185" w:type="dxa"/>
            <w:gridSpan w:val="2"/>
          </w:tcPr>
          <w:p w:rsidR="00FB72CB" w:rsidRPr="0024225F" w:rsidRDefault="00FB72CB" w:rsidP="00445706">
            <w:pPr>
              <w:rPr>
                <w:b/>
                <w:lang w:val="bg-BG"/>
              </w:rPr>
            </w:pPr>
            <w:r w:rsidRPr="0024225F">
              <w:rPr>
                <w:b/>
                <w:lang w:val="bg-BG"/>
              </w:rPr>
              <w:t xml:space="preserve">Телевизор </w:t>
            </w:r>
            <w:r w:rsidRPr="0024225F">
              <w:rPr>
                <w:b/>
              </w:rPr>
              <w:t xml:space="preserve">тип </w:t>
            </w:r>
            <w:smartTag w:uri="urn:schemas-microsoft-com:office:smarttags" w:element="metricconverter">
              <w:smartTagPr>
                <w:attr w:name="ProductID" w:val="55”"/>
              </w:smartTagPr>
              <w:r w:rsidRPr="0024225F">
                <w:rPr>
                  <w:b/>
                </w:rPr>
                <w:t>55”</w:t>
              </w:r>
            </w:smartTag>
          </w:p>
        </w:tc>
        <w:tc>
          <w:tcPr>
            <w:tcW w:w="1134" w:type="dxa"/>
          </w:tcPr>
          <w:p w:rsidR="00FB72CB" w:rsidRPr="0024225F" w:rsidRDefault="00FB72CB" w:rsidP="008278B3">
            <w:pPr>
              <w:jc w:val="center"/>
              <w:rPr>
                <w:b/>
                <w:lang w:val="bg-BG"/>
              </w:rPr>
            </w:pPr>
            <w:r w:rsidRPr="0024225F">
              <w:rPr>
                <w:b/>
                <w:lang w:val="bg-BG"/>
              </w:rPr>
              <w:t>15</w:t>
            </w:r>
          </w:p>
        </w:tc>
        <w:tc>
          <w:tcPr>
            <w:tcW w:w="5495" w:type="dxa"/>
          </w:tcPr>
          <w:p w:rsidR="00FB72CB" w:rsidRPr="0024225F" w:rsidRDefault="00FB72CB" w:rsidP="00445706">
            <w:pPr>
              <w:rPr>
                <w:b/>
              </w:rPr>
            </w:pPr>
          </w:p>
        </w:tc>
      </w:tr>
      <w:tr w:rsidR="00FB72CB" w:rsidRPr="0024225F" w:rsidTr="008278B3">
        <w:tc>
          <w:tcPr>
            <w:tcW w:w="428" w:type="dxa"/>
          </w:tcPr>
          <w:p w:rsidR="00FB72CB" w:rsidRPr="0024225F" w:rsidRDefault="00FB72CB" w:rsidP="00445706">
            <w:r w:rsidRPr="0024225F">
              <w:t>1</w:t>
            </w:r>
          </w:p>
        </w:tc>
        <w:tc>
          <w:tcPr>
            <w:tcW w:w="2339" w:type="dxa"/>
          </w:tcPr>
          <w:p w:rsidR="00FB72CB" w:rsidRPr="0024225F" w:rsidRDefault="00FB72CB" w:rsidP="00445706">
            <w:r w:rsidRPr="0024225F">
              <w:t>Тип на оборудването</w:t>
            </w:r>
          </w:p>
        </w:tc>
        <w:tc>
          <w:tcPr>
            <w:tcW w:w="5846" w:type="dxa"/>
          </w:tcPr>
          <w:p w:rsidR="00FB72CB" w:rsidRPr="0024225F" w:rsidRDefault="00FB72CB" w:rsidP="00445706">
            <w:r w:rsidRPr="0024225F">
              <w:rPr>
                <w:lang w:val="bg-BG"/>
              </w:rPr>
              <w:t xml:space="preserve">Цветен </w:t>
            </w:r>
            <w:r w:rsidRPr="0024225F">
              <w:t>SMART LCD телевизор с LED подсветка</w:t>
            </w:r>
          </w:p>
        </w:tc>
        <w:tc>
          <w:tcPr>
            <w:tcW w:w="1134" w:type="dxa"/>
          </w:tcPr>
          <w:p w:rsidR="00FB72CB" w:rsidRPr="0024225F" w:rsidRDefault="00FB72CB" w:rsidP="00445706">
            <w:pPr>
              <w:rPr>
                <w:lang w:val="bg-BG"/>
              </w:rPr>
            </w:pPr>
          </w:p>
        </w:tc>
        <w:tc>
          <w:tcPr>
            <w:tcW w:w="5495" w:type="dxa"/>
          </w:tcPr>
          <w:p w:rsidR="00FB72CB" w:rsidRPr="0024225F" w:rsidRDefault="00FB72CB" w:rsidP="00445706">
            <w:pPr>
              <w:rPr>
                <w:lang w:val="bg-BG"/>
              </w:rPr>
            </w:pPr>
          </w:p>
        </w:tc>
      </w:tr>
      <w:tr w:rsidR="00FB72CB" w:rsidRPr="0024225F" w:rsidTr="008278B3">
        <w:tc>
          <w:tcPr>
            <w:tcW w:w="428" w:type="dxa"/>
          </w:tcPr>
          <w:p w:rsidR="00FB72CB" w:rsidRPr="0024225F" w:rsidRDefault="00FB72CB" w:rsidP="00445706">
            <w:r w:rsidRPr="0024225F">
              <w:t>2</w:t>
            </w:r>
          </w:p>
        </w:tc>
        <w:tc>
          <w:tcPr>
            <w:tcW w:w="2339" w:type="dxa"/>
          </w:tcPr>
          <w:p w:rsidR="00FB72CB" w:rsidRPr="0024225F" w:rsidRDefault="00FB72CB" w:rsidP="00445706">
            <w:r w:rsidRPr="0024225F">
              <w:t>Размер</w:t>
            </w:r>
          </w:p>
        </w:tc>
        <w:tc>
          <w:tcPr>
            <w:tcW w:w="5846" w:type="dxa"/>
          </w:tcPr>
          <w:p w:rsidR="00FB72CB" w:rsidRPr="0024225F" w:rsidRDefault="00FB72CB" w:rsidP="00445706">
            <w:r w:rsidRPr="0024225F">
              <w:t>Равно или по-голямо от 55“, 16:9</w:t>
            </w:r>
          </w:p>
        </w:tc>
        <w:tc>
          <w:tcPr>
            <w:tcW w:w="1134" w:type="dxa"/>
          </w:tcPr>
          <w:p w:rsidR="00FB72CB" w:rsidRPr="0024225F" w:rsidRDefault="00FB72CB" w:rsidP="00445706"/>
        </w:tc>
        <w:tc>
          <w:tcPr>
            <w:tcW w:w="5495" w:type="dxa"/>
          </w:tcPr>
          <w:p w:rsidR="00FB72CB" w:rsidRPr="0024225F" w:rsidRDefault="00FB72CB" w:rsidP="00445706"/>
        </w:tc>
      </w:tr>
      <w:tr w:rsidR="00FB72CB" w:rsidRPr="0024225F" w:rsidTr="008278B3">
        <w:tc>
          <w:tcPr>
            <w:tcW w:w="428" w:type="dxa"/>
          </w:tcPr>
          <w:p w:rsidR="00FB72CB" w:rsidRPr="0024225F" w:rsidRDefault="00FB72CB" w:rsidP="00445706">
            <w:r w:rsidRPr="0024225F">
              <w:t>3</w:t>
            </w:r>
          </w:p>
        </w:tc>
        <w:tc>
          <w:tcPr>
            <w:tcW w:w="2339" w:type="dxa"/>
          </w:tcPr>
          <w:p w:rsidR="00FB72CB" w:rsidRPr="0024225F" w:rsidRDefault="00FB72CB" w:rsidP="00445706">
            <w:r w:rsidRPr="0024225F">
              <w:t>Разделителна способност</w:t>
            </w:r>
          </w:p>
        </w:tc>
        <w:tc>
          <w:tcPr>
            <w:tcW w:w="5846" w:type="dxa"/>
          </w:tcPr>
          <w:p w:rsidR="00FB72CB" w:rsidRPr="0024225F" w:rsidRDefault="00FB72CB" w:rsidP="00445706">
            <w:r w:rsidRPr="0024225F">
              <w:t>Не по-малка от 4K (UHD) 3840x2160</w:t>
            </w:r>
          </w:p>
        </w:tc>
        <w:tc>
          <w:tcPr>
            <w:tcW w:w="1134" w:type="dxa"/>
          </w:tcPr>
          <w:p w:rsidR="00FB72CB" w:rsidRPr="0024225F" w:rsidRDefault="00FB72CB" w:rsidP="00445706"/>
        </w:tc>
        <w:tc>
          <w:tcPr>
            <w:tcW w:w="5495" w:type="dxa"/>
          </w:tcPr>
          <w:p w:rsidR="00FB72CB" w:rsidRPr="0024225F" w:rsidRDefault="00FB72CB" w:rsidP="00445706"/>
        </w:tc>
      </w:tr>
      <w:tr w:rsidR="00FB72CB" w:rsidRPr="0024225F" w:rsidTr="008278B3">
        <w:tc>
          <w:tcPr>
            <w:tcW w:w="428" w:type="dxa"/>
          </w:tcPr>
          <w:p w:rsidR="00FB72CB" w:rsidRPr="0024225F" w:rsidRDefault="00FB72CB" w:rsidP="00445706">
            <w:r w:rsidRPr="0024225F">
              <w:t>4</w:t>
            </w:r>
          </w:p>
        </w:tc>
        <w:tc>
          <w:tcPr>
            <w:tcW w:w="2339" w:type="dxa"/>
          </w:tcPr>
          <w:p w:rsidR="00FB72CB" w:rsidRPr="0024225F" w:rsidRDefault="00FB72CB" w:rsidP="00445706">
            <w:r w:rsidRPr="0024225F">
              <w:rPr>
                <w:lang w:val="bg-BG"/>
              </w:rPr>
              <w:t>Честота на опресняване</w:t>
            </w:r>
          </w:p>
        </w:tc>
        <w:tc>
          <w:tcPr>
            <w:tcW w:w="5846" w:type="dxa"/>
          </w:tcPr>
          <w:p w:rsidR="00FB72CB" w:rsidRPr="0024225F" w:rsidRDefault="00FB72CB" w:rsidP="00445706">
            <w:r w:rsidRPr="0024225F">
              <w:rPr>
                <w:lang w:val="bg-BG"/>
              </w:rPr>
              <w:t xml:space="preserve">Минимум 120 </w:t>
            </w:r>
            <w:r w:rsidRPr="0024225F">
              <w:rPr>
                <w:lang w:val="en-GB"/>
              </w:rPr>
              <w:t>Hz</w:t>
            </w:r>
          </w:p>
        </w:tc>
        <w:tc>
          <w:tcPr>
            <w:tcW w:w="1134" w:type="dxa"/>
          </w:tcPr>
          <w:p w:rsidR="00FB72CB" w:rsidRPr="0024225F" w:rsidRDefault="00FB72CB" w:rsidP="00445706">
            <w:pPr>
              <w:rPr>
                <w:lang w:val="bg-BG"/>
              </w:rPr>
            </w:pPr>
          </w:p>
        </w:tc>
        <w:tc>
          <w:tcPr>
            <w:tcW w:w="5495" w:type="dxa"/>
          </w:tcPr>
          <w:p w:rsidR="00FB72CB" w:rsidRPr="0024225F" w:rsidRDefault="00FB72CB" w:rsidP="00445706">
            <w:pPr>
              <w:rPr>
                <w:lang w:val="bg-BG"/>
              </w:rPr>
            </w:pPr>
          </w:p>
        </w:tc>
      </w:tr>
      <w:tr w:rsidR="00FB72CB" w:rsidRPr="0024225F" w:rsidTr="008278B3">
        <w:tc>
          <w:tcPr>
            <w:tcW w:w="428" w:type="dxa"/>
          </w:tcPr>
          <w:p w:rsidR="00FB72CB" w:rsidRPr="0024225F" w:rsidRDefault="00FB72CB" w:rsidP="00445706">
            <w:pPr>
              <w:rPr>
                <w:lang w:val="bg-BG"/>
              </w:rPr>
            </w:pPr>
            <w:r w:rsidRPr="0024225F">
              <w:rPr>
                <w:lang w:val="bg-BG"/>
              </w:rPr>
              <w:t>5</w:t>
            </w:r>
          </w:p>
        </w:tc>
        <w:tc>
          <w:tcPr>
            <w:tcW w:w="2339" w:type="dxa"/>
          </w:tcPr>
          <w:p w:rsidR="00FB72CB" w:rsidRPr="0024225F" w:rsidRDefault="00FB72CB" w:rsidP="00445706">
            <w:pPr>
              <w:rPr>
                <w:lang w:val="bg-BG"/>
              </w:rPr>
            </w:pPr>
            <w:r w:rsidRPr="0024225F">
              <w:rPr>
                <w:lang w:val="bg-BG"/>
              </w:rPr>
              <w:t>Динамичен контаст</w:t>
            </w:r>
          </w:p>
        </w:tc>
        <w:tc>
          <w:tcPr>
            <w:tcW w:w="5846" w:type="dxa"/>
          </w:tcPr>
          <w:p w:rsidR="00FB72CB" w:rsidRPr="0024225F" w:rsidRDefault="00FB72CB" w:rsidP="00445706">
            <w:pPr>
              <w:rPr>
                <w:lang w:val="bg-BG"/>
              </w:rPr>
            </w:pPr>
            <w:r w:rsidRPr="0024225F">
              <w:rPr>
                <w:lang w:val="bg-BG"/>
              </w:rPr>
              <w:t xml:space="preserve">Минимум </w:t>
            </w:r>
            <w:r w:rsidRPr="0024225F">
              <w:rPr>
                <w:lang w:val="en-GB"/>
              </w:rPr>
              <w:t>1</w:t>
            </w:r>
            <w:r w:rsidRPr="0024225F">
              <w:rPr>
                <w:lang w:val="bg-BG"/>
              </w:rPr>
              <w:t>50 000:1</w:t>
            </w:r>
          </w:p>
        </w:tc>
        <w:tc>
          <w:tcPr>
            <w:tcW w:w="1134" w:type="dxa"/>
          </w:tcPr>
          <w:p w:rsidR="00FB72CB" w:rsidRPr="0024225F" w:rsidRDefault="00FB72CB" w:rsidP="00445706">
            <w:pPr>
              <w:rPr>
                <w:lang w:val="bg-BG"/>
              </w:rPr>
            </w:pPr>
          </w:p>
        </w:tc>
        <w:tc>
          <w:tcPr>
            <w:tcW w:w="5495" w:type="dxa"/>
          </w:tcPr>
          <w:p w:rsidR="00FB72CB" w:rsidRPr="0024225F" w:rsidRDefault="00FB72CB" w:rsidP="00445706">
            <w:pPr>
              <w:rPr>
                <w:lang w:val="bg-BG"/>
              </w:rPr>
            </w:pPr>
          </w:p>
        </w:tc>
      </w:tr>
      <w:tr w:rsidR="00FB72CB" w:rsidRPr="0024225F" w:rsidTr="008278B3">
        <w:tc>
          <w:tcPr>
            <w:tcW w:w="428" w:type="dxa"/>
          </w:tcPr>
          <w:p w:rsidR="00FB72CB" w:rsidRPr="0024225F" w:rsidRDefault="00FB72CB" w:rsidP="00445706">
            <w:pPr>
              <w:rPr>
                <w:lang w:val="bg-BG"/>
              </w:rPr>
            </w:pPr>
            <w:r w:rsidRPr="0024225F">
              <w:rPr>
                <w:lang w:val="bg-BG"/>
              </w:rPr>
              <w:t>6</w:t>
            </w:r>
          </w:p>
        </w:tc>
        <w:tc>
          <w:tcPr>
            <w:tcW w:w="2339" w:type="dxa"/>
          </w:tcPr>
          <w:p w:rsidR="00FB72CB" w:rsidRPr="0024225F" w:rsidRDefault="00FB72CB" w:rsidP="00445706">
            <w:pPr>
              <w:rPr>
                <w:lang w:val="bg-BG"/>
              </w:rPr>
            </w:pPr>
            <w:r w:rsidRPr="0024225F">
              <w:rPr>
                <w:lang w:val="bg-BG"/>
              </w:rPr>
              <w:t>Яркост</w:t>
            </w:r>
          </w:p>
        </w:tc>
        <w:tc>
          <w:tcPr>
            <w:tcW w:w="5846" w:type="dxa"/>
          </w:tcPr>
          <w:p w:rsidR="00FB72CB" w:rsidRPr="0024225F" w:rsidRDefault="00FB72CB" w:rsidP="00445706">
            <w:pPr>
              <w:rPr>
                <w:lang w:val="bg-BG"/>
              </w:rPr>
            </w:pPr>
            <w:r w:rsidRPr="0024225F">
              <w:rPr>
                <w:lang w:val="bg-BG"/>
              </w:rPr>
              <w:t>500 CD/M2</w:t>
            </w:r>
          </w:p>
        </w:tc>
        <w:tc>
          <w:tcPr>
            <w:tcW w:w="1134" w:type="dxa"/>
          </w:tcPr>
          <w:p w:rsidR="00FB72CB" w:rsidRPr="0024225F" w:rsidRDefault="00FB72CB" w:rsidP="00445706">
            <w:pPr>
              <w:rPr>
                <w:lang w:val="bg-BG"/>
              </w:rPr>
            </w:pPr>
          </w:p>
        </w:tc>
        <w:tc>
          <w:tcPr>
            <w:tcW w:w="5495" w:type="dxa"/>
          </w:tcPr>
          <w:p w:rsidR="00FB72CB" w:rsidRPr="0024225F" w:rsidRDefault="00FB72CB" w:rsidP="00445706">
            <w:pPr>
              <w:rPr>
                <w:lang w:val="bg-BG"/>
              </w:rPr>
            </w:pPr>
          </w:p>
        </w:tc>
      </w:tr>
      <w:tr w:rsidR="00FB72CB" w:rsidRPr="0024225F" w:rsidTr="008278B3">
        <w:tc>
          <w:tcPr>
            <w:tcW w:w="428" w:type="dxa"/>
          </w:tcPr>
          <w:p w:rsidR="00FB72CB" w:rsidRPr="0024225F" w:rsidRDefault="00FB72CB" w:rsidP="00445706">
            <w:pPr>
              <w:rPr>
                <w:lang w:val="bg-BG"/>
              </w:rPr>
            </w:pPr>
            <w:r w:rsidRPr="0024225F">
              <w:rPr>
                <w:lang w:val="bg-BG"/>
              </w:rPr>
              <w:t>7</w:t>
            </w:r>
          </w:p>
        </w:tc>
        <w:tc>
          <w:tcPr>
            <w:tcW w:w="2339" w:type="dxa"/>
          </w:tcPr>
          <w:p w:rsidR="00FB72CB" w:rsidRPr="0024225F" w:rsidRDefault="00FB72CB" w:rsidP="00445706">
            <w:pPr>
              <w:rPr>
                <w:lang w:val="bg-BG"/>
              </w:rPr>
            </w:pPr>
            <w:r w:rsidRPr="0024225F">
              <w:rPr>
                <w:lang w:val="bg-BG"/>
              </w:rPr>
              <w:t>Клас на енергийна ефективност</w:t>
            </w:r>
          </w:p>
        </w:tc>
        <w:tc>
          <w:tcPr>
            <w:tcW w:w="5846" w:type="dxa"/>
          </w:tcPr>
          <w:p w:rsidR="00FB72CB" w:rsidRPr="0024225F" w:rsidRDefault="00FB72CB" w:rsidP="00445706">
            <w:pPr>
              <w:rPr>
                <w:lang w:val="bg-BG"/>
              </w:rPr>
            </w:pPr>
            <w:r w:rsidRPr="0024225F">
              <w:rPr>
                <w:lang w:val="bg-BG"/>
              </w:rPr>
              <w:t>А+</w:t>
            </w:r>
          </w:p>
        </w:tc>
        <w:tc>
          <w:tcPr>
            <w:tcW w:w="1134" w:type="dxa"/>
          </w:tcPr>
          <w:p w:rsidR="00FB72CB" w:rsidRPr="0024225F" w:rsidRDefault="00FB72CB" w:rsidP="00445706">
            <w:pPr>
              <w:rPr>
                <w:lang w:val="bg-BG"/>
              </w:rPr>
            </w:pPr>
          </w:p>
        </w:tc>
        <w:tc>
          <w:tcPr>
            <w:tcW w:w="5495" w:type="dxa"/>
          </w:tcPr>
          <w:p w:rsidR="00FB72CB" w:rsidRPr="0024225F" w:rsidRDefault="00FB72CB" w:rsidP="00445706">
            <w:pPr>
              <w:rPr>
                <w:lang w:val="bg-BG"/>
              </w:rPr>
            </w:pPr>
          </w:p>
        </w:tc>
      </w:tr>
      <w:tr w:rsidR="00FB72CB" w:rsidRPr="0024225F" w:rsidTr="008278B3">
        <w:tc>
          <w:tcPr>
            <w:tcW w:w="428" w:type="dxa"/>
          </w:tcPr>
          <w:p w:rsidR="00FB72CB" w:rsidRPr="0024225F" w:rsidRDefault="00FB72CB" w:rsidP="00445706">
            <w:r w:rsidRPr="0024225F">
              <w:t>8</w:t>
            </w:r>
          </w:p>
        </w:tc>
        <w:tc>
          <w:tcPr>
            <w:tcW w:w="2339" w:type="dxa"/>
          </w:tcPr>
          <w:p w:rsidR="00FB72CB" w:rsidRPr="0024225F" w:rsidRDefault="00FB72CB" w:rsidP="00445706">
            <w:r w:rsidRPr="0024225F">
              <w:t>Цифрови тунери</w:t>
            </w:r>
          </w:p>
        </w:tc>
        <w:tc>
          <w:tcPr>
            <w:tcW w:w="5846" w:type="dxa"/>
          </w:tcPr>
          <w:p w:rsidR="00FB72CB" w:rsidRPr="0024225F" w:rsidRDefault="00FB72CB" w:rsidP="00445706">
            <w:r w:rsidRPr="0024225F">
              <w:t>DVB-T/T2 MPEG4 &amp; DVB-C</w:t>
            </w:r>
          </w:p>
        </w:tc>
        <w:tc>
          <w:tcPr>
            <w:tcW w:w="1134" w:type="dxa"/>
          </w:tcPr>
          <w:p w:rsidR="00FB72CB" w:rsidRPr="0024225F" w:rsidRDefault="00FB72CB" w:rsidP="00445706"/>
        </w:tc>
        <w:tc>
          <w:tcPr>
            <w:tcW w:w="5495" w:type="dxa"/>
          </w:tcPr>
          <w:p w:rsidR="00FB72CB" w:rsidRPr="0024225F" w:rsidRDefault="00FB72CB" w:rsidP="00445706"/>
        </w:tc>
      </w:tr>
      <w:tr w:rsidR="00FB72CB" w:rsidRPr="0024225F" w:rsidTr="008278B3">
        <w:tc>
          <w:tcPr>
            <w:tcW w:w="428" w:type="dxa"/>
          </w:tcPr>
          <w:p w:rsidR="00FB72CB" w:rsidRPr="0024225F" w:rsidRDefault="00FB72CB" w:rsidP="00445706">
            <w:r w:rsidRPr="0024225F">
              <w:t>9</w:t>
            </w:r>
          </w:p>
        </w:tc>
        <w:tc>
          <w:tcPr>
            <w:tcW w:w="2339" w:type="dxa"/>
          </w:tcPr>
          <w:p w:rsidR="00FB72CB" w:rsidRPr="0024225F" w:rsidRDefault="00FB72CB" w:rsidP="00445706">
            <w:r w:rsidRPr="0024225F">
              <w:t>Входове</w:t>
            </w:r>
          </w:p>
        </w:tc>
        <w:tc>
          <w:tcPr>
            <w:tcW w:w="5846" w:type="dxa"/>
          </w:tcPr>
          <w:p w:rsidR="00FB72CB" w:rsidRPr="0024225F" w:rsidRDefault="00FB72CB" w:rsidP="00445706">
            <w:r w:rsidRPr="0024225F">
              <w:t xml:space="preserve">TV, USB– (с </w:t>
            </w:r>
            <w:r w:rsidRPr="0024225F">
              <w:rPr>
                <w:lang w:val="bg-BG"/>
              </w:rPr>
              <w:t xml:space="preserve">вграден </w:t>
            </w:r>
            <w:r w:rsidRPr="0024225F">
              <w:rPr>
                <w:lang w:val="en-GB"/>
              </w:rPr>
              <w:t xml:space="preserve">player </w:t>
            </w:r>
            <w:r w:rsidRPr="0024225F">
              <w:rPr>
                <w:lang w:val="bg-BG"/>
              </w:rPr>
              <w:t xml:space="preserve">с </w:t>
            </w:r>
            <w:r w:rsidRPr="0024225F">
              <w:t>функция за възпроизвеждане на  – AVI, MP4, MP3, JPG, MPEG1/2, Xvid, H263, H264, BMP, PNG), HDMI, Wi-Fi, RJ-45 Ethernet, audio/video chinch, SPDIF out, VGA</w:t>
            </w:r>
          </w:p>
        </w:tc>
        <w:tc>
          <w:tcPr>
            <w:tcW w:w="1134" w:type="dxa"/>
          </w:tcPr>
          <w:p w:rsidR="00FB72CB" w:rsidRPr="0024225F" w:rsidRDefault="00FB72CB" w:rsidP="00445706"/>
        </w:tc>
        <w:tc>
          <w:tcPr>
            <w:tcW w:w="5495" w:type="dxa"/>
          </w:tcPr>
          <w:p w:rsidR="00FB72CB" w:rsidRPr="0024225F" w:rsidRDefault="00FB72CB" w:rsidP="00445706"/>
        </w:tc>
      </w:tr>
      <w:tr w:rsidR="00FB72CB" w:rsidRPr="0024225F" w:rsidTr="008278B3">
        <w:tc>
          <w:tcPr>
            <w:tcW w:w="428" w:type="dxa"/>
          </w:tcPr>
          <w:p w:rsidR="00FB72CB" w:rsidRPr="0024225F" w:rsidRDefault="00FB72CB" w:rsidP="00445706">
            <w:r w:rsidRPr="0024225F">
              <w:t>10</w:t>
            </w:r>
          </w:p>
        </w:tc>
        <w:tc>
          <w:tcPr>
            <w:tcW w:w="2339" w:type="dxa"/>
          </w:tcPr>
          <w:p w:rsidR="00FB72CB" w:rsidRPr="0024225F" w:rsidRDefault="00FB72CB" w:rsidP="00445706">
            <w:r w:rsidRPr="0024225F">
              <w:t>Други</w:t>
            </w:r>
          </w:p>
        </w:tc>
        <w:tc>
          <w:tcPr>
            <w:tcW w:w="5846" w:type="dxa"/>
          </w:tcPr>
          <w:p w:rsidR="00FB72CB" w:rsidRPr="0024225F" w:rsidRDefault="00FB72CB" w:rsidP="00445706">
            <w:pPr>
              <w:rPr>
                <w:lang w:val="en-GB"/>
              </w:rPr>
            </w:pPr>
            <w:r w:rsidRPr="0024225F">
              <w:t>Noise reduction - digital, Dolby Digital, Web Browser</w:t>
            </w:r>
          </w:p>
          <w:p w:rsidR="00FB72CB" w:rsidRPr="0024225F" w:rsidRDefault="00FB72CB" w:rsidP="00445706">
            <w:pPr>
              <w:rPr>
                <w:b/>
                <w:lang w:val="bg-BG"/>
              </w:rPr>
            </w:pPr>
            <w:r w:rsidRPr="0024225F">
              <w:rPr>
                <w:lang w:val="bg-BG"/>
              </w:rPr>
              <w:t>Дистанционно с работещи батерии, черен корпус,</w:t>
            </w:r>
            <w:r w:rsidRPr="0024225F">
              <w:rPr>
                <w:b/>
              </w:rPr>
              <w:t xml:space="preserve"> </w:t>
            </w:r>
            <w:r w:rsidRPr="0024225F">
              <w:t>Захранващ кабел БДС</w:t>
            </w:r>
            <w:r w:rsidRPr="0024225F">
              <w:rPr>
                <w:lang w:val="bg-BG"/>
              </w:rPr>
              <w:t xml:space="preserve">, </w:t>
            </w:r>
            <w:r w:rsidRPr="0024225F">
              <w:t>Захранване 220 V, 50/60 Hz</w:t>
            </w:r>
          </w:p>
        </w:tc>
        <w:tc>
          <w:tcPr>
            <w:tcW w:w="1134" w:type="dxa"/>
          </w:tcPr>
          <w:p w:rsidR="00FB72CB" w:rsidRPr="0024225F" w:rsidRDefault="00FB72CB" w:rsidP="00445706"/>
        </w:tc>
        <w:tc>
          <w:tcPr>
            <w:tcW w:w="5495" w:type="dxa"/>
          </w:tcPr>
          <w:p w:rsidR="00FB72CB" w:rsidRPr="0024225F" w:rsidRDefault="00FB72CB" w:rsidP="00445706"/>
        </w:tc>
      </w:tr>
      <w:tr w:rsidR="00FB72CB" w:rsidRPr="0024225F" w:rsidTr="00812899">
        <w:tc>
          <w:tcPr>
            <w:tcW w:w="428" w:type="dxa"/>
          </w:tcPr>
          <w:p w:rsidR="00FB72CB" w:rsidRPr="0024225F" w:rsidRDefault="00FB72CB" w:rsidP="00445706">
            <w:r w:rsidRPr="0024225F">
              <w:t>IV</w:t>
            </w:r>
          </w:p>
        </w:tc>
        <w:tc>
          <w:tcPr>
            <w:tcW w:w="8185" w:type="dxa"/>
            <w:gridSpan w:val="2"/>
          </w:tcPr>
          <w:p w:rsidR="00FB72CB" w:rsidRPr="0024225F" w:rsidRDefault="00FB72CB" w:rsidP="00445706">
            <w:pPr>
              <w:rPr>
                <w:b/>
                <w:lang w:val="bg-BG"/>
              </w:rPr>
            </w:pPr>
            <w:r w:rsidRPr="0024225F">
              <w:rPr>
                <w:b/>
              </w:rPr>
              <w:t>Стенна стойка с рамо</w:t>
            </w:r>
            <w:r w:rsidRPr="0024225F">
              <w:rPr>
                <w:b/>
                <w:lang w:val="bg-BG"/>
              </w:rPr>
              <w:t xml:space="preserve"> за телевизор </w:t>
            </w:r>
            <w:r w:rsidRPr="0024225F">
              <w:rPr>
                <w:b/>
              </w:rPr>
              <w:t xml:space="preserve">тип </w:t>
            </w:r>
            <w:smartTag w:uri="urn:schemas-microsoft-com:office:smarttags" w:element="metricconverter">
              <w:smartTagPr>
                <w:attr w:name="ProductID" w:val="55”"/>
              </w:smartTagPr>
              <w:r w:rsidRPr="0024225F">
                <w:rPr>
                  <w:b/>
                </w:rPr>
                <w:t>55”</w:t>
              </w:r>
            </w:smartTag>
          </w:p>
        </w:tc>
        <w:tc>
          <w:tcPr>
            <w:tcW w:w="1134" w:type="dxa"/>
          </w:tcPr>
          <w:p w:rsidR="00FB72CB" w:rsidRPr="0024225F" w:rsidRDefault="00FB72CB" w:rsidP="008278B3">
            <w:pPr>
              <w:jc w:val="center"/>
              <w:rPr>
                <w:b/>
                <w:lang w:val="bg-BG"/>
              </w:rPr>
            </w:pPr>
            <w:r w:rsidRPr="0024225F">
              <w:rPr>
                <w:b/>
                <w:lang w:val="bg-BG"/>
              </w:rPr>
              <w:t>15</w:t>
            </w:r>
          </w:p>
        </w:tc>
        <w:tc>
          <w:tcPr>
            <w:tcW w:w="5495" w:type="dxa"/>
          </w:tcPr>
          <w:p w:rsidR="00FB72CB" w:rsidRPr="0024225F" w:rsidRDefault="00FB72CB" w:rsidP="00445706">
            <w:pPr>
              <w:rPr>
                <w:b/>
              </w:rPr>
            </w:pPr>
          </w:p>
        </w:tc>
      </w:tr>
    </w:tbl>
    <w:p w:rsidR="00FB72CB" w:rsidRPr="0024225F" w:rsidRDefault="00FB72CB" w:rsidP="008278B3">
      <w:pPr>
        <w:pStyle w:val="Style11"/>
        <w:widowControl/>
        <w:spacing w:line="240" w:lineRule="auto"/>
        <w:ind w:firstLine="0"/>
        <w:rPr>
          <w:lang w:eastAsia="en-US"/>
        </w:rPr>
      </w:pPr>
    </w:p>
    <w:p w:rsidR="00FB72CB" w:rsidRPr="0024225F" w:rsidRDefault="00FB72CB" w:rsidP="008278B3">
      <w:pPr>
        <w:pStyle w:val="Style11"/>
        <w:widowControl/>
        <w:ind w:firstLine="0"/>
      </w:pPr>
      <w:r w:rsidRPr="0024225F">
        <w:t>2. Предлаганите телевизори са марка ………………………..</w:t>
      </w:r>
      <w:r w:rsidRPr="0024225F">
        <w:rPr>
          <w:rStyle w:val="FontStyle17"/>
          <w:szCs w:val="20"/>
          <w:lang w:val="en-US"/>
        </w:rPr>
        <w:t xml:space="preserve"> </w:t>
      </w:r>
      <w:r w:rsidRPr="0024225F">
        <w:rPr>
          <w:rStyle w:val="FontStyle17"/>
          <w:szCs w:val="20"/>
        </w:rPr>
        <w:t xml:space="preserve"> </w:t>
      </w:r>
      <w:r w:rsidRPr="0024225F">
        <w:t xml:space="preserve">и са произведени след </w:t>
      </w:r>
      <w:r>
        <w:rPr>
          <w:lang w:val="en-US"/>
        </w:rPr>
        <w:t>………………</w:t>
      </w:r>
      <w:r w:rsidRPr="0024225F">
        <w:t xml:space="preserve"> г.</w:t>
      </w:r>
    </w:p>
    <w:p w:rsidR="00FB72CB" w:rsidRPr="0024225F" w:rsidRDefault="00FB72CB" w:rsidP="008278B3">
      <w:pPr>
        <w:jc w:val="both"/>
        <w:rPr>
          <w:sz w:val="24"/>
          <w:lang w:val="bg-BG"/>
        </w:rPr>
      </w:pPr>
      <w:r w:rsidRPr="0024225F">
        <w:rPr>
          <w:sz w:val="24"/>
          <w:lang w:val="bg-BG"/>
        </w:rPr>
        <w:t>3. Срокът на валидност на офертата е до 31.03.2019 год.</w:t>
      </w:r>
    </w:p>
    <w:p w:rsidR="00FB72CB" w:rsidRPr="0024225F" w:rsidRDefault="00FB72CB" w:rsidP="008278B3">
      <w:pPr>
        <w:jc w:val="both"/>
        <w:rPr>
          <w:sz w:val="24"/>
          <w:lang w:val="bg-BG"/>
        </w:rPr>
      </w:pPr>
      <w:r w:rsidRPr="0024225F">
        <w:rPr>
          <w:sz w:val="24"/>
          <w:lang w:val="bg-BG"/>
        </w:rPr>
        <w:t>4. Приемаме в горепосочения срок да се считаме обвързани от задълженията и условията, поети в офертата, а в случай, че бъдем избрани за изпълнител до 31.12.2019 г.</w:t>
      </w:r>
    </w:p>
    <w:p w:rsidR="00FB72CB" w:rsidRPr="0024225F" w:rsidRDefault="00FB72CB" w:rsidP="008278B3">
      <w:pPr>
        <w:pStyle w:val="Style11"/>
        <w:widowControl/>
        <w:ind w:firstLine="0"/>
        <w:rPr>
          <w:lang w:eastAsia="en-US"/>
        </w:rPr>
      </w:pPr>
      <w:r w:rsidRPr="0024225F">
        <w:t xml:space="preserve">5. За своя сметка (включително транспорт) и на свой риск да доставям </w:t>
      </w:r>
      <w:r w:rsidRPr="0024225F">
        <w:rPr>
          <w:rStyle w:val="FontStyle17"/>
          <w:szCs w:val="20"/>
        </w:rPr>
        <w:t xml:space="preserve">телевизори </w:t>
      </w:r>
      <w:r w:rsidRPr="0024225F">
        <w:rPr>
          <w:lang w:eastAsia="en-US"/>
        </w:rPr>
        <w:t xml:space="preserve">до 5 </w:t>
      </w:r>
      <w:r w:rsidRPr="0024225F">
        <w:rPr>
          <w:lang w:val="en-US" w:eastAsia="en-US"/>
        </w:rPr>
        <w:t>/</w:t>
      </w:r>
      <w:r w:rsidRPr="0024225F">
        <w:rPr>
          <w:lang w:eastAsia="en-US"/>
        </w:rPr>
        <w:t>пет</w:t>
      </w:r>
      <w:r w:rsidRPr="0024225F">
        <w:rPr>
          <w:lang w:val="en-US" w:eastAsia="en-US"/>
        </w:rPr>
        <w:t>/</w:t>
      </w:r>
      <w:r w:rsidRPr="0024225F">
        <w:rPr>
          <w:lang w:eastAsia="en-US"/>
        </w:rPr>
        <w:t xml:space="preserve"> работни дни, считано от деня на получаване на заявката, до мястото на доставка.</w:t>
      </w:r>
    </w:p>
    <w:p w:rsidR="00FB72CB" w:rsidRPr="0024225F" w:rsidRDefault="00FB72CB" w:rsidP="008278B3">
      <w:pPr>
        <w:pStyle w:val="Style11"/>
        <w:widowControl/>
        <w:ind w:firstLine="0"/>
      </w:pPr>
      <w:r w:rsidRPr="0024225F">
        <w:t xml:space="preserve">6. Ще предоставям безплатно поддръжка, обслужване, ремонт, сервиз и/или друго действие, наричано за краткост "гаранционно обслужване" на телевизорите със сили, средства и за своя сметка, което включва най-малко труд, подмяна на дефектиралите модули, компоненти, кабели, дистанционни и др. – за пълното възстановяване на телевизора за работа. </w:t>
      </w:r>
    </w:p>
    <w:p w:rsidR="00FB72CB" w:rsidRPr="0024225F" w:rsidRDefault="00FB72CB" w:rsidP="008278B3">
      <w:pPr>
        <w:pStyle w:val="Style11"/>
        <w:widowControl/>
        <w:ind w:firstLine="0"/>
      </w:pPr>
      <w:r w:rsidRPr="0024225F">
        <w:t>7. Ще предоставям безплатно гаранционно поддържане, ремонт, отстраняване на повреди и/или техническо обслужване на доставените телевизори за срок минимум 24 /двадесет и четири/ месеца, считано от датата на приемането им от упълномощени представители на Възложителя.</w:t>
      </w:r>
    </w:p>
    <w:p w:rsidR="00FB72CB" w:rsidRPr="0024225F" w:rsidRDefault="00FB72CB" w:rsidP="008278B3">
      <w:pPr>
        <w:pStyle w:val="Style11"/>
        <w:widowControl/>
        <w:ind w:firstLine="0"/>
      </w:pPr>
      <w:r w:rsidRPr="0024225F">
        <w:t xml:space="preserve">8.  При заявка за гаранционно обслужване се задължавам до 24 (двадесет и четири) часа от уведомяването ми да установя повредата в телевизора на Възложителя. Повредата се отстранява на място или в сервиз в рамките на 48 (четиридесет и осем) часа, от подаване на заявката за повреда. В случай, че отстраняването на повредата изисква повече от 48 часа се задължавам да предостави на Възложителя оборотна техника с еквивалентни параметри за периода на гаранционното обслужване. </w:t>
      </w:r>
    </w:p>
    <w:p w:rsidR="00FB72CB" w:rsidRPr="0024225F" w:rsidRDefault="00FB72CB" w:rsidP="008278B3">
      <w:pPr>
        <w:jc w:val="both"/>
        <w:rPr>
          <w:sz w:val="24"/>
          <w:lang w:val="bg-BG"/>
        </w:rPr>
      </w:pPr>
      <w:r w:rsidRPr="0024225F">
        <w:rPr>
          <w:sz w:val="24"/>
          <w:lang w:val="bg-BG"/>
        </w:rPr>
        <w:t>9. От името на представлявания от мен участник съм запознат с всички обстоятелства и условия на поръчката, ще спазвам условията на същата и приемам клаузите в проекта на договор за възлагане на поръчката.</w:t>
      </w:r>
    </w:p>
    <w:p w:rsidR="00FB72CB" w:rsidRPr="0024225F" w:rsidRDefault="00FB72CB" w:rsidP="008278B3">
      <w:pPr>
        <w:ind w:firstLine="568"/>
        <w:jc w:val="both"/>
        <w:rPr>
          <w:rStyle w:val="FontStyle17"/>
          <w:sz w:val="24"/>
          <w:szCs w:val="24"/>
          <w:lang w:val="bg-BG"/>
        </w:rPr>
      </w:pPr>
    </w:p>
    <w:p w:rsidR="00FB72CB" w:rsidRPr="0024225F" w:rsidRDefault="00FB72CB" w:rsidP="008278B3">
      <w:pPr>
        <w:ind w:firstLine="568"/>
        <w:jc w:val="both"/>
        <w:rPr>
          <w:sz w:val="24"/>
          <w:szCs w:val="24"/>
          <w:lang w:val="bg-BG"/>
        </w:rPr>
      </w:pPr>
      <w:r w:rsidRPr="0024225F">
        <w:rPr>
          <w:rStyle w:val="FontStyle17"/>
          <w:sz w:val="24"/>
          <w:szCs w:val="24"/>
        </w:rPr>
        <w:t xml:space="preserve">Настоящото техническо предложение е Приложение 1 - неразделна част от Договор за </w:t>
      </w:r>
      <w:r w:rsidRPr="0024225F">
        <w:rPr>
          <w:sz w:val="24"/>
          <w:szCs w:val="24"/>
        </w:rPr>
        <w:t>„</w:t>
      </w:r>
      <w:r w:rsidRPr="0024225F">
        <w:rPr>
          <w:b/>
          <w:bCs/>
          <w:sz w:val="24"/>
        </w:rPr>
        <w:t>Доставка на телевизори</w:t>
      </w:r>
      <w:r w:rsidRPr="0024225F">
        <w:rPr>
          <w:sz w:val="24"/>
          <w:szCs w:val="24"/>
        </w:rPr>
        <w:t>”</w:t>
      </w:r>
    </w:p>
    <w:p w:rsidR="00FB72CB" w:rsidRPr="0024225F" w:rsidRDefault="00FB72CB" w:rsidP="008278B3">
      <w:pPr>
        <w:jc w:val="both"/>
        <w:rPr>
          <w:rStyle w:val="FontStyle17"/>
          <w:b/>
          <w:sz w:val="24"/>
          <w:szCs w:val="24"/>
        </w:rPr>
      </w:pPr>
    </w:p>
    <w:p w:rsidR="00FB72CB" w:rsidRPr="0024225F" w:rsidRDefault="00FB72CB" w:rsidP="008278B3">
      <w:pPr>
        <w:rPr>
          <w:rStyle w:val="FontStyle17"/>
          <w:sz w:val="24"/>
          <w:szCs w:val="24"/>
        </w:rPr>
      </w:pPr>
      <w:r w:rsidRPr="0024225F">
        <w:rPr>
          <w:rStyle w:val="FontStyle17"/>
          <w:sz w:val="24"/>
          <w:szCs w:val="24"/>
        </w:rPr>
        <w:t>гр.София</w:t>
      </w:r>
      <w:r w:rsidRPr="0024225F">
        <w:rPr>
          <w:rStyle w:val="FontStyle17"/>
          <w:sz w:val="24"/>
          <w:szCs w:val="24"/>
        </w:rPr>
        <w:tab/>
      </w:r>
      <w:r w:rsidRPr="0024225F">
        <w:rPr>
          <w:rStyle w:val="FontStyle17"/>
          <w:sz w:val="24"/>
          <w:szCs w:val="24"/>
        </w:rPr>
        <w:tab/>
      </w:r>
      <w:r w:rsidRPr="0024225F">
        <w:rPr>
          <w:rStyle w:val="FontStyle17"/>
          <w:sz w:val="24"/>
          <w:szCs w:val="24"/>
        </w:rPr>
        <w:tab/>
      </w:r>
      <w:r w:rsidRPr="0024225F">
        <w:rPr>
          <w:rStyle w:val="FontStyle17"/>
          <w:sz w:val="24"/>
          <w:szCs w:val="24"/>
        </w:rPr>
        <w:tab/>
      </w:r>
      <w:r w:rsidRPr="0024225F">
        <w:rPr>
          <w:rStyle w:val="FontStyle17"/>
          <w:sz w:val="24"/>
          <w:szCs w:val="24"/>
        </w:rPr>
        <w:tab/>
      </w:r>
      <w:r w:rsidRPr="0024225F">
        <w:rPr>
          <w:rStyle w:val="FontStyle17"/>
          <w:sz w:val="24"/>
          <w:szCs w:val="24"/>
        </w:rPr>
        <w:tab/>
        <w:t>Участник:</w:t>
      </w:r>
    </w:p>
    <w:p w:rsidR="00FB72CB" w:rsidRPr="0024225F" w:rsidRDefault="00FB72CB" w:rsidP="008278B3">
      <w:r w:rsidRPr="0024225F">
        <w:rPr>
          <w:rStyle w:val="FontStyle17"/>
          <w:sz w:val="24"/>
          <w:szCs w:val="24"/>
        </w:rPr>
        <w:t>……….</w:t>
      </w:r>
      <w:r w:rsidRPr="0024225F">
        <w:rPr>
          <w:rStyle w:val="FontStyle17"/>
          <w:b/>
          <w:sz w:val="24"/>
          <w:szCs w:val="24"/>
        </w:rPr>
        <w:t>201</w:t>
      </w:r>
      <w:r w:rsidRPr="0024225F">
        <w:rPr>
          <w:rStyle w:val="FontStyle17"/>
          <w:b/>
          <w:sz w:val="24"/>
          <w:szCs w:val="24"/>
          <w:lang w:val="bg-BG"/>
        </w:rPr>
        <w:t>9</w:t>
      </w:r>
      <w:r w:rsidRPr="0024225F">
        <w:rPr>
          <w:rStyle w:val="FontStyle17"/>
          <w:sz w:val="24"/>
          <w:szCs w:val="24"/>
        </w:rPr>
        <w:t xml:space="preserve"> г.</w:t>
      </w:r>
      <w:r w:rsidRPr="0024225F">
        <w:rPr>
          <w:rStyle w:val="FontStyle17"/>
          <w:sz w:val="24"/>
          <w:szCs w:val="24"/>
        </w:rPr>
        <w:tab/>
      </w:r>
      <w:r w:rsidRPr="0024225F">
        <w:rPr>
          <w:rStyle w:val="FontStyle17"/>
          <w:sz w:val="24"/>
          <w:szCs w:val="24"/>
        </w:rPr>
        <w:tab/>
      </w:r>
      <w:r w:rsidRPr="0024225F">
        <w:rPr>
          <w:rStyle w:val="FontStyle17"/>
          <w:sz w:val="24"/>
          <w:szCs w:val="24"/>
        </w:rPr>
        <w:tab/>
      </w:r>
      <w:r w:rsidRPr="0024225F">
        <w:rPr>
          <w:rStyle w:val="FontStyle17"/>
          <w:sz w:val="24"/>
          <w:szCs w:val="24"/>
        </w:rPr>
        <w:tab/>
      </w:r>
      <w:r w:rsidRPr="0024225F">
        <w:rPr>
          <w:rStyle w:val="FontStyle17"/>
          <w:sz w:val="24"/>
          <w:szCs w:val="24"/>
        </w:rPr>
        <w:tab/>
      </w:r>
      <w:r w:rsidRPr="0024225F">
        <w:rPr>
          <w:rStyle w:val="FontStyle17"/>
          <w:sz w:val="24"/>
          <w:szCs w:val="24"/>
        </w:rPr>
        <w:tab/>
      </w:r>
      <w:r w:rsidRPr="0024225F">
        <w:rPr>
          <w:rStyle w:val="FontStyle17"/>
          <w:sz w:val="24"/>
          <w:szCs w:val="24"/>
        </w:rPr>
        <w:tab/>
      </w:r>
      <w:r w:rsidRPr="0024225F">
        <w:rPr>
          <w:rStyle w:val="FontStyle17"/>
          <w:sz w:val="24"/>
          <w:szCs w:val="24"/>
        </w:rPr>
        <w:tab/>
        <w:t>подпис и печат</w:t>
      </w:r>
    </w:p>
    <w:sectPr w:rsidR="00FB72CB" w:rsidRPr="0024225F" w:rsidSect="0072442B">
      <w:pgSz w:w="16838" w:h="11906" w:orient="landscape"/>
      <w:pgMar w:top="851" w:right="678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0CD8"/>
    <w:rsid w:val="00010FE1"/>
    <w:rsid w:val="00021F8B"/>
    <w:rsid w:val="000D1FF2"/>
    <w:rsid w:val="001D46A5"/>
    <w:rsid w:val="00210B2F"/>
    <w:rsid w:val="00227779"/>
    <w:rsid w:val="0024225F"/>
    <w:rsid w:val="00291989"/>
    <w:rsid w:val="002A78CA"/>
    <w:rsid w:val="00333275"/>
    <w:rsid w:val="003B71A1"/>
    <w:rsid w:val="00445706"/>
    <w:rsid w:val="00465CCF"/>
    <w:rsid w:val="004A2B43"/>
    <w:rsid w:val="005543F0"/>
    <w:rsid w:val="005D5F4E"/>
    <w:rsid w:val="005E624D"/>
    <w:rsid w:val="00600F64"/>
    <w:rsid w:val="006158F5"/>
    <w:rsid w:val="00636D3E"/>
    <w:rsid w:val="00690FD5"/>
    <w:rsid w:val="006E0660"/>
    <w:rsid w:val="0072442B"/>
    <w:rsid w:val="007E5537"/>
    <w:rsid w:val="00812899"/>
    <w:rsid w:val="0081618F"/>
    <w:rsid w:val="008278B3"/>
    <w:rsid w:val="008623A7"/>
    <w:rsid w:val="008D5405"/>
    <w:rsid w:val="008E27A4"/>
    <w:rsid w:val="00A20123"/>
    <w:rsid w:val="00AA3620"/>
    <w:rsid w:val="00B14B95"/>
    <w:rsid w:val="00B35259"/>
    <w:rsid w:val="00BD0CD8"/>
    <w:rsid w:val="00E167AA"/>
    <w:rsid w:val="00FB7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8B3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7">
    <w:name w:val="Font Style17"/>
    <w:uiPriority w:val="99"/>
    <w:rsid w:val="008278B3"/>
    <w:rPr>
      <w:rFonts w:ascii="Times New Roman" w:hAnsi="Times New Roman"/>
      <w:sz w:val="20"/>
    </w:rPr>
  </w:style>
  <w:style w:type="paragraph" w:styleId="BodyText2">
    <w:name w:val="Body Text 2"/>
    <w:basedOn w:val="Normal"/>
    <w:link w:val="BodyText2Char"/>
    <w:uiPriority w:val="99"/>
    <w:rsid w:val="008278B3"/>
    <w:pPr>
      <w:jc w:val="center"/>
    </w:pPr>
    <w:rPr>
      <w:b/>
      <w:sz w:val="36"/>
      <w:lang w:val="bg-BG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8278B3"/>
    <w:rPr>
      <w:rFonts w:ascii="Times New Roman" w:hAnsi="Times New Roman"/>
      <w:b/>
      <w:sz w:val="20"/>
      <w:lang w:val="x-none" w:eastAsia="ar-SA" w:bidi="ar-SA"/>
    </w:rPr>
  </w:style>
  <w:style w:type="paragraph" w:styleId="BodyTextIndent">
    <w:name w:val="Body Text Indent"/>
    <w:basedOn w:val="Normal"/>
    <w:link w:val="BodyTextIndentChar"/>
    <w:uiPriority w:val="99"/>
    <w:rsid w:val="008278B3"/>
    <w:pPr>
      <w:ind w:firstLine="1134"/>
      <w:jc w:val="both"/>
    </w:pPr>
    <w:rPr>
      <w:sz w:val="26"/>
      <w:lang w:val="bg-BG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8278B3"/>
    <w:rPr>
      <w:rFonts w:ascii="Times New Roman" w:hAnsi="Times New Roman"/>
      <w:sz w:val="20"/>
      <w:lang w:val="x-none" w:eastAsia="ar-SA" w:bidi="ar-SA"/>
    </w:rPr>
  </w:style>
  <w:style w:type="paragraph" w:customStyle="1" w:styleId="Style11">
    <w:name w:val="Style11"/>
    <w:basedOn w:val="Normal"/>
    <w:uiPriority w:val="99"/>
    <w:rsid w:val="008278B3"/>
    <w:pPr>
      <w:widowControl w:val="0"/>
      <w:autoSpaceDE w:val="0"/>
      <w:spacing w:line="274" w:lineRule="exact"/>
      <w:ind w:firstLine="715"/>
      <w:jc w:val="both"/>
    </w:pPr>
    <w:rPr>
      <w:sz w:val="24"/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699</Words>
  <Characters>3986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Vostro1</dc:creator>
  <cp:keywords/>
  <dc:description/>
  <cp:lastModifiedBy>Валентин Добрев</cp:lastModifiedBy>
  <cp:revision>8</cp:revision>
  <cp:lastPrinted>2019-01-29T14:17:00Z</cp:lastPrinted>
  <dcterms:created xsi:type="dcterms:W3CDTF">2019-01-29T13:41:00Z</dcterms:created>
  <dcterms:modified xsi:type="dcterms:W3CDTF">2019-01-29T14:44:00Z</dcterms:modified>
</cp:coreProperties>
</file>