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46E5E" w:rsidRPr="00D1760A" w:rsidRDefault="00C46E5E" w:rsidP="00174EA9">
      <w:pPr>
        <w:ind w:firstLine="567"/>
        <w:jc w:val="both"/>
        <w:rPr>
          <w:lang w:val="bg-BG"/>
        </w:rPr>
      </w:pPr>
      <w:bookmarkStart w:id="0" w:name="_Toc443984857"/>
      <w:r>
        <w:rPr>
          <w:noProof/>
          <w:lang w:val="bg-BG" w:eastAsia="bg-BG"/>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Картина 2" o:spid="_x0000_s1026" type="#_x0000_t75" style="position:absolute;left:0;text-align:left;margin-left:-.95pt;margin-top:-.65pt;width:494.7pt;height:1in;z-index:251658240;visibility:visible">
            <v:imagedata r:id="rId7" o:title=""/>
            <w10:wrap type="topAndBottom"/>
          </v:shape>
        </w:pict>
      </w:r>
    </w:p>
    <w:p w:rsidR="00C46E5E" w:rsidRPr="00D1760A" w:rsidRDefault="00C46E5E" w:rsidP="00174EA9">
      <w:pPr>
        <w:ind w:firstLine="567"/>
        <w:jc w:val="both"/>
        <w:rPr>
          <w:lang w:val="bg-BG"/>
        </w:rPr>
      </w:pPr>
    </w:p>
    <w:p w:rsidR="00C46E5E" w:rsidRPr="00D1760A" w:rsidRDefault="00C46E5E" w:rsidP="00174EA9">
      <w:pPr>
        <w:suppressAutoHyphens/>
        <w:ind w:left="5672" w:firstLine="567"/>
        <w:jc w:val="both"/>
        <w:rPr>
          <w:b/>
          <w:bCs/>
          <w:sz w:val="22"/>
          <w:szCs w:val="22"/>
          <w:lang w:val="bg-BG" w:eastAsia="ar-SA"/>
        </w:rPr>
      </w:pPr>
      <w:r w:rsidRPr="00D1760A">
        <w:rPr>
          <w:b/>
          <w:bCs/>
          <w:sz w:val="22"/>
          <w:szCs w:val="22"/>
          <w:lang w:val="bg-BG" w:eastAsia="ar-SA"/>
        </w:rPr>
        <w:t>У Т В Ъ Р Ж Д А В А М  :</w:t>
      </w:r>
    </w:p>
    <w:p w:rsidR="00C46E5E" w:rsidRPr="00D1760A" w:rsidRDefault="00C46E5E" w:rsidP="00174EA9">
      <w:pPr>
        <w:suppressAutoHyphens/>
        <w:ind w:left="5672" w:firstLine="567"/>
        <w:jc w:val="both"/>
        <w:rPr>
          <w:sz w:val="22"/>
          <w:szCs w:val="22"/>
          <w:lang w:val="bg-BG" w:eastAsia="ar-SA"/>
        </w:rPr>
      </w:pPr>
      <w:r w:rsidRPr="00D1760A">
        <w:rPr>
          <w:sz w:val="22"/>
          <w:szCs w:val="22"/>
          <w:lang w:val="bg-BG" w:eastAsia="ar-SA"/>
        </w:rPr>
        <w:t xml:space="preserve">    </w:t>
      </w:r>
    </w:p>
    <w:p w:rsidR="00C46E5E" w:rsidRPr="00D1760A" w:rsidRDefault="00C46E5E" w:rsidP="00174EA9">
      <w:pPr>
        <w:suppressAutoHyphens/>
        <w:ind w:left="5672" w:firstLine="567"/>
        <w:jc w:val="both"/>
        <w:rPr>
          <w:sz w:val="22"/>
          <w:szCs w:val="22"/>
          <w:lang w:val="bg-BG" w:eastAsia="ar-SA"/>
        </w:rPr>
      </w:pPr>
      <w:r w:rsidRPr="00D1760A">
        <w:rPr>
          <w:sz w:val="22"/>
          <w:szCs w:val="22"/>
          <w:lang w:val="bg-BG" w:eastAsia="ar-SA"/>
        </w:rPr>
        <w:t xml:space="preserve"> РЕКТОР:</w:t>
      </w:r>
    </w:p>
    <w:p w:rsidR="00C46E5E" w:rsidRPr="00D1760A" w:rsidRDefault="00C46E5E" w:rsidP="00174EA9">
      <w:pPr>
        <w:suppressAutoHyphens/>
        <w:ind w:left="5672" w:firstLine="567"/>
        <w:jc w:val="both"/>
        <w:rPr>
          <w:sz w:val="22"/>
          <w:szCs w:val="22"/>
          <w:lang w:val="bg-BG" w:eastAsia="ar-SA"/>
        </w:rPr>
      </w:pPr>
      <w:r w:rsidRPr="00D1760A">
        <w:rPr>
          <w:sz w:val="22"/>
          <w:szCs w:val="22"/>
          <w:lang w:val="bg-BG" w:eastAsia="ar-SA"/>
        </w:rPr>
        <w:t>/проф. Пенчо Гешев - доктор/</w:t>
      </w:r>
    </w:p>
    <w:p w:rsidR="00C46E5E" w:rsidRPr="00D1760A" w:rsidRDefault="00C46E5E" w:rsidP="00174EA9">
      <w:pPr>
        <w:keepNext/>
        <w:tabs>
          <w:tab w:val="num" w:pos="0"/>
        </w:tabs>
        <w:suppressAutoHyphens/>
        <w:ind w:firstLine="567"/>
        <w:jc w:val="both"/>
        <w:outlineLvl w:val="0"/>
        <w:rPr>
          <w:b/>
          <w:bCs/>
          <w:lang w:val="bg-BG" w:eastAsia="ar-SA"/>
        </w:rPr>
      </w:pPr>
    </w:p>
    <w:p w:rsidR="00C46E5E" w:rsidRPr="00D1760A" w:rsidRDefault="00C46E5E" w:rsidP="00174EA9">
      <w:pPr>
        <w:keepNext/>
        <w:tabs>
          <w:tab w:val="num" w:pos="0"/>
        </w:tabs>
        <w:suppressAutoHyphens/>
        <w:ind w:firstLine="567"/>
        <w:jc w:val="both"/>
        <w:outlineLvl w:val="0"/>
        <w:rPr>
          <w:b/>
          <w:bCs/>
          <w:sz w:val="28"/>
          <w:szCs w:val="28"/>
          <w:lang w:val="bg-BG" w:eastAsia="ar-SA"/>
        </w:rPr>
      </w:pPr>
    </w:p>
    <w:p w:rsidR="00C46E5E" w:rsidRPr="00D1760A" w:rsidRDefault="00C46E5E" w:rsidP="007F1AF8">
      <w:pPr>
        <w:keepNext/>
        <w:tabs>
          <w:tab w:val="num" w:pos="0"/>
        </w:tabs>
        <w:suppressAutoHyphens/>
        <w:ind w:firstLine="567"/>
        <w:jc w:val="center"/>
        <w:outlineLvl w:val="0"/>
        <w:rPr>
          <w:b/>
          <w:bCs/>
          <w:sz w:val="28"/>
          <w:szCs w:val="28"/>
          <w:lang w:val="bg-BG" w:eastAsia="ar-SA"/>
        </w:rPr>
      </w:pPr>
      <w:r w:rsidRPr="00D1760A">
        <w:rPr>
          <w:b/>
          <w:bCs/>
          <w:sz w:val="28"/>
          <w:szCs w:val="28"/>
          <w:lang w:val="bg-BG" w:eastAsia="ar-SA"/>
        </w:rPr>
        <w:t>Д О К У М Е Н Т А Ц И Я</w:t>
      </w:r>
    </w:p>
    <w:p w:rsidR="00C46E5E" w:rsidRPr="00D1760A" w:rsidRDefault="00C46E5E" w:rsidP="00A600C8">
      <w:pPr>
        <w:jc w:val="center"/>
        <w:rPr>
          <w:b/>
          <w:bCs/>
          <w:sz w:val="28"/>
          <w:szCs w:val="28"/>
          <w:lang w:val="bg-BG"/>
        </w:rPr>
      </w:pPr>
      <w:r w:rsidRPr="00D1760A">
        <w:rPr>
          <w:b/>
          <w:bCs/>
          <w:sz w:val="28"/>
          <w:szCs w:val="28"/>
          <w:lang w:val="bg-BG"/>
        </w:rPr>
        <w:t>за участие в процедура, чрез събиране на оферти с обява, за възлагане на поръчка с предмет:</w:t>
      </w:r>
    </w:p>
    <w:p w:rsidR="00C46E5E" w:rsidRPr="00D1760A" w:rsidRDefault="00C46E5E" w:rsidP="00A600C8">
      <w:pPr>
        <w:jc w:val="center"/>
        <w:rPr>
          <w:b/>
          <w:bCs/>
          <w:sz w:val="28"/>
          <w:szCs w:val="28"/>
          <w:lang w:val="bg-BG"/>
        </w:rPr>
      </w:pPr>
      <w:r w:rsidRPr="00D1760A">
        <w:rPr>
          <w:b/>
          <w:bCs/>
          <w:sz w:val="28"/>
          <w:szCs w:val="28"/>
          <w:lang w:val="bg-BG"/>
        </w:rPr>
        <w:t>„</w:t>
      </w:r>
      <w:r w:rsidRPr="00D1760A">
        <w:rPr>
          <w:b/>
          <w:bCs/>
          <w:szCs w:val="28"/>
          <w:lang w:val="bg-BG"/>
        </w:rPr>
        <w:t>Осигуряване на самолетни билети и медицински застраховки за Национална спортна академия „Васил Левски</w:t>
      </w:r>
      <w:r w:rsidRPr="00D1760A">
        <w:rPr>
          <w:b/>
          <w:bCs/>
          <w:sz w:val="28"/>
          <w:szCs w:val="28"/>
          <w:lang w:val="bg-BG"/>
        </w:rPr>
        <w:t xml:space="preserve"> “</w:t>
      </w:r>
    </w:p>
    <w:p w:rsidR="00C46E5E" w:rsidRPr="00D1760A" w:rsidRDefault="00C46E5E" w:rsidP="00174EA9">
      <w:pPr>
        <w:ind w:firstLine="567"/>
        <w:jc w:val="both"/>
        <w:rPr>
          <w:lang w:val="bg-BG"/>
        </w:rPr>
      </w:pPr>
    </w:p>
    <w:p w:rsidR="00C46E5E" w:rsidRPr="00D1760A" w:rsidRDefault="00C46E5E" w:rsidP="00022126">
      <w:pPr>
        <w:jc w:val="both"/>
        <w:rPr>
          <w:b/>
          <w:lang w:val="bg-BG"/>
        </w:rPr>
      </w:pPr>
      <w:r w:rsidRPr="00D1760A">
        <w:rPr>
          <w:b/>
          <w:lang w:val="bg-BG"/>
        </w:rPr>
        <w:t>1.Обект и предмет на поръчката.Лице за  контакти и допълнителна информация.Техническа спецификация.Срок на изпълнение.</w:t>
      </w:r>
    </w:p>
    <w:p w:rsidR="00C46E5E" w:rsidRPr="00D1760A" w:rsidRDefault="00C46E5E" w:rsidP="00022126">
      <w:pPr>
        <w:jc w:val="both"/>
        <w:rPr>
          <w:b/>
          <w:lang w:val="bg-BG"/>
        </w:rPr>
      </w:pPr>
      <w:r w:rsidRPr="00D1760A">
        <w:rPr>
          <w:lang w:val="bg-BG"/>
        </w:rPr>
        <w:t>1.1. Обект на поръчката: Услуги, по чл.3, ал.1, т.3 от ЗОП, основен код 63512000, съгласно общия терминологичен речник CPV.</w:t>
      </w:r>
    </w:p>
    <w:p w:rsidR="00C46E5E" w:rsidRPr="00D1760A" w:rsidRDefault="00C46E5E" w:rsidP="00022126">
      <w:pPr>
        <w:jc w:val="both"/>
        <w:rPr>
          <w:b/>
          <w:lang w:val="bg-BG"/>
        </w:rPr>
      </w:pPr>
      <w:r w:rsidRPr="00D1760A">
        <w:rPr>
          <w:lang w:val="bg-BG"/>
        </w:rPr>
        <w:t>1.2. Предмет на поръчката:</w:t>
      </w:r>
      <w:r w:rsidRPr="00D1760A">
        <w:rPr>
          <w:b/>
          <w:bCs/>
          <w:sz w:val="28"/>
          <w:szCs w:val="28"/>
          <w:lang w:val="bg-BG"/>
        </w:rPr>
        <w:t xml:space="preserve"> </w:t>
      </w:r>
      <w:r w:rsidRPr="00D1760A">
        <w:rPr>
          <w:b/>
          <w:bCs/>
          <w:szCs w:val="28"/>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022126">
      <w:pPr>
        <w:jc w:val="both"/>
        <w:rPr>
          <w:rStyle w:val="Hyperlink"/>
          <w:color w:val="auto"/>
          <w:lang w:val="bg-BG"/>
        </w:rPr>
      </w:pPr>
      <w:r w:rsidRPr="00D1760A">
        <w:rPr>
          <w:lang w:val="bg-BG"/>
        </w:rPr>
        <w:t xml:space="preserve">1.3. Лице за контакт и допълнителна информация Ирина Радевска, НСА“Васил Левски“, Студентски град, п.к.1700, тел: 0896 776618, email: </w:t>
      </w:r>
      <w:hyperlink r:id="rId8" w:history="1">
        <w:r w:rsidRPr="00D1760A">
          <w:rPr>
            <w:rStyle w:val="Hyperlink"/>
            <w:color w:val="auto"/>
            <w:lang w:val="bg-BG"/>
          </w:rPr>
          <w:t>intrelations@nsa.bg</w:t>
        </w:r>
      </w:hyperlink>
      <w:r w:rsidRPr="00D1760A">
        <w:rPr>
          <w:lang w:val="bg-BG"/>
        </w:rPr>
        <w:t>,</w:t>
      </w:r>
    </w:p>
    <w:p w:rsidR="00C46E5E" w:rsidRPr="00D1760A" w:rsidRDefault="00C46E5E" w:rsidP="00174EA9">
      <w:pPr>
        <w:ind w:firstLine="567"/>
        <w:jc w:val="both"/>
        <w:rPr>
          <w:lang w:val="bg-BG"/>
        </w:rPr>
      </w:pPr>
    </w:p>
    <w:p w:rsidR="00C46E5E" w:rsidRPr="00D1760A" w:rsidRDefault="00C46E5E" w:rsidP="00022126">
      <w:pPr>
        <w:jc w:val="both"/>
        <w:rPr>
          <w:b/>
          <w:lang w:val="bg-BG"/>
        </w:rPr>
      </w:pPr>
      <w:r w:rsidRPr="00D1760A">
        <w:rPr>
          <w:b/>
          <w:lang w:val="bg-BG"/>
        </w:rPr>
        <w:t>1.4.Технически спецификации и изисквания за изпълнение на поръчката:</w:t>
      </w:r>
    </w:p>
    <w:p w:rsidR="00C46E5E" w:rsidRPr="00D1760A" w:rsidRDefault="00C46E5E" w:rsidP="00332C11">
      <w:pPr>
        <w:jc w:val="both"/>
        <w:rPr>
          <w:lang w:val="bg-BG"/>
        </w:rPr>
      </w:pPr>
      <w:r w:rsidRPr="00D1760A">
        <w:rPr>
          <w:lang w:val="bg-BG"/>
        </w:rPr>
        <w:t>1.4.1. Участниците задължително следва да предоставят услуги по закупуване на двупосочни самолетни билети за превоз на пътници и багаж, и медицински застраховки при всяко заявяване от Възложителя.</w:t>
      </w:r>
    </w:p>
    <w:p w:rsidR="00C46E5E" w:rsidRPr="00D1760A" w:rsidRDefault="00C46E5E" w:rsidP="00332C11">
      <w:pPr>
        <w:jc w:val="both"/>
        <w:rPr>
          <w:lang w:val="bg-BG"/>
        </w:rPr>
      </w:pPr>
      <w:r w:rsidRPr="00D1760A">
        <w:rPr>
          <w:lang w:val="bg-BG"/>
        </w:rPr>
        <w:t>1.4.2. Изпълнителят се задължава да предлага възможности за покриване на всички заявени от Възложителя дестинации на територията на целия свят.</w:t>
      </w:r>
    </w:p>
    <w:p w:rsidR="00C46E5E" w:rsidRPr="00D1760A" w:rsidRDefault="00C46E5E" w:rsidP="00332C11">
      <w:pPr>
        <w:jc w:val="both"/>
        <w:rPr>
          <w:lang w:val="bg-BG"/>
        </w:rPr>
      </w:pPr>
      <w:r w:rsidRPr="00D1760A">
        <w:rPr>
          <w:lang w:val="bg-BG"/>
        </w:rPr>
        <w:t xml:space="preserve">1.4.3. Процедурата за поръчка включва: запитване, резервация и потвърждение за купуване. </w:t>
      </w:r>
    </w:p>
    <w:p w:rsidR="00C46E5E" w:rsidRPr="00D1760A" w:rsidRDefault="00C46E5E" w:rsidP="00332C11">
      <w:pPr>
        <w:jc w:val="both"/>
        <w:rPr>
          <w:lang w:val="bg-BG"/>
        </w:rPr>
      </w:pPr>
      <w:r w:rsidRPr="00D1760A">
        <w:rPr>
          <w:lang w:val="bg-BG"/>
        </w:rPr>
        <w:t>1.4.4. При запитване Изпълнителят отговаря в срок до 2 (два) часа. Обработването на заявката става с писмен отговор до Възложителя, който трябва да включва поне два варианта за маршрути, които са директни (за предпочитане) или с най-подходящите връзки за съответните дестинации, заявени от Възложителя</w:t>
      </w:r>
    </w:p>
    <w:p w:rsidR="00C46E5E" w:rsidRPr="00D1760A" w:rsidRDefault="00C46E5E" w:rsidP="00332C11">
      <w:pPr>
        <w:jc w:val="both"/>
        <w:rPr>
          <w:lang w:val="bg-BG"/>
        </w:rPr>
      </w:pPr>
      <w:r w:rsidRPr="00D1760A">
        <w:rPr>
          <w:lang w:val="bg-BG"/>
        </w:rPr>
        <w:t>1.4.5. При резервация Изпълнителят гарантира запазване на цената до минимум 48 часа, ако резервационната класа не изисква различен срок, поставен от авиокомпанията.</w:t>
      </w:r>
    </w:p>
    <w:p w:rsidR="00C46E5E" w:rsidRPr="00D1760A" w:rsidRDefault="00C46E5E" w:rsidP="00332C11">
      <w:pPr>
        <w:jc w:val="both"/>
        <w:rPr>
          <w:lang w:val="bg-BG"/>
        </w:rPr>
      </w:pPr>
      <w:r w:rsidRPr="00D1760A">
        <w:rPr>
          <w:lang w:val="bg-BG"/>
        </w:rPr>
        <w:t xml:space="preserve">1.4.6. При потвърждение за купуване Изпълнителят изпраща билета и застраховката в рамките на максимум 48 часа на електронен адрес </w:t>
      </w:r>
      <w:hyperlink r:id="rId9" w:history="1">
        <w:r w:rsidRPr="00D1760A">
          <w:rPr>
            <w:rStyle w:val="Hyperlink"/>
            <w:color w:val="auto"/>
            <w:lang w:val="bg-BG"/>
          </w:rPr>
          <w:t>intrelations@nsa.bg</w:t>
        </w:r>
      </w:hyperlink>
      <w:r w:rsidRPr="00D1760A">
        <w:rPr>
          <w:lang w:val="bg-BG"/>
        </w:rPr>
        <w:t xml:space="preserve"> или на адрес </w:t>
      </w:r>
      <w:r w:rsidRPr="00D1760A">
        <w:rPr>
          <w:b/>
          <w:lang w:val="bg-BG"/>
        </w:rPr>
        <w:t>Ректорат</w:t>
      </w:r>
      <w:r w:rsidRPr="00D1760A">
        <w:rPr>
          <w:lang w:val="bg-BG"/>
        </w:rPr>
        <w:t xml:space="preserve"> Национална спортна академия “Васил Левски“, гр. София, Студентски град.</w:t>
      </w:r>
    </w:p>
    <w:p w:rsidR="00C46E5E" w:rsidRPr="00D1760A" w:rsidRDefault="00C46E5E" w:rsidP="00332C11">
      <w:pPr>
        <w:jc w:val="both"/>
        <w:rPr>
          <w:lang w:val="bg-BG"/>
        </w:rPr>
      </w:pPr>
      <w:r w:rsidRPr="00D1760A">
        <w:rPr>
          <w:lang w:val="bg-BG"/>
        </w:rPr>
        <w:t>1.4.7. Изпълнителят следва да предлага цени на самолетни билети, формирани на база най-ниските специални цени на авиокомпаниите и другите превозвачи, валидни към датите на резервацията с включени отстъпки (ако има такива), летищни такси, медицински застраховки и всички други компоненти, формиращи крайната цена на билета.</w:t>
      </w:r>
    </w:p>
    <w:p w:rsidR="00C46E5E" w:rsidRPr="00D1760A" w:rsidRDefault="00C46E5E" w:rsidP="005330BC">
      <w:pPr>
        <w:jc w:val="both"/>
        <w:rPr>
          <w:lang w:val="bg-BG"/>
        </w:rPr>
      </w:pPr>
      <w:r w:rsidRPr="00D1760A">
        <w:rPr>
          <w:lang w:val="bg-BG"/>
        </w:rPr>
        <w:t>1.4.8. Изпълнителят е задължен да осигуряват билети (икономична класа) за изгодни и удобни директни полети на редовни и нискотарифни авиокомпании във всички дни от седмицата, а при обективна невъзможност за осигуряване на директен полет в периода – с минимален брой прекачвания, с кратки и/или съобразени с целите на пътуването престои.</w:t>
      </w:r>
    </w:p>
    <w:p w:rsidR="00C46E5E" w:rsidRPr="00D1760A" w:rsidRDefault="00C46E5E" w:rsidP="005330BC">
      <w:pPr>
        <w:jc w:val="both"/>
        <w:rPr>
          <w:lang w:val="bg-BG"/>
        </w:rPr>
      </w:pPr>
      <w:r w:rsidRPr="00D1760A">
        <w:rPr>
          <w:lang w:val="bg-BG"/>
        </w:rPr>
        <w:t>1.4.9. Изпълнителят предлага наличните полети на нискотарифни и редовни авиокомпании, като оставя на Възложителя на своя отговорност и по свои предпочитания да посочи избран превозвач.</w:t>
      </w:r>
    </w:p>
    <w:p w:rsidR="00C46E5E" w:rsidRPr="00D1760A" w:rsidRDefault="00C46E5E" w:rsidP="005330BC">
      <w:pPr>
        <w:jc w:val="both"/>
        <w:rPr>
          <w:lang w:val="bg-BG"/>
        </w:rPr>
      </w:pPr>
      <w:r w:rsidRPr="00D1760A">
        <w:rPr>
          <w:lang w:val="bg-BG"/>
        </w:rPr>
        <w:t>1.4.10. При закупуване на самолетен билет от нискотарифна авиокомпания Изпълнителят осъществява всички процедури за издаване на бордни карти в стойността на представената цена на билета.</w:t>
      </w:r>
    </w:p>
    <w:p w:rsidR="00C46E5E" w:rsidRPr="00D1760A" w:rsidRDefault="00C46E5E" w:rsidP="005330BC">
      <w:pPr>
        <w:jc w:val="both"/>
        <w:rPr>
          <w:lang w:val="bg-BG"/>
        </w:rPr>
      </w:pPr>
      <w:r w:rsidRPr="00D1760A">
        <w:rPr>
          <w:lang w:val="bg-BG"/>
        </w:rPr>
        <w:t>1.4.11. Изпълнителят предлага предварително чекиране / издаване на бордни карти, за всички авиокомпании и полети, за които това е възможно, при поискване от страна на Възложителя.</w:t>
      </w:r>
    </w:p>
    <w:p w:rsidR="00C46E5E" w:rsidRPr="00D1760A" w:rsidRDefault="00C46E5E" w:rsidP="009143DA">
      <w:pPr>
        <w:jc w:val="both"/>
        <w:rPr>
          <w:lang w:val="bg-BG"/>
        </w:rPr>
      </w:pPr>
      <w:r w:rsidRPr="00D1760A">
        <w:rPr>
          <w:lang w:val="bg-BG"/>
        </w:rPr>
        <w:t>1.4.12. Изпълнителят следва да предлага директни маршрути, а при невъзможност с минимален брой прекачвания и с подходящи връзки за съответните дестинации и с възможно най-благоприятните цени към датата на резервацията;</w:t>
      </w:r>
    </w:p>
    <w:p w:rsidR="00C46E5E" w:rsidRPr="00D1760A" w:rsidRDefault="00C46E5E" w:rsidP="009143DA">
      <w:pPr>
        <w:jc w:val="both"/>
        <w:rPr>
          <w:lang w:val="bg-BG"/>
        </w:rPr>
      </w:pPr>
      <w:r w:rsidRPr="00D1760A">
        <w:rPr>
          <w:lang w:val="bg-BG"/>
        </w:rPr>
        <w:t>1.4.13. При насъпили обстоятелства, довели до неизползване на закупен билет Възложителят заплаща единствено неустойката на превозвача, без такава за Изпълнителя.</w:t>
      </w:r>
    </w:p>
    <w:p w:rsidR="00C46E5E" w:rsidRPr="00D1760A" w:rsidRDefault="00C46E5E" w:rsidP="009143DA">
      <w:pPr>
        <w:jc w:val="both"/>
        <w:rPr>
          <w:lang w:val="bg-BG"/>
        </w:rPr>
      </w:pPr>
      <w:r w:rsidRPr="00D1760A">
        <w:rPr>
          <w:lang w:val="bg-BG"/>
        </w:rPr>
        <w:t xml:space="preserve">1.4.14. В случай на извънредни обстоятелства, свързани с полета и възникнали след закупуването на самолетен билет, непозволяващи осъществяването на полета за съответното пътуване, Изпълнителят е длъжен да уведоми Възложителя своевременно и да съдейства за възстановяването на стойността на билета или за безплатното премаршрутизиране на пътниците чрез съгласуване с авиокомпанията, чийто полет няма да бъде осъществен. </w:t>
      </w:r>
    </w:p>
    <w:p w:rsidR="00C46E5E" w:rsidRPr="00D1760A" w:rsidRDefault="00C46E5E" w:rsidP="009143DA">
      <w:pPr>
        <w:jc w:val="both"/>
        <w:rPr>
          <w:lang w:val="bg-BG"/>
        </w:rPr>
      </w:pPr>
      <w:r w:rsidRPr="00D1760A">
        <w:rPr>
          <w:lang w:val="bg-BG"/>
        </w:rPr>
        <w:t>1.4.15. Изпълнителят се задължава да предлага детайлна информация за различни ценови категории на медицински застраховки за пътуване в чужбина с пълен асистанс.</w:t>
      </w:r>
    </w:p>
    <w:p w:rsidR="00C46E5E" w:rsidRPr="00D1760A" w:rsidRDefault="00C46E5E" w:rsidP="006166AB">
      <w:pPr>
        <w:jc w:val="both"/>
        <w:rPr>
          <w:lang w:val="bg-BG"/>
        </w:rPr>
      </w:pPr>
      <w:r w:rsidRPr="00D1760A">
        <w:rPr>
          <w:lang w:val="bg-BG"/>
        </w:rPr>
        <w:t>1.4.16. Изпълнителят се задължава да информира писмено Възложителя за бонусните програми, промоциите и другите изгодни условия предлагани от авиокомпаниите и/или други превозвачи и да ги прилага винаги, когато е възможно.</w:t>
      </w:r>
    </w:p>
    <w:p w:rsidR="00C46E5E" w:rsidRPr="00D1760A" w:rsidRDefault="00C46E5E" w:rsidP="006166AB">
      <w:pPr>
        <w:jc w:val="both"/>
        <w:rPr>
          <w:lang w:val="bg-BG"/>
        </w:rPr>
      </w:pPr>
      <w:r w:rsidRPr="00D1760A">
        <w:rPr>
          <w:lang w:val="bg-BG"/>
        </w:rPr>
        <w:t xml:space="preserve">1.4.17. Изпълнителят се задължава да води, следи и актуализира файлове с натрупващите се бонуси и писмено да информира възложителя за предстоящо издаване на безплатен билет. </w:t>
      </w:r>
    </w:p>
    <w:p w:rsidR="00C46E5E" w:rsidRPr="00D1760A" w:rsidRDefault="00C46E5E" w:rsidP="006166AB">
      <w:pPr>
        <w:jc w:val="both"/>
        <w:rPr>
          <w:lang w:val="bg-BG"/>
        </w:rPr>
      </w:pPr>
      <w:r w:rsidRPr="00D1760A">
        <w:rPr>
          <w:lang w:val="bg-BG"/>
        </w:rPr>
        <w:t>1.4.18. Изпълнителят е длъжен да уведомява Възложителя, когато авиокомпаниите предлагат безплатен хотел или други безплатни услуги при продължителен престой между два свързани полета.</w:t>
      </w:r>
    </w:p>
    <w:p w:rsidR="00C46E5E" w:rsidRPr="00D1760A" w:rsidRDefault="00C46E5E" w:rsidP="004163AC">
      <w:pPr>
        <w:jc w:val="both"/>
        <w:rPr>
          <w:lang w:val="bg-BG"/>
        </w:rPr>
      </w:pPr>
      <w:r w:rsidRPr="00D1760A">
        <w:rPr>
          <w:lang w:val="bg-BG"/>
        </w:rPr>
        <w:t>1.4.19. Изпълнителят следва да оказва съдействие на лицата, ползвали самолетните билети, в случай на загуба на багаж.</w:t>
      </w:r>
    </w:p>
    <w:p w:rsidR="00C46E5E" w:rsidRPr="00D1760A" w:rsidRDefault="00C46E5E" w:rsidP="004163AC">
      <w:pPr>
        <w:jc w:val="both"/>
        <w:rPr>
          <w:lang w:val="bg-BG"/>
        </w:rPr>
      </w:pPr>
      <w:r w:rsidRPr="00D1760A">
        <w:rPr>
          <w:lang w:val="bg-BG"/>
        </w:rPr>
        <w:t>1.4.20. Изпълнителят на поръчката трябва да гарантира конфиденциалност (включително защита на личните данни) на извършваните пътувания (пътници, дати, маршрути, превозвачи и др.) и да не разкрива такава информация пред трети лица.</w:t>
      </w:r>
    </w:p>
    <w:p w:rsidR="00C46E5E" w:rsidRPr="00D1760A" w:rsidRDefault="00C46E5E" w:rsidP="006166AB">
      <w:pPr>
        <w:jc w:val="both"/>
        <w:rPr>
          <w:lang w:val="bg-BG"/>
        </w:rPr>
      </w:pPr>
      <w:r w:rsidRPr="00D1760A">
        <w:rPr>
          <w:lang w:val="bg-BG"/>
        </w:rPr>
        <w:t>1.4.21. Изпълнителят следва да определи персонален отговорник за контакти с НСА, който да следи за качественото изпълнение на поръчката.</w:t>
      </w:r>
    </w:p>
    <w:p w:rsidR="00C46E5E" w:rsidRPr="00D1760A" w:rsidRDefault="00C46E5E" w:rsidP="006166AB">
      <w:pPr>
        <w:jc w:val="both"/>
        <w:rPr>
          <w:lang w:val="bg-BG"/>
        </w:rPr>
      </w:pPr>
      <w:r w:rsidRPr="00D1760A">
        <w:rPr>
          <w:lang w:val="bg-BG"/>
        </w:rPr>
        <w:t>1.4.22. Не се допуска заместване или изпълнение на услуги от други лица, различни от избрания ИЗПЪЛНИТЕЛ и посочените от него ПОДИЗПЪЛНИТЕЛИ, в случай че има такива.</w:t>
      </w:r>
    </w:p>
    <w:p w:rsidR="00C46E5E" w:rsidRPr="00D1760A" w:rsidRDefault="00C46E5E" w:rsidP="006166AB">
      <w:pPr>
        <w:jc w:val="both"/>
        <w:rPr>
          <w:lang w:val="bg-BG"/>
        </w:rPr>
      </w:pPr>
      <w:r w:rsidRPr="00D1760A">
        <w:rPr>
          <w:lang w:val="bg-BG"/>
        </w:rPr>
        <w:t>1.4.23. На горните условия трябва да отговарят и ПОДИЗПЪЛНИТЕЛИТЕ, в случай че участникът е предвидил такива в офертата си за изпълнение на поръчката.</w:t>
      </w:r>
    </w:p>
    <w:p w:rsidR="00C46E5E" w:rsidRPr="00D1760A" w:rsidRDefault="00C46E5E" w:rsidP="00022126">
      <w:pPr>
        <w:jc w:val="both"/>
        <w:rPr>
          <w:lang w:val="bg-BG"/>
        </w:rPr>
      </w:pPr>
      <w:r w:rsidRPr="00D1760A">
        <w:rPr>
          <w:lang w:val="bg-BG"/>
        </w:rPr>
        <w:t>1.5. Договорът се сключва за срок от 01.01.2017 г. до 31.12.2017 г. или при достигане на 50 000 лв. без включен ДДС.</w:t>
      </w:r>
    </w:p>
    <w:p w:rsidR="00C46E5E" w:rsidRPr="00D1760A" w:rsidRDefault="00C46E5E" w:rsidP="00022126">
      <w:pPr>
        <w:jc w:val="both"/>
        <w:rPr>
          <w:b/>
          <w:lang w:val="bg-BG"/>
        </w:rPr>
      </w:pPr>
    </w:p>
    <w:p w:rsidR="00C46E5E" w:rsidRPr="00D1760A" w:rsidRDefault="00C46E5E" w:rsidP="00022126">
      <w:pPr>
        <w:jc w:val="both"/>
        <w:rPr>
          <w:lang w:val="bg-BG"/>
        </w:rPr>
      </w:pPr>
      <w:r w:rsidRPr="00D1760A">
        <w:rPr>
          <w:b/>
          <w:lang w:val="bg-BG"/>
        </w:rPr>
        <w:t>2.Място на изпълнение:</w:t>
      </w:r>
      <w:r w:rsidRPr="00D1760A">
        <w:rPr>
          <w:lang w:val="bg-BG"/>
        </w:rPr>
        <w:t xml:space="preserve"> Самолетните билети и придружаващите ги документи, а също фактури и други документи, свързани с изпълнението на поръчката се доставят в сградата на </w:t>
      </w:r>
      <w:r w:rsidRPr="00D1760A">
        <w:rPr>
          <w:b/>
          <w:lang w:val="bg-BG"/>
        </w:rPr>
        <w:t>Ректората</w:t>
      </w:r>
      <w:r w:rsidRPr="00D1760A">
        <w:rPr>
          <w:lang w:val="bg-BG"/>
        </w:rPr>
        <w:t xml:space="preserve"> на Национална спортна академия “Васил Левски“, гр. София, Студентски град, на определените в договора служители или по електронен път на e-mail адрес, посочен в заявката на Възложителя.</w:t>
      </w:r>
    </w:p>
    <w:p w:rsidR="00C46E5E" w:rsidRPr="00D1760A" w:rsidRDefault="00C46E5E" w:rsidP="00022126">
      <w:pPr>
        <w:jc w:val="both"/>
        <w:rPr>
          <w:b/>
          <w:lang w:val="bg-BG"/>
        </w:rPr>
      </w:pPr>
    </w:p>
    <w:p w:rsidR="00C46E5E" w:rsidRPr="00D1760A" w:rsidRDefault="00C46E5E" w:rsidP="00B853AB">
      <w:pPr>
        <w:jc w:val="both"/>
        <w:rPr>
          <w:b/>
          <w:lang w:val="bg-BG"/>
        </w:rPr>
      </w:pPr>
      <w:r w:rsidRPr="00D1760A">
        <w:rPr>
          <w:b/>
          <w:lang w:val="bg-BG"/>
        </w:rPr>
        <w:t>3. Критерии за подбор определени от Възложителя към участниците:</w:t>
      </w:r>
    </w:p>
    <w:p w:rsidR="00C46E5E" w:rsidRPr="00D1760A" w:rsidRDefault="00C46E5E" w:rsidP="00B853AB">
      <w:pPr>
        <w:jc w:val="both"/>
        <w:rPr>
          <w:lang w:val="bg-BG"/>
        </w:rPr>
      </w:pPr>
      <w:r w:rsidRPr="00D1760A">
        <w:rPr>
          <w:b/>
          <w:bCs/>
          <w:lang w:val="bg-BG"/>
        </w:rPr>
        <w:t xml:space="preserve">3.1.Годност за упражняване на професионална дейност. </w:t>
      </w:r>
    </w:p>
    <w:p w:rsidR="00C46E5E" w:rsidRPr="00D1760A" w:rsidRDefault="00C46E5E" w:rsidP="00B853AB">
      <w:pPr>
        <w:jc w:val="both"/>
        <w:outlineLvl w:val="0"/>
        <w:rPr>
          <w:sz w:val="23"/>
          <w:szCs w:val="23"/>
          <w:lang w:val="bg-BG" w:eastAsia="bg-BG"/>
        </w:rPr>
      </w:pPr>
      <w:r w:rsidRPr="00D1760A">
        <w:rPr>
          <w:lang w:val="bg-BG"/>
        </w:rPr>
        <w:t xml:space="preserve">3.1.1. Участникът следва да притежава валидна регистрация в Регистъра на туроператорите и туристическите агенти съгласно чл. 61, ал. 4 от Закона за туризма. </w:t>
      </w:r>
      <w:r w:rsidRPr="00D1760A">
        <w:rPr>
          <w:sz w:val="23"/>
          <w:szCs w:val="23"/>
          <w:lang w:val="bg-BG" w:eastAsia="bg-BG"/>
        </w:rPr>
        <w:t xml:space="preserve">За чуждестранни лица – да разполагат с правото да извършват туроператорска дейност и туристическа агентска дейност, съгласно националното им законодателство. </w:t>
      </w:r>
    </w:p>
    <w:p w:rsidR="00C46E5E" w:rsidRPr="00D1760A" w:rsidRDefault="00C46E5E" w:rsidP="00B853AB">
      <w:pPr>
        <w:jc w:val="both"/>
        <w:rPr>
          <w:i/>
          <w:iCs/>
          <w:lang w:val="bg-BG" w:eastAsia="bg-BG"/>
        </w:rPr>
      </w:pPr>
      <w:r w:rsidRPr="00D1760A">
        <w:rPr>
          <w:i/>
          <w:iCs/>
          <w:lang w:val="bg-BG" w:eastAsia="bg-BG"/>
        </w:rPr>
        <w:t>За удостоверяване съответствието си с поставеното изискване участникът посочва регистрационния номер, под който е вписан в Регистъра на  регистрираните туроператори и туристически агенти.</w:t>
      </w:r>
    </w:p>
    <w:p w:rsidR="00C46E5E" w:rsidRPr="00D1760A" w:rsidRDefault="00C46E5E" w:rsidP="00B853AB">
      <w:pPr>
        <w:jc w:val="both"/>
        <w:outlineLvl w:val="0"/>
        <w:rPr>
          <w:sz w:val="22"/>
          <w:szCs w:val="22"/>
          <w:lang w:val="bg-BG"/>
        </w:rPr>
      </w:pPr>
      <w:r w:rsidRPr="00D1760A">
        <w:rPr>
          <w:lang w:val="bg-BG"/>
        </w:rPr>
        <w:t xml:space="preserve">3.1.2. Участникът следва да е член или акредитиран агент на  </w:t>
      </w:r>
      <w:r w:rsidRPr="00D1760A">
        <w:rPr>
          <w:b/>
          <w:bCs/>
          <w:lang w:val="bg-BG"/>
        </w:rPr>
        <w:t>International Air Transport Association (IATA)</w:t>
      </w:r>
      <w:r w:rsidRPr="00D1760A">
        <w:rPr>
          <w:lang w:val="bg-BG"/>
        </w:rPr>
        <w:t xml:space="preserve"> (Международна асоциация за въздушен транспорт) или агенции, притежаващи акредитация в </w:t>
      </w:r>
      <w:r w:rsidRPr="00D1760A">
        <w:rPr>
          <w:sz w:val="22"/>
          <w:szCs w:val="22"/>
          <w:lang w:val="bg-BG"/>
        </w:rPr>
        <w:t xml:space="preserve">IATA и оторизация за работа в системата </w:t>
      </w:r>
      <w:r w:rsidRPr="00D1760A">
        <w:rPr>
          <w:b/>
          <w:bCs/>
          <w:lang w:val="bg-BG"/>
        </w:rPr>
        <w:t>Billing Settlement Plan (BSP)</w:t>
      </w:r>
      <w:r w:rsidRPr="00D1760A">
        <w:rPr>
          <w:lang w:val="bg-BG"/>
        </w:rPr>
        <w:t xml:space="preserve">, както и право да издава самолетни билети за авиокомпании, изпълняващи полети от и до България, представени в </w:t>
      </w:r>
      <w:r w:rsidRPr="00D1760A">
        <w:rPr>
          <w:b/>
          <w:bCs/>
          <w:lang w:val="bg-BG"/>
        </w:rPr>
        <w:t>BSP.</w:t>
      </w:r>
    </w:p>
    <w:p w:rsidR="00C46E5E" w:rsidRPr="00D1760A" w:rsidRDefault="00C46E5E" w:rsidP="00B853AB">
      <w:pPr>
        <w:jc w:val="both"/>
        <w:outlineLvl w:val="0"/>
        <w:rPr>
          <w:lang w:val="bg-BG"/>
        </w:rPr>
      </w:pPr>
      <w:r w:rsidRPr="00D1760A">
        <w:rPr>
          <w:i/>
          <w:iCs/>
          <w:lang w:val="bg-BG"/>
        </w:rPr>
        <w:t>За удостоверяване съответствието си с поставените изисквания участникът представя копие от документ, удостоверяващ,че участникът е член на IATA или е агенция, притежаваща акредитация в IATA и копие от документ (вкл. извлечение или разпечатка от BSP Link), удостоверяващ валидна към датата на подаване на офертата оторизация на участника за работа в системата BSP, както и списък на авиокомпаниите, за които участникът има право на продажба на самолетни билети.</w:t>
      </w:r>
    </w:p>
    <w:p w:rsidR="00C46E5E" w:rsidRPr="00D1760A" w:rsidRDefault="00C46E5E" w:rsidP="00B853AB">
      <w:pPr>
        <w:jc w:val="both"/>
        <w:rPr>
          <w:lang w:val="bg-BG"/>
        </w:rPr>
      </w:pPr>
      <w:r w:rsidRPr="00D1760A">
        <w:rPr>
          <w:lang w:val="bg-BG"/>
        </w:rPr>
        <w:t>3.1.3. Участникът следва да е регистриран като администратор на лични данни от Комисията за защита на личните данни. Чуждестранните юридически лица прилагат еквивалентен документ на компетентния орган от държавата, в която са установени. В случай, че участникът не притежава такава регистрация, декларира, че при класиране на първо място ще се регистрира като администратор на лични данни, преди подписването на договора за изпълнение на поръчката.</w:t>
      </w:r>
    </w:p>
    <w:p w:rsidR="00C46E5E" w:rsidRPr="00D1760A" w:rsidRDefault="00C46E5E" w:rsidP="00722382">
      <w:pPr>
        <w:ind w:right="43"/>
        <w:jc w:val="both"/>
        <w:outlineLvl w:val="0"/>
        <w:rPr>
          <w:lang w:val="bg-BG"/>
        </w:rPr>
      </w:pPr>
      <w:r w:rsidRPr="00D1760A">
        <w:rPr>
          <w:i/>
          <w:iCs/>
          <w:lang w:val="bg-BG"/>
        </w:rPr>
        <w:t>За удостоверяване съответствието си с поставеното изискване участникът представя заверено копие на валидно удостоверение за регистрация на участника като администратор на лични данни, издадено от КЗЛД.</w:t>
      </w:r>
    </w:p>
    <w:p w:rsidR="00C46E5E" w:rsidRPr="00D1760A" w:rsidRDefault="00C46E5E" w:rsidP="00722382">
      <w:pPr>
        <w:pStyle w:val="Style11"/>
        <w:widowControl/>
        <w:ind w:firstLine="0"/>
        <w:rPr>
          <w:rStyle w:val="FontStyle17"/>
          <w:sz w:val="24"/>
        </w:rPr>
      </w:pPr>
    </w:p>
    <w:p w:rsidR="00C46E5E" w:rsidRPr="00D1760A" w:rsidRDefault="00C46E5E" w:rsidP="00B853AB">
      <w:pPr>
        <w:pStyle w:val="Style11"/>
        <w:widowControl/>
        <w:autoSpaceDE/>
        <w:autoSpaceDN/>
        <w:adjustRightInd/>
        <w:spacing w:line="240" w:lineRule="auto"/>
        <w:ind w:firstLine="0"/>
        <w:rPr>
          <w:rStyle w:val="FontStyle17"/>
          <w:sz w:val="24"/>
        </w:rPr>
      </w:pPr>
      <w:r w:rsidRPr="00D1760A">
        <w:rPr>
          <w:b/>
          <w:bCs/>
        </w:rPr>
        <w:t>3.2. Минимални изисквания за икономическо и финансово състояние.</w:t>
      </w:r>
    </w:p>
    <w:p w:rsidR="00C46E5E" w:rsidRPr="00D1760A" w:rsidRDefault="00C46E5E" w:rsidP="00B853AB">
      <w:pPr>
        <w:jc w:val="both"/>
        <w:outlineLvl w:val="0"/>
        <w:rPr>
          <w:lang w:val="bg-BG"/>
        </w:rPr>
      </w:pPr>
      <w:r w:rsidRPr="00D1760A">
        <w:rPr>
          <w:lang w:val="bg-BG"/>
        </w:rPr>
        <w:t>3.2.1.Участникът трябва да има валидна задължителна застраховка „Отговорност на туроператора” в съответствие с чл. 97 от Закона за туризма.</w:t>
      </w:r>
    </w:p>
    <w:p w:rsidR="00C46E5E" w:rsidRPr="00D1760A" w:rsidRDefault="00C46E5E" w:rsidP="00B853AB">
      <w:pPr>
        <w:jc w:val="both"/>
        <w:rPr>
          <w:lang w:val="bg-BG"/>
        </w:rPr>
      </w:pPr>
      <w:r w:rsidRPr="00D1760A">
        <w:rPr>
          <w:i/>
          <w:iCs/>
          <w:lang w:val="bg-BG"/>
        </w:rPr>
        <w:t>За удостоверяване съответствието си с поставеното изискване участникът представя заверено копие от валидна задължителна застраховка „Отговорност на туроператора” в съответствие със Закона за туризма.</w:t>
      </w:r>
    </w:p>
    <w:p w:rsidR="00C46E5E" w:rsidRPr="00D1760A" w:rsidRDefault="00C46E5E" w:rsidP="00722382">
      <w:pPr>
        <w:pStyle w:val="Style11"/>
        <w:widowControl/>
        <w:ind w:firstLine="0"/>
        <w:rPr>
          <w:rStyle w:val="FontStyle17"/>
          <w:sz w:val="24"/>
        </w:rPr>
      </w:pPr>
    </w:p>
    <w:p w:rsidR="00C46E5E" w:rsidRPr="00D1760A" w:rsidRDefault="00C46E5E" w:rsidP="00B853AB">
      <w:pPr>
        <w:jc w:val="both"/>
        <w:rPr>
          <w:b/>
          <w:bCs/>
          <w:lang w:val="bg-BG"/>
        </w:rPr>
      </w:pPr>
      <w:r w:rsidRPr="00D1760A">
        <w:rPr>
          <w:b/>
          <w:bCs/>
          <w:lang w:val="bg-BG"/>
        </w:rPr>
        <w:t>3.3. Минимални изисквания към</w:t>
      </w:r>
      <w:r w:rsidRPr="00D1760A">
        <w:rPr>
          <w:lang w:val="bg-BG"/>
        </w:rPr>
        <w:t xml:space="preserve"> </w:t>
      </w:r>
      <w:r w:rsidRPr="00D1760A">
        <w:rPr>
          <w:b/>
          <w:bCs/>
          <w:lang w:val="bg-BG"/>
        </w:rPr>
        <w:t xml:space="preserve">техническите и професионални способности на участниците: </w:t>
      </w:r>
    </w:p>
    <w:p w:rsidR="00C46E5E" w:rsidRPr="00D1760A" w:rsidRDefault="00C46E5E" w:rsidP="00B853AB">
      <w:pPr>
        <w:jc w:val="both"/>
        <w:rPr>
          <w:lang w:val="bg-BG"/>
        </w:rPr>
      </w:pPr>
      <w:r w:rsidRPr="00D1760A">
        <w:rPr>
          <w:lang w:val="bg-BG"/>
        </w:rPr>
        <w:t>3.3.1.Участникът трябва да е изпълнил  поне 1 (една) услуга с предмет идентичен или сходен с този на поръчката за последните 3 (три) години, считано от датата на подаване на офертата. Под сходен предмет се разбира: Туроператорски и/или турагентски услуги/дейности, вкл. продажба на самолетни билети.</w:t>
      </w:r>
    </w:p>
    <w:p w:rsidR="00C46E5E" w:rsidRPr="00D1760A" w:rsidRDefault="00C46E5E" w:rsidP="00B853AB">
      <w:pPr>
        <w:jc w:val="both"/>
        <w:rPr>
          <w:lang w:val="bg-BG"/>
        </w:rPr>
      </w:pPr>
      <w:r w:rsidRPr="00D1760A">
        <w:rPr>
          <w:i/>
          <w:iCs/>
          <w:lang w:val="bg-BG"/>
        </w:rPr>
        <w:t>За удостоверяване съответствието си с поставеното изискване участникът представя Списък на услугите, които са идентични или сходни с предмета на обществената поръчка, изпълнени през последните три години, считано от датата на подаване на офертата, с посочване на стойностите, датите и получателите, заедно с доказателство за извършената услуга. Като доказателство за извършените услуги се приемат препоръки и/или референции, издадени от получателите на услугите, посочване на публични регистри, в които се съдържат данни за изпълнените услуги.</w:t>
      </w:r>
    </w:p>
    <w:p w:rsidR="00C46E5E" w:rsidRPr="00D1760A" w:rsidRDefault="00C46E5E" w:rsidP="00B853AB">
      <w:pPr>
        <w:jc w:val="both"/>
        <w:rPr>
          <w:lang w:val="bg-BG"/>
        </w:rPr>
      </w:pPr>
      <w:r w:rsidRPr="00D1760A">
        <w:rPr>
          <w:lang w:val="bg-BG"/>
        </w:rPr>
        <w:t>3.3.2.Участникът следва да работи с глобална система за резервации и продажба на самолетни билети „Амадеус” или друга еквивалентна система за резервация и продажба на самолетни билети.</w:t>
      </w:r>
    </w:p>
    <w:p w:rsidR="00C46E5E" w:rsidRPr="00D1760A" w:rsidRDefault="00C46E5E" w:rsidP="00B853AB">
      <w:pPr>
        <w:jc w:val="both"/>
        <w:rPr>
          <w:lang w:val="bg-BG"/>
        </w:rPr>
      </w:pPr>
      <w:r w:rsidRPr="00D1760A">
        <w:rPr>
          <w:i/>
          <w:iCs/>
          <w:lang w:val="bg-BG"/>
        </w:rPr>
        <w:t>За удостоверяване съответствието си с поставеното изискване участникът представя копие на документ, доказващ правото на участника да резервира, издава и продава самолетни билети чрез глобална резервационна система („Амадеус“, „Галилео“, „Уърлдспан“, „Сейбър“ или еквивалент), като системата следва да предлага висока степен на пълна, достоверна и актуална информация за наличните цени на самолетните билети</w:t>
      </w:r>
      <w:r w:rsidRPr="00D1760A">
        <w:rPr>
          <w:i/>
          <w:iCs/>
          <w:sz w:val="23"/>
          <w:szCs w:val="23"/>
          <w:lang w:val="bg-BG"/>
        </w:rPr>
        <w:t>.</w:t>
      </w:r>
    </w:p>
    <w:p w:rsidR="00C46E5E" w:rsidRPr="00D1760A" w:rsidRDefault="00C46E5E" w:rsidP="00B853AB">
      <w:pPr>
        <w:jc w:val="both"/>
        <w:rPr>
          <w:lang w:val="bg-BG"/>
        </w:rPr>
      </w:pPr>
      <w:r w:rsidRPr="00D1760A">
        <w:rPr>
          <w:lang w:val="bg-BG"/>
        </w:rPr>
        <w:t xml:space="preserve">3.3.3. Участникът следва да разполага най-малко с 2 /двама/ служители, които да отговарят на изискванията на чл. 7 от </w:t>
      </w:r>
      <w:r w:rsidRPr="00D1760A">
        <w:rPr>
          <w:i/>
          <w:lang w:val="bg-BG"/>
        </w:rPr>
        <w:t>Наредба № 16-1399 от 11.10.2013 г., за изискванията за местоположението, пригодността и оборудването на помещението за извършване на туроператорска и/или туристическа агентска дейност и за образованието, езиковата квалификация и стажа на персонала</w:t>
      </w:r>
      <w:r w:rsidRPr="00D1760A">
        <w:rPr>
          <w:lang w:val="bg-BG"/>
        </w:rPr>
        <w:t>,  както следва:</w:t>
      </w:r>
    </w:p>
    <w:p w:rsidR="00C46E5E" w:rsidRPr="00D1760A" w:rsidRDefault="00C46E5E" w:rsidP="008C0657">
      <w:pPr>
        <w:tabs>
          <w:tab w:val="left" w:pos="567"/>
          <w:tab w:val="left" w:pos="1134"/>
        </w:tabs>
        <w:jc w:val="both"/>
        <w:rPr>
          <w:lang w:val="bg-BG"/>
        </w:rPr>
      </w:pPr>
      <w:r w:rsidRPr="00D1760A">
        <w:rPr>
          <w:lang w:val="bg-BG"/>
        </w:rPr>
        <w:t xml:space="preserve">3.3.3.1. Да са с висше образование или средно образование с придобита професионална квалификация в областта на туризма; </w:t>
      </w:r>
    </w:p>
    <w:p w:rsidR="00C46E5E" w:rsidRPr="00D1760A" w:rsidRDefault="00C46E5E" w:rsidP="008C0657">
      <w:pPr>
        <w:tabs>
          <w:tab w:val="left" w:pos="567"/>
          <w:tab w:val="left" w:pos="1134"/>
        </w:tabs>
        <w:jc w:val="both"/>
        <w:rPr>
          <w:lang w:val="bg-BG"/>
        </w:rPr>
      </w:pPr>
      <w:r w:rsidRPr="00D1760A">
        <w:rPr>
          <w:lang w:val="bg-BG"/>
        </w:rPr>
        <w:t xml:space="preserve">3.3.3.2. Да притежават сертификат, удостоверяващ IATA квалификация; </w:t>
      </w:r>
    </w:p>
    <w:p w:rsidR="00C46E5E" w:rsidRPr="00D1760A" w:rsidRDefault="00C46E5E" w:rsidP="00B853AB">
      <w:pPr>
        <w:tabs>
          <w:tab w:val="left" w:pos="567"/>
          <w:tab w:val="left" w:pos="1134"/>
        </w:tabs>
        <w:jc w:val="both"/>
        <w:rPr>
          <w:lang w:val="bg-BG"/>
        </w:rPr>
      </w:pPr>
      <w:r w:rsidRPr="00D1760A">
        <w:rPr>
          <w:lang w:val="bg-BG"/>
        </w:rPr>
        <w:t>3.3.3.3. Да владеят най-малко един чужд език.</w:t>
      </w:r>
    </w:p>
    <w:p w:rsidR="00C46E5E" w:rsidRPr="00D1760A" w:rsidRDefault="00C46E5E" w:rsidP="00B853AB">
      <w:pPr>
        <w:tabs>
          <w:tab w:val="left" w:pos="567"/>
          <w:tab w:val="left" w:pos="1134"/>
        </w:tabs>
        <w:jc w:val="both"/>
        <w:rPr>
          <w:lang w:val="bg-BG"/>
        </w:rPr>
      </w:pPr>
      <w:r w:rsidRPr="00D1760A">
        <w:rPr>
          <w:lang w:val="bg-BG"/>
        </w:rPr>
        <w:t>3.3.3.4. Да притежават най-малко 1 /една/ година опит в работа със системата „Амадеус” или друга еквивалентна глобална система за резервация и продажба на самолетни билети.</w:t>
      </w:r>
    </w:p>
    <w:p w:rsidR="00C46E5E" w:rsidRPr="00D1760A" w:rsidRDefault="00C46E5E" w:rsidP="00B853AB">
      <w:pPr>
        <w:tabs>
          <w:tab w:val="left" w:pos="567"/>
          <w:tab w:val="left" w:pos="1134"/>
        </w:tabs>
        <w:jc w:val="both"/>
        <w:rPr>
          <w:lang w:val="bg-BG"/>
        </w:rPr>
      </w:pPr>
      <w:r w:rsidRPr="00D1760A">
        <w:rPr>
          <w:lang w:val="bg-BG"/>
        </w:rPr>
        <w:t>3.3.3.5. Участниците трябва да разполагат с поне един офис в София, както и минимум 2 /две/ работни станции (терминали) за резервиране и/или издаване на самолетни билети, с резервационна система Амадеус или друга еквивалентна глобална резервационна система.</w:t>
      </w:r>
    </w:p>
    <w:p w:rsidR="00C46E5E" w:rsidRPr="00D1760A" w:rsidRDefault="00C46E5E" w:rsidP="00B853AB">
      <w:pPr>
        <w:tabs>
          <w:tab w:val="left" w:pos="567"/>
          <w:tab w:val="left" w:pos="1134"/>
        </w:tabs>
        <w:jc w:val="both"/>
        <w:rPr>
          <w:lang w:val="bg-BG"/>
        </w:rPr>
      </w:pPr>
      <w:r w:rsidRPr="00D1760A">
        <w:rPr>
          <w:i/>
          <w:iCs/>
          <w:lang w:val="bg-BG"/>
        </w:rPr>
        <w:t>За удостоверяване съответствието си с поставеното изискване участникът представя Списък, в който да бъде посочено образованието и професионалната компетентност на лицата, които отговарят за извършването на предмета на поръчката (осигуряване на самолетни билети).</w:t>
      </w:r>
    </w:p>
    <w:p w:rsidR="00C46E5E" w:rsidRPr="00D1760A" w:rsidRDefault="00C46E5E" w:rsidP="00B853AB">
      <w:pPr>
        <w:jc w:val="both"/>
        <w:outlineLvl w:val="0"/>
        <w:rPr>
          <w:lang w:val="bg-BG"/>
        </w:rPr>
      </w:pPr>
    </w:p>
    <w:p w:rsidR="00C46E5E" w:rsidRPr="00D1760A" w:rsidRDefault="00C46E5E" w:rsidP="004756A3">
      <w:pPr>
        <w:pStyle w:val="Style11"/>
        <w:widowControl/>
        <w:ind w:firstLine="0"/>
        <w:rPr>
          <w:rStyle w:val="FontStyle17"/>
          <w:b/>
          <w:sz w:val="24"/>
        </w:rPr>
      </w:pPr>
      <w:r w:rsidRPr="00D1760A">
        <w:rPr>
          <w:rStyle w:val="FontStyle17"/>
          <w:b/>
          <w:sz w:val="24"/>
        </w:rPr>
        <w:t>4. Изисквания към участниците за представяне на офертата.</w:t>
      </w:r>
    </w:p>
    <w:p w:rsidR="00C46E5E" w:rsidRPr="00D1760A" w:rsidRDefault="00C46E5E" w:rsidP="00022126">
      <w:pPr>
        <w:jc w:val="both"/>
        <w:rPr>
          <w:lang w:val="bg-BG" w:eastAsia="bg-BG"/>
        </w:rPr>
      </w:pPr>
      <w:r w:rsidRPr="00D1760A">
        <w:rPr>
          <w:lang w:val="bg-BG" w:eastAsia="bg-BG"/>
        </w:rPr>
        <w:t xml:space="preserve">4.1. Участниците трябва да представят оферта, която следва да отговаря на изискванията на ЗОП, ППЗОП и на Възложителя. Офертата се изготвя на български език - на хартиен носител, по посочените по-долу и приложени към обявата образци, публикувани на интернет страницата на възложителя: </w:t>
      </w:r>
      <w:hyperlink r:id="rId10" w:history="1">
        <w:r w:rsidRPr="00D1760A">
          <w:rPr>
            <w:rStyle w:val="Hyperlink"/>
            <w:color w:val="auto"/>
            <w:lang w:val="bg-BG" w:eastAsia="bg-BG"/>
          </w:rPr>
          <w:t>http://www.nsa.bg/bg/page,1677</w:t>
        </w:r>
      </w:hyperlink>
    </w:p>
    <w:p w:rsidR="00C46E5E" w:rsidRPr="00D1760A" w:rsidRDefault="00C46E5E" w:rsidP="00B853AB">
      <w:pPr>
        <w:jc w:val="both"/>
        <w:rPr>
          <w:lang w:val="bg-BG" w:eastAsia="bg-BG"/>
        </w:rPr>
      </w:pPr>
      <w:r w:rsidRPr="00D1760A">
        <w:rPr>
          <w:lang w:val="bg-BG" w:eastAsia="bg-BG"/>
        </w:rPr>
        <w:t>4.1.1. Съдържание на офертата за участие:</w:t>
      </w:r>
    </w:p>
    <w:p w:rsidR="00C46E5E" w:rsidRPr="00D1760A" w:rsidRDefault="00C46E5E" w:rsidP="00B853AB">
      <w:pPr>
        <w:jc w:val="both"/>
        <w:rPr>
          <w:lang w:val="bg-BG" w:eastAsia="bg-BG"/>
        </w:rPr>
      </w:pPr>
      <w:r w:rsidRPr="00D1760A">
        <w:rPr>
          <w:lang w:val="bg-BG" w:eastAsia="bg-BG"/>
        </w:rPr>
        <w:t>4.1.1.1 Нотариално заверено пълномощно на лицето, упълномощено да представлява участника в настоящата обществена поръчка (когато участникът не се представлява от лицата, които имат право на това, съгласно документите му за търговска или съдебна регистрация). Пълномощното следва да съдържа всички данни на лицата (упълномощен и упълномощител), както и изрично изявление, че упълномощеното лице има право да подпише офертата и да представлява участника в обществената поръчка.</w:t>
      </w:r>
    </w:p>
    <w:p w:rsidR="00C46E5E" w:rsidRPr="00D1760A" w:rsidRDefault="00C46E5E" w:rsidP="00B853AB">
      <w:pPr>
        <w:jc w:val="both"/>
        <w:rPr>
          <w:lang w:val="bg-BG" w:eastAsia="bg-BG"/>
        </w:rPr>
      </w:pPr>
      <w:r w:rsidRPr="00D1760A">
        <w:rPr>
          <w:lang w:val="bg-BG" w:eastAsia="bg-BG"/>
        </w:rPr>
        <w:t>4.1.1.2.Списък на документите, съдържащи се в офертата, подписан от лицето вписан в Търговския регистър за представляващ участника или упълномощено от него лице. (образец №1)</w:t>
      </w:r>
    </w:p>
    <w:p w:rsidR="00C46E5E" w:rsidRPr="00D1760A" w:rsidRDefault="00C46E5E" w:rsidP="00B853AB">
      <w:pPr>
        <w:jc w:val="both"/>
        <w:rPr>
          <w:lang w:val="bg-BG" w:eastAsia="bg-BG"/>
        </w:rPr>
      </w:pPr>
      <w:r w:rsidRPr="00D1760A">
        <w:rPr>
          <w:lang w:val="bg-BG" w:eastAsia="bg-BG"/>
        </w:rPr>
        <w:t>4.1.1.3.Представяне на участника (образец №2)</w:t>
      </w:r>
    </w:p>
    <w:p w:rsidR="00C46E5E" w:rsidRPr="00D1760A" w:rsidRDefault="00C46E5E" w:rsidP="00B853AB">
      <w:pPr>
        <w:jc w:val="both"/>
        <w:rPr>
          <w:lang w:val="bg-BG" w:eastAsia="bg-BG"/>
        </w:rPr>
      </w:pPr>
      <w:r w:rsidRPr="00D1760A">
        <w:rPr>
          <w:lang w:val="bg-BG" w:eastAsia="bg-BG"/>
        </w:rPr>
        <w:t xml:space="preserve">4.1.1.4. </w:t>
      </w:r>
      <w:r w:rsidRPr="00D1760A">
        <w:rPr>
          <w:lang w:val="bg-BG"/>
        </w:rPr>
        <w:t>Декларация за липса на обстоятелствата по чл. 54, ал. 1, т. 1, 2 и 7, и чл.44, ал.5 от ЗОП (образец №3)</w:t>
      </w:r>
    </w:p>
    <w:p w:rsidR="00C46E5E" w:rsidRPr="00D1760A" w:rsidRDefault="00C46E5E" w:rsidP="00B853AB">
      <w:pPr>
        <w:jc w:val="both"/>
        <w:rPr>
          <w:lang w:val="bg-BG" w:eastAsia="bg-BG"/>
        </w:rPr>
      </w:pPr>
      <w:r w:rsidRPr="00D1760A">
        <w:rPr>
          <w:lang w:val="bg-BG" w:eastAsia="bg-BG"/>
        </w:rPr>
        <w:t xml:space="preserve">4.1.1.5. </w:t>
      </w:r>
      <w:r w:rsidRPr="00D1760A">
        <w:rPr>
          <w:lang w:val="bg-BG"/>
        </w:rPr>
        <w:t>Декларация за липса на обстоятелствата по чл. 54, ал. 1, т. 3, 4 и 5 от ЗОП (образец №4)</w:t>
      </w:r>
    </w:p>
    <w:p w:rsidR="00C46E5E" w:rsidRPr="00D1760A" w:rsidRDefault="00C46E5E" w:rsidP="00B853AB">
      <w:pPr>
        <w:jc w:val="both"/>
        <w:rPr>
          <w:lang w:val="bg-BG" w:eastAsia="bg-BG"/>
        </w:rPr>
      </w:pPr>
      <w:r w:rsidRPr="00D1760A">
        <w:rPr>
          <w:lang w:val="bg-BG" w:eastAsia="bg-BG"/>
        </w:rPr>
        <w:t>4.1.1.6.</w:t>
      </w:r>
      <w:r w:rsidRPr="00D1760A">
        <w:rPr>
          <w:lang w:val="bg-BG"/>
        </w:rPr>
        <w:t xml:space="preserve"> Декларация за участие на подизпълнители в обществената поръчка (образец №5)</w:t>
      </w:r>
    </w:p>
    <w:p w:rsidR="00C46E5E" w:rsidRPr="00D1760A" w:rsidRDefault="00C46E5E" w:rsidP="00B853AB">
      <w:pPr>
        <w:jc w:val="both"/>
        <w:rPr>
          <w:lang w:val="bg-BG" w:eastAsia="bg-BG"/>
        </w:rPr>
      </w:pPr>
      <w:r w:rsidRPr="00D1760A">
        <w:rPr>
          <w:lang w:val="bg-BG" w:eastAsia="bg-BG"/>
        </w:rPr>
        <w:t xml:space="preserve">4.1.1.7. </w:t>
      </w:r>
      <w:r w:rsidRPr="00D1760A">
        <w:rPr>
          <w:lang w:val="bg-BG"/>
        </w:rPr>
        <w:t>Декларация за съгласие на подизпълнител(образец №6) (ако е приложимо), придружена с доказателства по чл. 66, ал. 1 и 2 от ЗОП</w:t>
      </w:r>
    </w:p>
    <w:p w:rsidR="00C46E5E" w:rsidRPr="00D1760A" w:rsidRDefault="00C46E5E" w:rsidP="00B853AB">
      <w:pPr>
        <w:jc w:val="both"/>
        <w:rPr>
          <w:lang w:val="bg-BG"/>
        </w:rPr>
      </w:pPr>
      <w:r w:rsidRPr="00D1760A">
        <w:rPr>
          <w:lang w:val="bg-BG" w:eastAsia="bg-BG"/>
        </w:rPr>
        <w:t xml:space="preserve">4.1.1.8. </w:t>
      </w:r>
      <w:r w:rsidRPr="00D1760A">
        <w:rPr>
          <w:lang w:val="bg-BG"/>
        </w:rPr>
        <w:t>Декларация за ангажираност, принадлежност и наличност на експерт (образец №7) за всяко от предлаганите лица</w:t>
      </w:r>
    </w:p>
    <w:p w:rsidR="00C46E5E" w:rsidRPr="00D1760A" w:rsidRDefault="00C46E5E" w:rsidP="00B853AB">
      <w:pPr>
        <w:jc w:val="both"/>
        <w:rPr>
          <w:lang w:val="bg-BG" w:eastAsia="bg-BG"/>
        </w:rPr>
      </w:pPr>
      <w:r w:rsidRPr="00D1760A">
        <w:rPr>
          <w:lang w:val="bg-BG" w:eastAsia="bg-BG"/>
        </w:rPr>
        <w:t>4.1.1.9. Техническо предложение (образец №8)</w:t>
      </w:r>
    </w:p>
    <w:p w:rsidR="00C46E5E" w:rsidRPr="00D1760A" w:rsidRDefault="00C46E5E" w:rsidP="00B853AB">
      <w:pPr>
        <w:jc w:val="both"/>
        <w:rPr>
          <w:lang w:val="bg-BG" w:eastAsia="bg-BG"/>
        </w:rPr>
      </w:pPr>
      <w:r w:rsidRPr="00D1760A">
        <w:rPr>
          <w:lang w:val="bg-BG" w:eastAsia="bg-BG"/>
        </w:rPr>
        <w:t>4.1.1.10. Ценово предложение (по образец №9);</w:t>
      </w:r>
    </w:p>
    <w:p w:rsidR="00C46E5E" w:rsidRPr="00D1760A" w:rsidRDefault="00C46E5E" w:rsidP="00B853AB">
      <w:pPr>
        <w:jc w:val="both"/>
        <w:rPr>
          <w:lang w:val="bg-BG"/>
        </w:rPr>
      </w:pPr>
      <w:r w:rsidRPr="00D1760A">
        <w:rPr>
          <w:lang w:val="bg-BG" w:eastAsia="bg-BG"/>
        </w:rPr>
        <w:t>4.1.1.10</w:t>
      </w:r>
      <w:r w:rsidRPr="00D1760A">
        <w:rPr>
          <w:lang w:val="bg-BG"/>
        </w:rPr>
        <w:t>.1. Участниците задължително участват и предлагат цени за всички услуги. В случай, че Участник не посочи цена за даден показател, предмет на оценяване, комисията ще го оцени с 0 точки.</w:t>
      </w:r>
    </w:p>
    <w:p w:rsidR="00C46E5E" w:rsidRPr="00D1760A" w:rsidRDefault="00C46E5E" w:rsidP="00B853AB">
      <w:pPr>
        <w:pStyle w:val="BodyText2"/>
        <w:spacing w:after="0" w:line="240" w:lineRule="auto"/>
        <w:jc w:val="both"/>
        <w:rPr>
          <w:lang w:val="bg-BG"/>
        </w:rPr>
      </w:pPr>
      <w:r w:rsidRPr="00D1760A">
        <w:rPr>
          <w:lang w:val="bg-BG" w:eastAsia="bg-BG"/>
        </w:rPr>
        <w:t>4.1.1.10.2</w:t>
      </w:r>
      <w:r w:rsidRPr="00D1760A">
        <w:rPr>
          <w:lang w:val="bg-BG"/>
        </w:rPr>
        <w:t>. Участниците попълват образец</w:t>
      </w:r>
      <w:r w:rsidRPr="00D1760A">
        <w:t>a</w:t>
      </w:r>
      <w:r w:rsidRPr="00D1760A">
        <w:rPr>
          <w:lang w:val="bg-BG"/>
        </w:rPr>
        <w:t xml:space="preserve"> на ценовото предложение, който е приложен към настоящата документация за участие, като посочат цена в лева.</w:t>
      </w:r>
    </w:p>
    <w:p w:rsidR="00C46E5E" w:rsidRPr="00D1760A" w:rsidRDefault="00C46E5E" w:rsidP="00B853AB">
      <w:pPr>
        <w:jc w:val="both"/>
        <w:rPr>
          <w:lang w:val="bg-BG" w:eastAsia="bg-BG"/>
        </w:rPr>
      </w:pPr>
      <w:r w:rsidRPr="00D1760A">
        <w:rPr>
          <w:lang w:val="bg-BG" w:eastAsia="bg-BG"/>
        </w:rPr>
        <w:t>4.1.1.10.3</w:t>
      </w:r>
      <w:r w:rsidRPr="00D1760A">
        <w:rPr>
          <w:lang w:val="bg-BG"/>
        </w:rPr>
        <w:t xml:space="preserve">. В ценовото предложение се вписва само по една цена за всяка услуга. Оферти с варианти на предложения за една услуга не подлежат на оценяване и класиране, а </w:t>
      </w:r>
      <w:r w:rsidRPr="00D1760A">
        <w:rPr>
          <w:lang w:val="bg-BG" w:eastAsia="bg-BG"/>
        </w:rPr>
        <w:t>такива предложения няма да бъдат разглеждани и допуснати до оценяване и класиране.</w:t>
      </w:r>
    </w:p>
    <w:p w:rsidR="00C46E5E" w:rsidRPr="00D1760A" w:rsidRDefault="00C46E5E" w:rsidP="00B853AB">
      <w:pPr>
        <w:jc w:val="both"/>
        <w:rPr>
          <w:lang w:val="bg-BG" w:eastAsia="bg-BG"/>
        </w:rPr>
      </w:pPr>
      <w:r w:rsidRPr="00D1760A">
        <w:rPr>
          <w:lang w:val="bg-BG" w:eastAsia="bg-BG"/>
        </w:rPr>
        <w:t>4.1.1.10.4. В случай, че предложената цена е нечетлива, комисията няма да разглежда и допусне до оценяване и класиране ценовото предложение, а участникът ще бъде отстранен от процедурата.</w:t>
      </w:r>
    </w:p>
    <w:p w:rsidR="00C46E5E" w:rsidRPr="00D1760A" w:rsidRDefault="00C46E5E" w:rsidP="006E157D">
      <w:pPr>
        <w:jc w:val="both"/>
        <w:rPr>
          <w:lang w:val="bg-BG"/>
        </w:rPr>
      </w:pPr>
      <w:r w:rsidRPr="00D1760A">
        <w:rPr>
          <w:lang w:val="bg-BG" w:eastAsia="bg-BG"/>
        </w:rPr>
        <w:t xml:space="preserve">4.1.1.10.5. Участникът следва да посочи и изпише в посочената таблица цяло число и/или такова до стотни след десетичната запетая. </w:t>
      </w:r>
      <w:r w:rsidRPr="00D1760A">
        <w:rPr>
          <w:lang w:val="bg-BG"/>
        </w:rPr>
        <w:t>В случай на представяне на числа с повече от два знака след десетичната запетая, комисията ще оценява числото само до стотни след десетичната запетая, без да го закръгля.</w:t>
      </w:r>
    </w:p>
    <w:p w:rsidR="00C46E5E" w:rsidRPr="00D1760A" w:rsidRDefault="00C46E5E" w:rsidP="00633884">
      <w:pPr>
        <w:jc w:val="both"/>
        <w:rPr>
          <w:b/>
          <w:lang w:val="bg-BG"/>
        </w:rPr>
      </w:pPr>
      <w:r w:rsidRPr="00D1760A">
        <w:rPr>
          <w:lang w:val="bg-BG" w:eastAsia="bg-BG"/>
        </w:rPr>
        <w:t>4.1.1.10.6</w:t>
      </w:r>
      <w:r w:rsidRPr="00D1760A">
        <w:rPr>
          <w:lang w:val="bg-BG"/>
        </w:rPr>
        <w:t>. Ако някой от участниците предложи 0 (нула) лева, той получава максимален брой точки, а за да бъдат изчислени точките на останалите участници неговата стойност се заменя при оценяването на останалите с 0,01 (това не променя офертата на Участника, а ще служи само като правило за комисията с цел обективното оценяване на останалите участници).</w:t>
      </w:r>
    </w:p>
    <w:p w:rsidR="00C46E5E" w:rsidRPr="00D1760A" w:rsidRDefault="00C46E5E" w:rsidP="00B853AB">
      <w:pPr>
        <w:jc w:val="both"/>
        <w:rPr>
          <w:lang w:val="bg-BG" w:eastAsia="bg-BG"/>
        </w:rPr>
      </w:pPr>
      <w:r w:rsidRPr="00D1760A">
        <w:rPr>
          <w:lang w:val="bg-BG" w:eastAsia="bg-BG"/>
        </w:rPr>
        <w:t>4.1.1.10.7. Ценовото предложение (по образец), следва да е подписано и подпечатано от представляващ участника.</w:t>
      </w:r>
    </w:p>
    <w:p w:rsidR="00C46E5E" w:rsidRPr="00D1760A" w:rsidRDefault="00C46E5E" w:rsidP="00B853AB">
      <w:pPr>
        <w:jc w:val="both"/>
        <w:rPr>
          <w:lang w:val="bg-BG" w:eastAsia="bg-BG"/>
        </w:rPr>
      </w:pPr>
      <w:r w:rsidRPr="00D1760A">
        <w:rPr>
          <w:lang w:val="bg-BG" w:eastAsia="bg-BG"/>
        </w:rPr>
        <w:t>4.1.1.11. Проектодоговор (по образец №10) /попълнен, подписан и подпечатан/ в три екземпляра, без изменение. В случай, че бъде представен изменен и/или с различно съдържание договор от образеца на документацията за участие, участникът ще бъде отстранен от участие в процедурата и няма да бъде допуснат до класиране.</w:t>
      </w:r>
    </w:p>
    <w:p w:rsidR="00C46E5E" w:rsidRPr="00D1760A" w:rsidRDefault="00C46E5E" w:rsidP="00B853AB">
      <w:pPr>
        <w:jc w:val="both"/>
        <w:rPr>
          <w:lang w:val="bg-BG" w:eastAsia="bg-BG"/>
        </w:rPr>
      </w:pPr>
    </w:p>
    <w:p w:rsidR="00C46E5E" w:rsidRPr="00D1760A" w:rsidRDefault="00C46E5E" w:rsidP="00B853AB">
      <w:pPr>
        <w:jc w:val="both"/>
        <w:rPr>
          <w:lang w:val="bg-BG" w:eastAsia="bg-BG"/>
        </w:rPr>
      </w:pPr>
      <w:r w:rsidRPr="00D1760A">
        <w:rPr>
          <w:lang w:val="bg-BG" w:eastAsia="bg-BG"/>
        </w:rPr>
        <w:t xml:space="preserve">4.2. Място на подаване на офертата: </w:t>
      </w:r>
    </w:p>
    <w:p w:rsidR="00C46E5E" w:rsidRPr="00D1760A" w:rsidRDefault="00C46E5E" w:rsidP="00B853AB">
      <w:pPr>
        <w:jc w:val="both"/>
        <w:rPr>
          <w:lang w:val="bg-BG" w:eastAsia="bg-BG"/>
        </w:rPr>
      </w:pPr>
      <w:r w:rsidRPr="00D1760A">
        <w:rPr>
          <w:lang w:val="bg-BG" w:eastAsia="bg-BG"/>
        </w:rPr>
        <w:t>4.2.1. Офертите се представят на адрес: София, Студентски град, НСА, Сграда Ректорат, ет.1, ст.111, „Деловодство”. Подадените след посочения час оферти, включително и такива, чрез куриери и пощи няма да бъдат приемани за разглеждане, а участниците няма да бъдат допуснати до участие в процедурата.</w:t>
      </w:r>
    </w:p>
    <w:p w:rsidR="00C46E5E" w:rsidRPr="00D1760A" w:rsidRDefault="00C46E5E" w:rsidP="00B853AB">
      <w:pPr>
        <w:jc w:val="both"/>
        <w:rPr>
          <w:lang w:val="bg-BG" w:eastAsia="bg-BG"/>
        </w:rPr>
      </w:pPr>
      <w:r w:rsidRPr="00D1760A">
        <w:rPr>
          <w:lang w:val="bg-BG" w:eastAsia="bg-BG"/>
        </w:rPr>
        <w:t xml:space="preserve">4.2.2. Офертата се представя в запечатана непрозрачна опаковка от участника или от упълномощен от него представител лично или чрез пощенска или друга куриерска услуга. Върху опаковката се посочва наименованието на участника, включително участниците в обединението, когато е приложимо, ЕИК, адрес за кореспонденция, телефон и електронен адрес. На опаковката се записва </w:t>
      </w:r>
      <w:r w:rsidRPr="00D1760A">
        <w:rPr>
          <w:b/>
          <w:bCs/>
          <w:szCs w:val="28"/>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B853AB">
      <w:pPr>
        <w:jc w:val="both"/>
        <w:rPr>
          <w:lang w:val="bg-BG"/>
        </w:rPr>
      </w:pPr>
    </w:p>
    <w:p w:rsidR="00C46E5E" w:rsidRPr="00D1760A" w:rsidRDefault="00C46E5E" w:rsidP="00B853AB">
      <w:pPr>
        <w:pStyle w:val="BodyText2"/>
        <w:spacing w:after="0" w:line="240" w:lineRule="auto"/>
        <w:jc w:val="both"/>
        <w:rPr>
          <w:b/>
          <w:lang w:val="bg-BG"/>
        </w:rPr>
      </w:pPr>
      <w:r w:rsidRPr="00D1760A">
        <w:rPr>
          <w:b/>
          <w:lang w:val="bg-BG"/>
        </w:rPr>
        <w:t>5. Показатели, относителна тежест и методика за определяне комплексната оценка на офертата.</w:t>
      </w:r>
    </w:p>
    <w:p w:rsidR="00C46E5E" w:rsidRPr="00D1760A" w:rsidRDefault="00C46E5E" w:rsidP="00B853AB">
      <w:pPr>
        <w:jc w:val="both"/>
        <w:rPr>
          <w:i/>
          <w:lang w:val="bg-BG"/>
        </w:rPr>
      </w:pPr>
      <w:r w:rsidRPr="00D1760A">
        <w:rPr>
          <w:lang w:val="bg-BG"/>
        </w:rPr>
        <w:t>5.1. Предложенията ще се оценяват и класират според критерия „най-ниска цена”, с максимален брой 100 точки, формирана от предложените от участниците цени в лева за такса административно обслужване по отделните показатели, както следва:</w:t>
      </w:r>
    </w:p>
    <w:p w:rsidR="00C46E5E" w:rsidRPr="00D1760A" w:rsidRDefault="00C46E5E" w:rsidP="00B853AB">
      <w:pPr>
        <w:pStyle w:val="BodyText2"/>
        <w:spacing w:after="0" w:line="240" w:lineRule="auto"/>
        <w:jc w:val="both"/>
        <w:rPr>
          <w:b/>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
        <w:gridCol w:w="472"/>
        <w:gridCol w:w="8873"/>
        <w:gridCol w:w="1075"/>
      </w:tblGrid>
      <w:tr w:rsidR="00C46E5E" w:rsidRPr="00D1760A" w:rsidTr="006F5874">
        <w:tc>
          <w:tcPr>
            <w:tcW w:w="0" w:type="auto"/>
            <w:gridSpan w:val="2"/>
          </w:tcPr>
          <w:p w:rsidR="00C46E5E" w:rsidRPr="00D1760A" w:rsidRDefault="00C46E5E" w:rsidP="006F5874">
            <w:pPr>
              <w:pStyle w:val="BodyText2"/>
              <w:spacing w:after="0" w:line="240" w:lineRule="auto"/>
              <w:jc w:val="both"/>
              <w:rPr>
                <w:b/>
                <w:sz w:val="20"/>
                <w:lang w:val="bg-BG"/>
              </w:rPr>
            </w:pPr>
            <w:r w:rsidRPr="00D1760A">
              <w:rPr>
                <w:b/>
                <w:sz w:val="20"/>
                <w:lang w:val="bg-BG"/>
              </w:rPr>
              <w:t>№</w:t>
            </w:r>
          </w:p>
        </w:tc>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Показатели за оценка на предложенията</w:t>
            </w:r>
          </w:p>
        </w:tc>
        <w:tc>
          <w:tcPr>
            <w:tcW w:w="0" w:type="auto"/>
          </w:tcPr>
          <w:p w:rsidR="00C46E5E" w:rsidRPr="00D1760A" w:rsidRDefault="00C46E5E" w:rsidP="006F5874">
            <w:pPr>
              <w:pStyle w:val="BodyText2"/>
              <w:spacing w:after="0" w:line="240" w:lineRule="auto"/>
              <w:jc w:val="right"/>
              <w:rPr>
                <w:b/>
                <w:sz w:val="20"/>
                <w:lang w:val="bg-BG"/>
              </w:rPr>
            </w:pPr>
            <w:r w:rsidRPr="00D1760A">
              <w:rPr>
                <w:b/>
                <w:sz w:val="20"/>
                <w:lang w:val="bg-BG"/>
              </w:rPr>
              <w:t>Брой точки</w:t>
            </w:r>
          </w:p>
        </w:tc>
      </w:tr>
      <w:tr w:rsidR="00C46E5E" w:rsidRPr="00D1760A" w:rsidTr="006F5874">
        <w:trPr>
          <w:gridBefore w:val="1"/>
        </w:trPr>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П1</w:t>
            </w:r>
          </w:p>
        </w:tc>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в Европа</w:t>
            </w:r>
          </w:p>
        </w:tc>
        <w:tc>
          <w:tcPr>
            <w:tcW w:w="0" w:type="auto"/>
          </w:tcPr>
          <w:p w:rsidR="00C46E5E" w:rsidRPr="00D1760A" w:rsidRDefault="00C46E5E" w:rsidP="006F5874">
            <w:pPr>
              <w:pStyle w:val="BodyText2"/>
              <w:spacing w:after="0" w:line="240" w:lineRule="auto"/>
              <w:jc w:val="right"/>
              <w:rPr>
                <w:b/>
                <w:sz w:val="20"/>
                <w:lang w:val="bg-BG"/>
              </w:rPr>
            </w:pPr>
            <w:r w:rsidRPr="00D1760A">
              <w:rPr>
                <w:b/>
                <w:sz w:val="20"/>
                <w:lang w:val="bg-BG"/>
              </w:rPr>
              <w:t>60</w:t>
            </w:r>
          </w:p>
        </w:tc>
      </w:tr>
      <w:tr w:rsidR="00C46E5E" w:rsidRPr="00D1760A" w:rsidTr="006F5874">
        <w:trPr>
          <w:gridBefore w:val="1"/>
        </w:trPr>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П2</w:t>
            </w:r>
          </w:p>
        </w:tc>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извън Европа</w:t>
            </w:r>
          </w:p>
        </w:tc>
        <w:tc>
          <w:tcPr>
            <w:tcW w:w="0" w:type="auto"/>
          </w:tcPr>
          <w:p w:rsidR="00C46E5E" w:rsidRPr="00D1760A" w:rsidRDefault="00C46E5E" w:rsidP="006F5874">
            <w:pPr>
              <w:pStyle w:val="BodyText2"/>
              <w:spacing w:after="0" w:line="240" w:lineRule="auto"/>
              <w:jc w:val="right"/>
              <w:rPr>
                <w:b/>
                <w:sz w:val="20"/>
                <w:lang w:val="bg-BG"/>
              </w:rPr>
            </w:pPr>
            <w:r w:rsidRPr="00D1760A">
              <w:rPr>
                <w:b/>
                <w:sz w:val="20"/>
                <w:lang w:val="bg-BG"/>
              </w:rPr>
              <w:t>30</w:t>
            </w:r>
          </w:p>
        </w:tc>
      </w:tr>
      <w:tr w:rsidR="00C46E5E" w:rsidRPr="00D1760A" w:rsidTr="006F5874">
        <w:trPr>
          <w:gridBefore w:val="1"/>
        </w:trPr>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П3</w:t>
            </w:r>
          </w:p>
        </w:tc>
        <w:tc>
          <w:tcPr>
            <w:tcW w:w="0" w:type="auto"/>
          </w:tcPr>
          <w:p w:rsidR="00C46E5E" w:rsidRPr="00D1760A" w:rsidRDefault="00C46E5E" w:rsidP="006F5874">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двупосочни билети за група равна или по-голяма от 10 души, за всички дестинации</w:t>
            </w:r>
          </w:p>
        </w:tc>
        <w:tc>
          <w:tcPr>
            <w:tcW w:w="0" w:type="auto"/>
          </w:tcPr>
          <w:p w:rsidR="00C46E5E" w:rsidRPr="00D1760A" w:rsidRDefault="00C46E5E" w:rsidP="006F5874">
            <w:pPr>
              <w:pStyle w:val="BodyText2"/>
              <w:spacing w:after="0" w:line="240" w:lineRule="auto"/>
              <w:jc w:val="right"/>
              <w:rPr>
                <w:b/>
                <w:sz w:val="20"/>
                <w:lang w:val="bg-BG"/>
              </w:rPr>
            </w:pPr>
            <w:r w:rsidRPr="00D1760A">
              <w:rPr>
                <w:b/>
                <w:sz w:val="20"/>
                <w:lang w:val="bg-BG"/>
              </w:rPr>
              <w:t>10</w:t>
            </w:r>
          </w:p>
        </w:tc>
      </w:tr>
      <w:tr w:rsidR="00C46E5E" w:rsidRPr="00D1760A" w:rsidTr="006F5874">
        <w:trPr>
          <w:gridBefore w:val="1"/>
        </w:trPr>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П</w:t>
            </w:r>
          </w:p>
        </w:tc>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 xml:space="preserve">Максимална крайна обща оценка </w:t>
            </w:r>
          </w:p>
        </w:tc>
        <w:tc>
          <w:tcPr>
            <w:tcW w:w="0" w:type="auto"/>
          </w:tcPr>
          <w:p w:rsidR="00C46E5E" w:rsidRPr="00D1760A" w:rsidRDefault="00C46E5E" w:rsidP="00CD1C7A">
            <w:pPr>
              <w:pStyle w:val="BodyText2"/>
              <w:spacing w:after="0" w:line="240" w:lineRule="auto"/>
              <w:jc w:val="right"/>
              <w:rPr>
                <w:b/>
                <w:sz w:val="20"/>
                <w:lang w:val="bg-BG"/>
              </w:rPr>
            </w:pPr>
            <w:r w:rsidRPr="00D1760A">
              <w:rPr>
                <w:b/>
                <w:sz w:val="20"/>
                <w:lang w:val="bg-BG"/>
              </w:rPr>
              <w:t>100</w:t>
            </w:r>
          </w:p>
        </w:tc>
      </w:tr>
    </w:tbl>
    <w:p w:rsidR="00C46E5E" w:rsidRPr="00D1760A" w:rsidRDefault="00C46E5E" w:rsidP="00B853AB">
      <w:pPr>
        <w:pStyle w:val="BodyText2"/>
        <w:spacing w:after="0" w:line="240" w:lineRule="auto"/>
        <w:jc w:val="both"/>
        <w:rPr>
          <w:b/>
          <w:lang w:val="bg-BG"/>
        </w:rPr>
      </w:pPr>
    </w:p>
    <w:p w:rsidR="00C46E5E" w:rsidRPr="00D1760A" w:rsidRDefault="00C46E5E" w:rsidP="00B853AB">
      <w:pPr>
        <w:pStyle w:val="BodyText2"/>
        <w:spacing w:after="0" w:line="240" w:lineRule="auto"/>
        <w:jc w:val="both"/>
        <w:rPr>
          <w:b/>
          <w:lang w:val="bg-BG"/>
        </w:rPr>
      </w:pPr>
      <w:r w:rsidRPr="00D1760A">
        <w:rPr>
          <w:b/>
          <w:lang w:val="bg-BG"/>
        </w:rPr>
        <w:t>5.2. Методиката за определяне на оценката по отделните показатели се формира на база предложението на участника и неговата относителна тежест за всеки отделен показател.</w:t>
      </w:r>
    </w:p>
    <w:p w:rsidR="00C46E5E" w:rsidRPr="00D1760A" w:rsidRDefault="00C46E5E" w:rsidP="00B853AB">
      <w:pPr>
        <w:pStyle w:val="BodyText2"/>
        <w:spacing w:after="0" w:line="240" w:lineRule="auto"/>
        <w:jc w:val="both"/>
        <w:rPr>
          <w:b/>
          <w:lang w:val="bg-BG"/>
        </w:rPr>
      </w:pPr>
      <w:r w:rsidRPr="00D1760A">
        <w:rPr>
          <w:b/>
          <w:lang w:val="bg-BG"/>
        </w:rPr>
        <w:t>5.2.1.Изчисляването на броя точки по отделните показатели между предложенията на участниците ще се извърши по посочените формули:</w:t>
      </w:r>
    </w:p>
    <w:p w:rsidR="00C46E5E" w:rsidRPr="00D1760A" w:rsidRDefault="00C46E5E" w:rsidP="00B853AB">
      <w:pPr>
        <w:pStyle w:val="BodyText2"/>
        <w:spacing w:after="0" w:line="240" w:lineRule="auto"/>
        <w:jc w:val="both"/>
        <w:rPr>
          <w:b/>
          <w:lang w:val="bg-BG"/>
        </w:rPr>
      </w:pPr>
    </w:p>
    <w:p w:rsidR="00C46E5E" w:rsidRPr="00D1760A" w:rsidRDefault="00C46E5E" w:rsidP="00B853AB">
      <w:pPr>
        <w:pStyle w:val="BodyText2"/>
        <w:spacing w:after="0" w:line="240" w:lineRule="auto"/>
        <w:jc w:val="both"/>
        <w:rPr>
          <w:b/>
          <w:lang w:val="bg-BG"/>
        </w:rPr>
      </w:pPr>
      <w:r w:rsidRPr="00D1760A">
        <w:rPr>
          <w:b/>
          <w:lang w:val="bg-BG"/>
        </w:rPr>
        <w:t>По показател П1: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9344"/>
        <w:gridCol w:w="416"/>
      </w:tblGrid>
      <w:tr w:rsidR="00C46E5E" w:rsidRPr="00D1760A" w:rsidTr="00C66A18">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П1</w:t>
            </w:r>
          </w:p>
        </w:tc>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в Европа</w:t>
            </w:r>
          </w:p>
        </w:tc>
        <w:tc>
          <w:tcPr>
            <w:tcW w:w="0" w:type="auto"/>
          </w:tcPr>
          <w:p w:rsidR="00C46E5E" w:rsidRPr="00D1760A" w:rsidRDefault="00C46E5E" w:rsidP="00C66A18">
            <w:pPr>
              <w:pStyle w:val="BodyText2"/>
              <w:spacing w:after="0" w:line="240" w:lineRule="auto"/>
              <w:jc w:val="right"/>
              <w:rPr>
                <w:b/>
                <w:sz w:val="20"/>
                <w:lang w:val="bg-BG"/>
              </w:rPr>
            </w:pPr>
            <w:r w:rsidRPr="00D1760A">
              <w:rPr>
                <w:b/>
                <w:sz w:val="20"/>
                <w:lang w:val="bg-BG"/>
              </w:rPr>
              <w:t>60</w:t>
            </w:r>
          </w:p>
        </w:tc>
      </w:tr>
    </w:tbl>
    <w:p w:rsidR="00C46E5E" w:rsidRPr="00D1760A" w:rsidRDefault="00C46E5E" w:rsidP="008840E2">
      <w:pPr>
        <w:jc w:val="both"/>
        <w:rPr>
          <w:lang w:val="bg-BG"/>
        </w:rPr>
      </w:pPr>
      <w:r w:rsidRPr="00D1760A">
        <w:rPr>
          <w:lang w:val="bg-BG"/>
        </w:rPr>
        <w:t>Комисията оценява с “60” точки предложеното най-ниско число за такса административно обслужване по показател П1. В низходящ ред се оценяват останалите предложения като процентно съотношение към най-ниско предложеното число умножено по 60, по следната формула:</w:t>
      </w:r>
    </w:p>
    <w:p w:rsidR="00C46E5E" w:rsidRPr="00D1760A" w:rsidRDefault="00C46E5E" w:rsidP="00616361">
      <w:pPr>
        <w:ind w:left="720"/>
        <w:rPr>
          <w:lang w:val="bg-BG"/>
        </w:rPr>
      </w:pPr>
      <w:r w:rsidRPr="00D1760A">
        <w:rPr>
          <w:lang w:val="bg-BG"/>
        </w:rPr>
        <w:t>П1 мин</w:t>
      </w:r>
    </w:p>
    <w:p w:rsidR="00C46E5E" w:rsidRPr="00D1760A" w:rsidRDefault="00C46E5E" w:rsidP="00616361">
      <w:pPr>
        <w:jc w:val="both"/>
        <w:rPr>
          <w:lang w:val="bg-BG"/>
        </w:rPr>
      </w:pPr>
      <w:r w:rsidRPr="00D1760A">
        <w:rPr>
          <w:lang w:val="bg-BG"/>
        </w:rPr>
        <w:t>П1 =  --------------  х 60 точки</w:t>
      </w:r>
    </w:p>
    <w:p w:rsidR="00C46E5E" w:rsidRPr="00D1760A" w:rsidRDefault="00C46E5E" w:rsidP="00616361">
      <w:pPr>
        <w:jc w:val="both"/>
        <w:rPr>
          <w:lang w:val="bg-BG"/>
        </w:rPr>
      </w:pPr>
      <w:r w:rsidRPr="00D1760A">
        <w:rPr>
          <w:lang w:val="bg-BG"/>
        </w:rPr>
        <w:t xml:space="preserve">             П1 уч</w:t>
      </w:r>
    </w:p>
    <w:p w:rsidR="00C46E5E" w:rsidRPr="00D1760A" w:rsidRDefault="00C46E5E" w:rsidP="00616361">
      <w:pPr>
        <w:jc w:val="both"/>
        <w:rPr>
          <w:b/>
          <w:lang w:val="bg-BG"/>
        </w:rPr>
      </w:pPr>
      <w:r w:rsidRPr="00D1760A">
        <w:rPr>
          <w:lang w:val="bg-BG"/>
        </w:rPr>
        <w:t xml:space="preserve"> където</w:t>
      </w:r>
      <w:r w:rsidRPr="00D1760A">
        <w:rPr>
          <w:b/>
          <w:lang w:val="bg-BG"/>
        </w:rPr>
        <w:t xml:space="preserve"> </w:t>
      </w:r>
    </w:p>
    <w:p w:rsidR="00C46E5E" w:rsidRPr="00D1760A" w:rsidRDefault="00C46E5E" w:rsidP="008840E2">
      <w:pPr>
        <w:rPr>
          <w:lang w:val="bg-BG"/>
        </w:rPr>
      </w:pPr>
      <w:r w:rsidRPr="00D1760A">
        <w:rPr>
          <w:b/>
          <w:lang w:val="bg-BG"/>
        </w:rPr>
        <w:t>П1</w:t>
      </w:r>
      <w:r w:rsidRPr="00D1760A">
        <w:rPr>
          <w:lang w:val="bg-BG"/>
        </w:rPr>
        <w:t xml:space="preserve"> е броят точки, които ще получи оценяваният участник, по показател П1</w:t>
      </w:r>
    </w:p>
    <w:p w:rsidR="00C46E5E" w:rsidRPr="00D1760A" w:rsidRDefault="00C46E5E" w:rsidP="008840E2">
      <w:pPr>
        <w:rPr>
          <w:lang w:val="bg-BG"/>
        </w:rPr>
      </w:pPr>
      <w:r w:rsidRPr="00D1760A">
        <w:rPr>
          <w:b/>
          <w:lang w:val="bg-BG"/>
        </w:rPr>
        <w:t>П1 мин</w:t>
      </w:r>
      <w:r w:rsidRPr="00D1760A">
        <w:rPr>
          <w:lang w:val="bg-BG"/>
        </w:rPr>
        <w:t xml:space="preserve"> е най-ниската цена в лева предложена по показател П1</w:t>
      </w:r>
    </w:p>
    <w:p w:rsidR="00C46E5E" w:rsidRPr="00D1760A" w:rsidRDefault="00C46E5E" w:rsidP="008840E2">
      <w:pPr>
        <w:rPr>
          <w:lang w:val="bg-BG"/>
        </w:rPr>
      </w:pPr>
      <w:r w:rsidRPr="00D1760A">
        <w:rPr>
          <w:b/>
          <w:lang w:val="bg-BG"/>
        </w:rPr>
        <w:t>П1 уч.</w:t>
      </w:r>
      <w:r w:rsidRPr="00D1760A">
        <w:rPr>
          <w:lang w:val="bg-BG"/>
        </w:rPr>
        <w:t xml:space="preserve"> е предложената цена от оценявания участник, по показател П1</w:t>
      </w:r>
    </w:p>
    <w:p w:rsidR="00C46E5E" w:rsidRPr="00D1760A" w:rsidRDefault="00C46E5E" w:rsidP="00816238">
      <w:pPr>
        <w:pStyle w:val="BodyText"/>
        <w:jc w:val="both"/>
        <w:rPr>
          <w:lang w:val="bg-BG"/>
        </w:rPr>
      </w:pPr>
      <w:r w:rsidRPr="00D1760A">
        <w:rPr>
          <w:lang w:val="bg-BG"/>
        </w:rPr>
        <w:t>Максимално допустимата цена за такса административно обслужване по показател П1 e 30 (тридесет) лева. В случай на предложена по-висока цена участникът ще бъде отстранен и няма да бъде допуснат до оценяване и класиране.</w:t>
      </w:r>
    </w:p>
    <w:p w:rsidR="00C46E5E" w:rsidRPr="00D1760A" w:rsidRDefault="00C46E5E" w:rsidP="00816238">
      <w:pPr>
        <w:jc w:val="both"/>
        <w:rPr>
          <w:b/>
          <w:lang w:val="bg-BG"/>
        </w:rPr>
      </w:pPr>
      <w:r w:rsidRPr="00D1760A">
        <w:rPr>
          <w:lang w:val="bg-BG"/>
        </w:rPr>
        <w:t>Числото може да е посочено до стотни след десетичната запетая. В случай на представяне на числа с повече от два знака след десетичната запетая, комисията ще оценява числото само до стотни след десетичната запетая, без да го закръгля.</w:t>
      </w:r>
    </w:p>
    <w:p w:rsidR="00C46E5E" w:rsidRPr="00D1760A" w:rsidRDefault="00C46E5E" w:rsidP="00616361">
      <w:pPr>
        <w:pStyle w:val="BodyText2"/>
        <w:spacing w:after="0" w:line="240" w:lineRule="auto"/>
        <w:ind w:firstLine="720"/>
        <w:jc w:val="both"/>
        <w:rPr>
          <w:b/>
          <w:lang w:val="bg-BG"/>
        </w:rPr>
      </w:pPr>
    </w:p>
    <w:p w:rsidR="00C46E5E" w:rsidRPr="00D1760A" w:rsidRDefault="00C46E5E" w:rsidP="00B853AB">
      <w:pPr>
        <w:pStyle w:val="BodyText2"/>
        <w:spacing w:after="0" w:line="240" w:lineRule="auto"/>
        <w:jc w:val="both"/>
        <w:rPr>
          <w:b/>
          <w:lang w:val="bg-BG"/>
        </w:rPr>
      </w:pPr>
      <w:r w:rsidRPr="00D1760A">
        <w:rPr>
          <w:b/>
          <w:lang w:val="bg-BG"/>
        </w:rPr>
        <w:t>По показател П2: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9533"/>
        <w:gridCol w:w="416"/>
      </w:tblGrid>
      <w:tr w:rsidR="00C46E5E" w:rsidRPr="00D1760A" w:rsidTr="00CD1C7A">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П2</w:t>
            </w:r>
          </w:p>
        </w:tc>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извън Европа</w:t>
            </w:r>
          </w:p>
        </w:tc>
        <w:tc>
          <w:tcPr>
            <w:tcW w:w="0" w:type="auto"/>
          </w:tcPr>
          <w:p w:rsidR="00C46E5E" w:rsidRPr="00D1760A" w:rsidRDefault="00C46E5E" w:rsidP="00C66A18">
            <w:pPr>
              <w:pStyle w:val="BodyText2"/>
              <w:spacing w:after="0" w:line="240" w:lineRule="auto"/>
              <w:jc w:val="right"/>
              <w:rPr>
                <w:b/>
                <w:sz w:val="20"/>
                <w:lang w:val="bg-BG"/>
              </w:rPr>
            </w:pPr>
            <w:r w:rsidRPr="00D1760A">
              <w:rPr>
                <w:b/>
                <w:sz w:val="20"/>
                <w:lang w:val="bg-BG"/>
              </w:rPr>
              <w:t>30</w:t>
            </w:r>
          </w:p>
        </w:tc>
      </w:tr>
    </w:tbl>
    <w:p w:rsidR="00C46E5E" w:rsidRPr="00D1760A" w:rsidRDefault="00C46E5E" w:rsidP="0030368E">
      <w:pPr>
        <w:jc w:val="both"/>
        <w:rPr>
          <w:lang w:val="bg-BG"/>
        </w:rPr>
      </w:pPr>
      <w:r w:rsidRPr="00D1760A">
        <w:rPr>
          <w:lang w:val="bg-BG"/>
        </w:rPr>
        <w:t>Комисията оценява с “30” точки предложеното най-ниско число за такса административно обслужване по показател П2. В низходящ ред се оценяват останалите предложения като процентно съотношение към най-ниско предложеното число умножено по 30, по следната формула:</w:t>
      </w:r>
    </w:p>
    <w:p w:rsidR="00C46E5E" w:rsidRPr="00D1760A" w:rsidRDefault="00C46E5E" w:rsidP="0030368E">
      <w:pPr>
        <w:ind w:left="720"/>
        <w:rPr>
          <w:lang w:val="bg-BG"/>
        </w:rPr>
      </w:pPr>
      <w:r w:rsidRPr="00D1760A">
        <w:rPr>
          <w:lang w:val="bg-BG"/>
        </w:rPr>
        <w:t>П2 мин</w:t>
      </w:r>
    </w:p>
    <w:p w:rsidR="00C46E5E" w:rsidRPr="00D1760A" w:rsidRDefault="00C46E5E" w:rsidP="0030368E">
      <w:pPr>
        <w:jc w:val="both"/>
        <w:rPr>
          <w:lang w:val="bg-BG"/>
        </w:rPr>
      </w:pPr>
      <w:r w:rsidRPr="00D1760A">
        <w:rPr>
          <w:lang w:val="bg-BG"/>
        </w:rPr>
        <w:t>П2 =  --------------  х 30 точки</w:t>
      </w:r>
    </w:p>
    <w:p w:rsidR="00C46E5E" w:rsidRPr="00D1760A" w:rsidRDefault="00C46E5E" w:rsidP="0030368E">
      <w:pPr>
        <w:jc w:val="both"/>
        <w:rPr>
          <w:lang w:val="bg-BG"/>
        </w:rPr>
      </w:pPr>
      <w:r w:rsidRPr="00D1760A">
        <w:rPr>
          <w:lang w:val="bg-BG"/>
        </w:rPr>
        <w:t xml:space="preserve">             П2 уч</w:t>
      </w:r>
    </w:p>
    <w:p w:rsidR="00C46E5E" w:rsidRPr="00D1760A" w:rsidRDefault="00C46E5E" w:rsidP="0030368E">
      <w:pPr>
        <w:jc w:val="both"/>
        <w:rPr>
          <w:b/>
          <w:lang w:val="bg-BG"/>
        </w:rPr>
      </w:pPr>
      <w:r w:rsidRPr="00D1760A">
        <w:rPr>
          <w:lang w:val="bg-BG"/>
        </w:rPr>
        <w:t xml:space="preserve"> където</w:t>
      </w:r>
      <w:r w:rsidRPr="00D1760A">
        <w:rPr>
          <w:b/>
          <w:lang w:val="bg-BG"/>
        </w:rPr>
        <w:t xml:space="preserve"> </w:t>
      </w:r>
    </w:p>
    <w:p w:rsidR="00C46E5E" w:rsidRPr="00D1760A" w:rsidRDefault="00C46E5E" w:rsidP="0030368E">
      <w:pPr>
        <w:rPr>
          <w:lang w:val="bg-BG"/>
        </w:rPr>
      </w:pPr>
      <w:r w:rsidRPr="00D1760A">
        <w:rPr>
          <w:b/>
          <w:lang w:val="bg-BG"/>
        </w:rPr>
        <w:t>П2</w:t>
      </w:r>
      <w:r w:rsidRPr="00D1760A">
        <w:rPr>
          <w:lang w:val="bg-BG"/>
        </w:rPr>
        <w:t xml:space="preserve"> е броят точки, които ще получи оценяваният участник, по показател П2</w:t>
      </w:r>
    </w:p>
    <w:p w:rsidR="00C46E5E" w:rsidRPr="00D1760A" w:rsidRDefault="00C46E5E" w:rsidP="0030368E">
      <w:pPr>
        <w:rPr>
          <w:lang w:val="bg-BG"/>
        </w:rPr>
      </w:pPr>
      <w:r w:rsidRPr="00D1760A">
        <w:rPr>
          <w:b/>
          <w:lang w:val="bg-BG"/>
        </w:rPr>
        <w:t>П2 мин</w:t>
      </w:r>
      <w:r w:rsidRPr="00D1760A">
        <w:rPr>
          <w:lang w:val="bg-BG"/>
        </w:rPr>
        <w:t xml:space="preserve"> е най-ниската цена в лева предложена по показател П2</w:t>
      </w:r>
    </w:p>
    <w:p w:rsidR="00C46E5E" w:rsidRPr="00D1760A" w:rsidRDefault="00C46E5E" w:rsidP="0030368E">
      <w:pPr>
        <w:rPr>
          <w:lang w:val="bg-BG"/>
        </w:rPr>
      </w:pPr>
      <w:r w:rsidRPr="00D1760A">
        <w:rPr>
          <w:b/>
          <w:lang w:val="bg-BG"/>
        </w:rPr>
        <w:t>П2 уч.</w:t>
      </w:r>
      <w:r w:rsidRPr="00D1760A">
        <w:rPr>
          <w:lang w:val="bg-BG"/>
        </w:rPr>
        <w:t xml:space="preserve"> е предложената цена от оценявания участник, по показател П2</w:t>
      </w:r>
    </w:p>
    <w:p w:rsidR="00C46E5E" w:rsidRPr="00D1760A" w:rsidRDefault="00C46E5E" w:rsidP="00341AA1">
      <w:pPr>
        <w:pStyle w:val="BodyText"/>
        <w:jc w:val="both"/>
        <w:rPr>
          <w:lang w:val="bg-BG"/>
        </w:rPr>
      </w:pPr>
      <w:r w:rsidRPr="00D1760A">
        <w:rPr>
          <w:lang w:val="bg-BG"/>
        </w:rPr>
        <w:t>Максимално допустимата цена за такса административно обслужване по показател П2 e 50 (петдесет) лева. В случай на предложена по-висока цена участникът ще бъде отстранен и няма да бъде допуснат до оценяване и класиране.</w:t>
      </w:r>
    </w:p>
    <w:p w:rsidR="00C46E5E" w:rsidRPr="00D1760A" w:rsidRDefault="00C46E5E" w:rsidP="00341AA1">
      <w:pPr>
        <w:jc w:val="both"/>
        <w:rPr>
          <w:b/>
          <w:lang w:val="bg-BG"/>
        </w:rPr>
      </w:pPr>
      <w:r w:rsidRPr="00D1760A">
        <w:rPr>
          <w:lang w:val="bg-BG"/>
        </w:rPr>
        <w:t>Числото може да е посочено до стотни след десетичната запетая. В случай на представяне на числа с повече от два знака след десетичната запетая, комисията ще оценява числото само до стотни след десетичната запетая, без да го закръгля.</w:t>
      </w:r>
    </w:p>
    <w:p w:rsidR="00C46E5E" w:rsidRPr="00D1760A" w:rsidRDefault="00C46E5E" w:rsidP="00616361">
      <w:pPr>
        <w:pStyle w:val="BodyText2"/>
        <w:spacing w:after="0" w:line="240" w:lineRule="auto"/>
        <w:ind w:firstLine="720"/>
        <w:jc w:val="both"/>
        <w:rPr>
          <w:b/>
          <w:lang w:val="bg-BG"/>
        </w:rPr>
      </w:pPr>
    </w:p>
    <w:p w:rsidR="00C46E5E" w:rsidRPr="00D1760A" w:rsidRDefault="00C46E5E" w:rsidP="00B853AB">
      <w:pPr>
        <w:pStyle w:val="BodyText2"/>
        <w:spacing w:after="0" w:line="240" w:lineRule="auto"/>
        <w:jc w:val="both"/>
        <w:rPr>
          <w:b/>
          <w:lang w:val="bg-BG"/>
        </w:rPr>
      </w:pPr>
      <w:r w:rsidRPr="00D1760A">
        <w:rPr>
          <w:b/>
          <w:lang w:val="bg-BG"/>
        </w:rPr>
        <w:t>По показател П3:</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2"/>
        <w:gridCol w:w="9533"/>
        <w:gridCol w:w="416"/>
      </w:tblGrid>
      <w:tr w:rsidR="00C46E5E" w:rsidRPr="00D1760A" w:rsidTr="00C66A18">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П3</w:t>
            </w:r>
          </w:p>
        </w:tc>
        <w:tc>
          <w:tcPr>
            <w:tcW w:w="0" w:type="auto"/>
          </w:tcPr>
          <w:p w:rsidR="00C46E5E" w:rsidRPr="00D1760A" w:rsidRDefault="00C46E5E" w:rsidP="00C66A18">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двупосочни билети за група равна или по-голяма от 10 души, за всички дестинации</w:t>
            </w:r>
          </w:p>
        </w:tc>
        <w:tc>
          <w:tcPr>
            <w:tcW w:w="0" w:type="auto"/>
          </w:tcPr>
          <w:p w:rsidR="00C46E5E" w:rsidRPr="00D1760A" w:rsidRDefault="00C46E5E" w:rsidP="00C66A18">
            <w:pPr>
              <w:pStyle w:val="BodyText2"/>
              <w:spacing w:after="0" w:line="240" w:lineRule="auto"/>
              <w:jc w:val="right"/>
              <w:rPr>
                <w:b/>
                <w:sz w:val="20"/>
                <w:lang w:val="bg-BG"/>
              </w:rPr>
            </w:pPr>
            <w:r w:rsidRPr="00D1760A">
              <w:rPr>
                <w:b/>
                <w:sz w:val="20"/>
                <w:lang w:val="bg-BG"/>
              </w:rPr>
              <w:t>10</w:t>
            </w:r>
          </w:p>
        </w:tc>
      </w:tr>
    </w:tbl>
    <w:p w:rsidR="00C46E5E" w:rsidRPr="00D1760A" w:rsidRDefault="00C46E5E" w:rsidP="0030368E">
      <w:pPr>
        <w:jc w:val="both"/>
        <w:rPr>
          <w:lang w:val="bg-BG"/>
        </w:rPr>
      </w:pPr>
      <w:r w:rsidRPr="00D1760A">
        <w:rPr>
          <w:lang w:val="bg-BG"/>
        </w:rPr>
        <w:t>Комисията оценява с “10” точки предложеното на</w:t>
      </w:r>
      <w:r>
        <w:rPr>
          <w:lang w:val="bg-BG"/>
        </w:rPr>
        <w:t>й-ниско число за такса админист</w:t>
      </w:r>
      <w:bookmarkStart w:id="1" w:name="_GoBack"/>
      <w:bookmarkEnd w:id="1"/>
      <w:r w:rsidRPr="00D1760A">
        <w:rPr>
          <w:lang w:val="bg-BG"/>
        </w:rPr>
        <w:t>ративно обслужване по показател П3. В низходящ ред се оценяват останалите предложения като процентно съотношение към най-ниско предложеното число умножено по 10, по следната формула:</w:t>
      </w:r>
    </w:p>
    <w:p w:rsidR="00C46E5E" w:rsidRPr="00D1760A" w:rsidRDefault="00C46E5E" w:rsidP="0030368E">
      <w:pPr>
        <w:ind w:left="720"/>
        <w:rPr>
          <w:lang w:val="bg-BG"/>
        </w:rPr>
      </w:pPr>
      <w:r w:rsidRPr="00D1760A">
        <w:rPr>
          <w:lang w:val="bg-BG"/>
        </w:rPr>
        <w:t>П3 мин</w:t>
      </w:r>
    </w:p>
    <w:p w:rsidR="00C46E5E" w:rsidRPr="00D1760A" w:rsidRDefault="00C46E5E" w:rsidP="0030368E">
      <w:pPr>
        <w:jc w:val="both"/>
        <w:rPr>
          <w:lang w:val="bg-BG"/>
        </w:rPr>
      </w:pPr>
      <w:r w:rsidRPr="00D1760A">
        <w:rPr>
          <w:lang w:val="bg-BG"/>
        </w:rPr>
        <w:t>П3 =  --------------  х 10 точки</w:t>
      </w:r>
    </w:p>
    <w:p w:rsidR="00C46E5E" w:rsidRPr="00D1760A" w:rsidRDefault="00C46E5E" w:rsidP="0030368E">
      <w:pPr>
        <w:jc w:val="both"/>
        <w:rPr>
          <w:lang w:val="bg-BG"/>
        </w:rPr>
      </w:pPr>
      <w:r w:rsidRPr="00D1760A">
        <w:rPr>
          <w:lang w:val="bg-BG"/>
        </w:rPr>
        <w:t xml:space="preserve">             П3 уч</w:t>
      </w:r>
    </w:p>
    <w:p w:rsidR="00C46E5E" w:rsidRPr="00D1760A" w:rsidRDefault="00C46E5E" w:rsidP="0030368E">
      <w:pPr>
        <w:jc w:val="both"/>
        <w:rPr>
          <w:b/>
          <w:lang w:val="bg-BG"/>
        </w:rPr>
      </w:pPr>
      <w:r w:rsidRPr="00D1760A">
        <w:rPr>
          <w:lang w:val="bg-BG"/>
        </w:rPr>
        <w:t xml:space="preserve"> където</w:t>
      </w:r>
      <w:r w:rsidRPr="00D1760A">
        <w:rPr>
          <w:b/>
          <w:lang w:val="bg-BG"/>
        </w:rPr>
        <w:t xml:space="preserve"> </w:t>
      </w:r>
    </w:p>
    <w:p w:rsidR="00C46E5E" w:rsidRPr="00D1760A" w:rsidRDefault="00C46E5E" w:rsidP="0030368E">
      <w:pPr>
        <w:rPr>
          <w:lang w:val="bg-BG"/>
        </w:rPr>
      </w:pPr>
      <w:r w:rsidRPr="00D1760A">
        <w:rPr>
          <w:b/>
          <w:lang w:val="bg-BG"/>
        </w:rPr>
        <w:t>П3</w:t>
      </w:r>
      <w:r w:rsidRPr="00D1760A">
        <w:rPr>
          <w:lang w:val="bg-BG"/>
        </w:rPr>
        <w:t xml:space="preserve"> е броят точки, които ще получи оценяваният участник, по показател П3</w:t>
      </w:r>
    </w:p>
    <w:p w:rsidR="00C46E5E" w:rsidRPr="00D1760A" w:rsidRDefault="00C46E5E" w:rsidP="0030368E">
      <w:pPr>
        <w:rPr>
          <w:lang w:val="bg-BG"/>
        </w:rPr>
      </w:pPr>
      <w:r w:rsidRPr="00D1760A">
        <w:rPr>
          <w:b/>
          <w:lang w:val="bg-BG"/>
        </w:rPr>
        <w:t>П3 мин</w:t>
      </w:r>
      <w:r w:rsidRPr="00D1760A">
        <w:rPr>
          <w:lang w:val="bg-BG"/>
        </w:rPr>
        <w:t xml:space="preserve"> е най-ниската цена в лева предложена по показател П3</w:t>
      </w:r>
    </w:p>
    <w:p w:rsidR="00C46E5E" w:rsidRPr="00D1760A" w:rsidRDefault="00C46E5E" w:rsidP="0030368E">
      <w:pPr>
        <w:rPr>
          <w:lang w:val="bg-BG"/>
        </w:rPr>
      </w:pPr>
      <w:r w:rsidRPr="00D1760A">
        <w:rPr>
          <w:b/>
          <w:lang w:val="bg-BG"/>
        </w:rPr>
        <w:t>П3 уч.</w:t>
      </w:r>
      <w:r w:rsidRPr="00D1760A">
        <w:rPr>
          <w:lang w:val="bg-BG"/>
        </w:rPr>
        <w:t xml:space="preserve"> е предложената цена от оценявания участник, по показател П3</w:t>
      </w:r>
    </w:p>
    <w:p w:rsidR="00C46E5E" w:rsidRPr="00D1760A" w:rsidRDefault="00C46E5E" w:rsidP="0030368E">
      <w:pPr>
        <w:pStyle w:val="BodyText"/>
        <w:jc w:val="both"/>
        <w:rPr>
          <w:lang w:val="bg-BG"/>
        </w:rPr>
      </w:pPr>
      <w:r w:rsidRPr="00D1760A">
        <w:rPr>
          <w:lang w:val="bg-BG"/>
        </w:rPr>
        <w:t>Максимално допустимата цена за такса административно обслужване по показател П3 e 20 (двадесет) лева. В случай на предложена по-висока цена участникът ще бъде отстранен и няма да бъде допуснат до оценяване и класиране.</w:t>
      </w:r>
    </w:p>
    <w:p w:rsidR="00C46E5E" w:rsidRPr="00D1760A" w:rsidRDefault="00C46E5E" w:rsidP="0030368E">
      <w:pPr>
        <w:jc w:val="both"/>
        <w:rPr>
          <w:b/>
          <w:lang w:val="bg-BG"/>
        </w:rPr>
      </w:pPr>
      <w:r w:rsidRPr="00D1760A">
        <w:rPr>
          <w:lang w:val="bg-BG"/>
        </w:rPr>
        <w:t>Числото може да е посочено до стотни след десетичната запетая. В случай на представяне на числа с повече от два знака след десетичната запетая, комисията ще оценява числото само до стотни след десетичната запетая, без да го закръгля.</w:t>
      </w:r>
    </w:p>
    <w:p w:rsidR="00C46E5E" w:rsidRPr="00D1760A" w:rsidRDefault="00C46E5E" w:rsidP="00B853AB">
      <w:pPr>
        <w:jc w:val="both"/>
        <w:rPr>
          <w:lang w:val="bg-BG"/>
        </w:rPr>
      </w:pPr>
    </w:p>
    <w:p w:rsidR="00C46E5E" w:rsidRPr="00D1760A" w:rsidRDefault="00C46E5E" w:rsidP="00B853AB">
      <w:pPr>
        <w:jc w:val="both"/>
        <w:rPr>
          <w:i/>
          <w:lang w:val="bg-BG"/>
        </w:rPr>
      </w:pPr>
      <w:r w:rsidRPr="00D1760A">
        <w:rPr>
          <w:lang w:val="bg-BG"/>
        </w:rPr>
        <w:t>5.2.2. Предложенията се класират съобразно КРАЙНА оценка, формирана от сбора на точките на участниците по отделните показатели, както следва:</w:t>
      </w:r>
    </w:p>
    <w:p w:rsidR="00C46E5E" w:rsidRPr="00D1760A" w:rsidRDefault="00C46E5E" w:rsidP="00616361">
      <w:pPr>
        <w:pStyle w:val="BodyText2"/>
        <w:spacing w:after="0" w:line="240" w:lineRule="auto"/>
        <w:ind w:firstLine="720"/>
        <w:jc w:val="both"/>
        <w:rPr>
          <w:b/>
          <w:lang w:val="bg-BG"/>
        </w:rPr>
      </w:pPr>
      <w:r w:rsidRPr="00D1760A">
        <w:rPr>
          <w:b/>
          <w:lang w:val="bg-BG"/>
        </w:rPr>
        <w:t xml:space="preserve">П = П1 + П2 + П3 </w:t>
      </w:r>
    </w:p>
    <w:p w:rsidR="00C46E5E" w:rsidRPr="00D1760A" w:rsidRDefault="00C46E5E" w:rsidP="00B853AB">
      <w:pPr>
        <w:pStyle w:val="BodyText2"/>
        <w:spacing w:after="0" w:line="240" w:lineRule="auto"/>
        <w:jc w:val="both"/>
        <w:rPr>
          <w:b/>
          <w:lang w:val="bg-BG"/>
        </w:rPr>
      </w:pPr>
      <w:r w:rsidRPr="00D1760A">
        <w:rPr>
          <w:b/>
          <w:lang w:val="bg-BG"/>
        </w:rPr>
        <w:t>Максимален брой точки 100. Комисията ще класира участниците в низходящ ред според събрания общ брой точки.</w:t>
      </w:r>
    </w:p>
    <w:p w:rsidR="00C46E5E" w:rsidRPr="00D1760A" w:rsidRDefault="00C46E5E" w:rsidP="00174EA9">
      <w:pPr>
        <w:tabs>
          <w:tab w:val="left" w:pos="284"/>
        </w:tabs>
        <w:ind w:firstLine="567"/>
        <w:jc w:val="both"/>
        <w:rPr>
          <w:b/>
          <w:bCs/>
          <w:lang w:val="bg-BG"/>
        </w:rPr>
      </w:pPr>
      <w:r w:rsidRPr="00D1760A">
        <w:rPr>
          <w:b/>
          <w:bCs/>
          <w:lang w:val="bg-BG"/>
        </w:rPr>
        <w:br w:type="page"/>
      </w:r>
    </w:p>
    <w:p w:rsidR="00C46E5E" w:rsidRPr="00D1760A" w:rsidRDefault="00C46E5E" w:rsidP="00174EA9">
      <w:pPr>
        <w:pStyle w:val="text"/>
        <w:widowControl/>
        <w:rPr>
          <w:rFonts w:ascii="Times New Roman" w:hAnsi="Times New Roman" w:cs="Times New Roman"/>
          <w:b/>
          <w:bCs/>
          <w:i/>
          <w:iCs/>
          <w:noProof/>
          <w:sz w:val="20"/>
          <w:szCs w:val="20"/>
          <w:lang w:val="bg-BG"/>
        </w:rPr>
      </w:pPr>
      <w:bookmarkStart w:id="2" w:name="__RefHeading__16171_1100627770"/>
      <w:bookmarkEnd w:id="2"/>
      <w:r w:rsidRPr="00D1760A">
        <w:rPr>
          <w:rFonts w:ascii="Times New Roman" w:hAnsi="Times New Roman" w:cs="Times New Roman"/>
          <w:i/>
          <w:iCs/>
          <w:noProof/>
          <w:sz w:val="20"/>
          <w:szCs w:val="20"/>
          <w:lang w:val="bg-BG"/>
        </w:rPr>
        <w:t>Образец № 1. Списък на документите, съдържащи се в офертата</w:t>
      </w:r>
      <w:bookmarkEnd w:id="0"/>
    </w:p>
    <w:p w:rsidR="00C46E5E" w:rsidRPr="00D1760A" w:rsidRDefault="00C46E5E" w:rsidP="00C2310A">
      <w:pPr>
        <w:spacing w:before="120"/>
        <w:jc w:val="center"/>
        <w:rPr>
          <w:b/>
          <w:bCs/>
          <w:caps/>
          <w:sz w:val="20"/>
          <w:szCs w:val="20"/>
          <w:lang w:val="bg-BG"/>
        </w:rPr>
      </w:pPr>
      <w:r w:rsidRPr="00D1760A">
        <w:rPr>
          <w:b/>
          <w:bCs/>
          <w:caps/>
          <w:sz w:val="20"/>
          <w:szCs w:val="20"/>
          <w:lang w:val="bg-BG"/>
        </w:rPr>
        <w:t>списък</w:t>
      </w:r>
    </w:p>
    <w:p w:rsidR="00C46E5E" w:rsidRPr="00D1760A" w:rsidRDefault="00C46E5E" w:rsidP="00C2310A">
      <w:pPr>
        <w:autoSpaceDE w:val="0"/>
        <w:autoSpaceDN w:val="0"/>
        <w:adjustRightInd w:val="0"/>
        <w:jc w:val="center"/>
        <w:rPr>
          <w:sz w:val="20"/>
          <w:szCs w:val="20"/>
          <w:lang w:val="bg-BG"/>
        </w:rPr>
      </w:pPr>
      <w:r w:rsidRPr="00D1760A">
        <w:rPr>
          <w:sz w:val="20"/>
          <w:szCs w:val="20"/>
          <w:lang w:val="bg-BG"/>
        </w:rPr>
        <w:t>на документите, съдържащи се в офертата</w:t>
      </w:r>
    </w:p>
    <w:p w:rsidR="00C46E5E" w:rsidRPr="00D1760A" w:rsidRDefault="00C46E5E" w:rsidP="00174EA9">
      <w:pPr>
        <w:spacing w:before="120" w:after="120"/>
        <w:jc w:val="both"/>
        <w:rPr>
          <w:sz w:val="20"/>
          <w:szCs w:val="20"/>
          <w:lang w:val="bg-BG"/>
        </w:rPr>
      </w:pPr>
      <w:r w:rsidRPr="00D1760A">
        <w:rPr>
          <w:sz w:val="20"/>
          <w:szCs w:val="20"/>
          <w:lang w:val="bg-BG"/>
        </w:rPr>
        <w:t xml:space="preserve">в процедура по реда на чл.187 от ЗОП, за възлагане на поръчка с предмет </w:t>
      </w:r>
      <w:r w:rsidRPr="00D1760A">
        <w:rPr>
          <w:b/>
          <w:sz w:val="20"/>
          <w:szCs w:val="20"/>
          <w:lang w:val="bg-BG"/>
        </w:rPr>
        <w:t>„Осигуряване на самолетни билети и медицински застраховки за Национална спортна академия „Васил Левски“</w:t>
      </w:r>
    </w:p>
    <w:tbl>
      <w:tblPr>
        <w:tblW w:w="10400" w:type="dxa"/>
        <w:tblInd w:w="2" w:type="dxa"/>
        <w:tblLook w:val="00A0"/>
      </w:tblPr>
      <w:tblGrid>
        <w:gridCol w:w="2836"/>
        <w:gridCol w:w="4683"/>
        <w:gridCol w:w="1691"/>
        <w:gridCol w:w="1190"/>
      </w:tblGrid>
      <w:tr w:rsidR="00C46E5E" w:rsidRPr="00D1760A">
        <w:trPr>
          <w:trHeight w:val="383"/>
        </w:trPr>
        <w:tc>
          <w:tcPr>
            <w:tcW w:w="2836" w:type="dxa"/>
          </w:tcPr>
          <w:p w:rsidR="00C46E5E" w:rsidRPr="00D1760A" w:rsidRDefault="00C46E5E" w:rsidP="00174EA9">
            <w:pPr>
              <w:pStyle w:val="BodyText"/>
              <w:snapToGrid w:val="0"/>
              <w:spacing w:before="120" w:after="0"/>
              <w:jc w:val="both"/>
              <w:rPr>
                <w:sz w:val="20"/>
                <w:szCs w:val="20"/>
                <w:lang w:val="bg-BG"/>
              </w:rPr>
            </w:pPr>
            <w:r w:rsidRPr="00D1760A">
              <w:rPr>
                <w:sz w:val="20"/>
                <w:szCs w:val="20"/>
                <w:lang w:val="bg-BG"/>
              </w:rPr>
              <w:t>Наименование на участника</w:t>
            </w:r>
          </w:p>
        </w:tc>
        <w:tc>
          <w:tcPr>
            <w:tcW w:w="4683" w:type="dxa"/>
            <w:tcBorders>
              <w:bottom w:val="single" w:sz="4" w:space="0" w:color="auto"/>
            </w:tcBorders>
          </w:tcPr>
          <w:p w:rsidR="00C46E5E" w:rsidRPr="00D1760A" w:rsidRDefault="00C46E5E" w:rsidP="00174EA9">
            <w:pPr>
              <w:pStyle w:val="BodyText"/>
              <w:snapToGrid w:val="0"/>
              <w:spacing w:after="0"/>
              <w:jc w:val="both"/>
              <w:rPr>
                <w:sz w:val="20"/>
                <w:szCs w:val="20"/>
                <w:lang w:val="bg-BG"/>
              </w:rPr>
            </w:pPr>
          </w:p>
        </w:tc>
        <w:tc>
          <w:tcPr>
            <w:tcW w:w="1691" w:type="dxa"/>
          </w:tcPr>
          <w:p w:rsidR="00C46E5E" w:rsidRPr="00D1760A" w:rsidRDefault="00C46E5E" w:rsidP="00174EA9">
            <w:pPr>
              <w:pStyle w:val="BodyText"/>
              <w:snapToGrid w:val="0"/>
              <w:spacing w:before="120" w:after="0"/>
              <w:jc w:val="both"/>
              <w:rPr>
                <w:sz w:val="20"/>
                <w:szCs w:val="20"/>
                <w:lang w:val="bg-BG"/>
              </w:rPr>
            </w:pPr>
            <w:r w:rsidRPr="00D1760A">
              <w:rPr>
                <w:sz w:val="20"/>
                <w:szCs w:val="20"/>
                <w:lang w:val="bg-BG"/>
              </w:rPr>
              <w:t>ЕИК/БУЛСТАТ</w:t>
            </w:r>
          </w:p>
        </w:tc>
        <w:tc>
          <w:tcPr>
            <w:tcW w:w="1190" w:type="dxa"/>
            <w:tcBorders>
              <w:bottom w:val="single" w:sz="4" w:space="0" w:color="auto"/>
            </w:tcBorders>
          </w:tcPr>
          <w:p w:rsidR="00C46E5E" w:rsidRPr="00D1760A" w:rsidRDefault="00C46E5E" w:rsidP="00174EA9">
            <w:pPr>
              <w:pStyle w:val="BodyText"/>
              <w:snapToGrid w:val="0"/>
              <w:spacing w:after="0"/>
              <w:jc w:val="both"/>
              <w:rPr>
                <w:sz w:val="20"/>
                <w:szCs w:val="20"/>
                <w:lang w:val="bg-BG"/>
              </w:rPr>
            </w:pPr>
          </w:p>
        </w:tc>
      </w:tr>
    </w:tbl>
    <w:p w:rsidR="00C46E5E" w:rsidRPr="00D1760A" w:rsidRDefault="00C46E5E" w:rsidP="00174EA9">
      <w:pPr>
        <w:pStyle w:val="BodyText"/>
        <w:snapToGrid w:val="0"/>
        <w:spacing w:after="0"/>
        <w:ind w:right="-1"/>
        <w:jc w:val="both"/>
        <w:rPr>
          <w:sz w:val="20"/>
          <w:szCs w:val="20"/>
          <w:lang w:val="bg-BG"/>
        </w:rPr>
      </w:pPr>
    </w:p>
    <w:tbl>
      <w:tblPr>
        <w:tblW w:w="4999" w:type="pct"/>
        <w:tblInd w:w="2" w:type="dxa"/>
        <w:tblLook w:val="0000"/>
      </w:tblPr>
      <w:tblGrid>
        <w:gridCol w:w="431"/>
        <w:gridCol w:w="8377"/>
        <w:gridCol w:w="1611"/>
      </w:tblGrid>
      <w:tr w:rsidR="00C46E5E" w:rsidRPr="00D1760A">
        <w:trPr>
          <w:trHeight w:val="500"/>
          <w:tblHeader/>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snapToGrid w:val="0"/>
              <w:spacing w:before="60" w:after="60"/>
              <w:ind w:right="-1"/>
              <w:jc w:val="both"/>
              <w:rPr>
                <w:b/>
                <w:bCs/>
                <w:sz w:val="20"/>
                <w:szCs w:val="20"/>
                <w:lang w:val="bg-BG"/>
              </w:rPr>
            </w:pPr>
            <w:r w:rsidRPr="00D1760A">
              <w:rPr>
                <w:b/>
                <w:bCs/>
                <w:sz w:val="20"/>
                <w:szCs w:val="20"/>
                <w:lang w:val="bg-BG"/>
              </w:rPr>
              <w:t>№</w:t>
            </w: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60" w:after="60"/>
              <w:ind w:right="-1"/>
              <w:jc w:val="both"/>
              <w:rPr>
                <w:b/>
                <w:bCs/>
                <w:sz w:val="20"/>
                <w:szCs w:val="20"/>
                <w:lang w:val="bg-BG"/>
              </w:rPr>
            </w:pPr>
            <w:r w:rsidRPr="00D1760A">
              <w:rPr>
                <w:b/>
                <w:bCs/>
                <w:sz w:val="20"/>
                <w:szCs w:val="20"/>
                <w:lang w:val="bg-BG"/>
              </w:rPr>
              <w:t>Съдържание</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pStyle w:val="BodyText"/>
              <w:snapToGrid w:val="0"/>
              <w:spacing w:before="60" w:after="60"/>
              <w:ind w:right="-1"/>
              <w:jc w:val="both"/>
              <w:rPr>
                <w:b/>
                <w:bCs/>
                <w:sz w:val="20"/>
                <w:szCs w:val="20"/>
                <w:lang w:val="bg-BG"/>
              </w:rPr>
            </w:pPr>
            <w:r w:rsidRPr="00D1760A">
              <w:rPr>
                <w:b/>
                <w:bCs/>
                <w:sz w:val="20"/>
                <w:szCs w:val="20"/>
                <w:lang w:val="bg-BG"/>
              </w:rPr>
              <w:t>Вид на</w:t>
            </w:r>
          </w:p>
          <w:p w:rsidR="00C46E5E" w:rsidRPr="00D1760A" w:rsidRDefault="00C46E5E" w:rsidP="00174EA9">
            <w:pPr>
              <w:pStyle w:val="BodyText"/>
              <w:snapToGrid w:val="0"/>
              <w:spacing w:before="60" w:after="60"/>
              <w:ind w:right="-1"/>
              <w:jc w:val="both"/>
              <w:rPr>
                <w:b/>
                <w:bCs/>
                <w:sz w:val="20"/>
                <w:szCs w:val="20"/>
                <w:lang w:val="bg-BG"/>
              </w:rPr>
            </w:pPr>
            <w:r w:rsidRPr="00D1760A">
              <w:rPr>
                <w:b/>
                <w:bCs/>
                <w:sz w:val="20"/>
                <w:szCs w:val="20"/>
                <w:lang w:val="bg-BG"/>
              </w:rPr>
              <w:t>документите</w:t>
            </w:r>
          </w:p>
        </w:tc>
      </w:tr>
      <w:tr w:rsidR="00C46E5E" w:rsidRPr="00D1760A">
        <w:trPr>
          <w:trHeight w:val="17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Нотариално заверено пълномощно на лицето, подписващо офертата (в случай, че офертата не е подписана от законен представител)</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Списък на документите, съдържащи се в офертата  (Образец № 1)</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Представяне на участник (Образец № 2)</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Декларация за липса на обстоятелствата по чл. 54, ал. 1, т. 1, 2 и 7, и чл.44, ал.5 от ЗОП (образец №3)</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Декларация за липса на обстоятелствата по чл. 54, ал. 1, т. 3, 4 и 5 от ЗОП (образец №4)</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Декларация за участие на подизпълнители в обществената поръчка (образец №5)</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Декларация за съгласие на подизпълнител(образец №6) (ако е приложимо), придружена с доказателства по чл. 66, ал. 1 и 2 от ЗОП</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jc w:val="both"/>
              <w:rPr>
                <w:sz w:val="20"/>
                <w:szCs w:val="20"/>
                <w:lang w:val="bg-BG"/>
              </w:rPr>
            </w:pPr>
            <w:r w:rsidRPr="00D1760A">
              <w:rPr>
                <w:sz w:val="20"/>
                <w:szCs w:val="20"/>
                <w:lang w:val="bg-BG"/>
              </w:rPr>
              <w:t>Декларация за ангажираност, принадлежност и наличност на експерт (образец №7) за всяко от предлаганите лица</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Техническо предложение (Образец № 8)</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Ценово предложение (Образец № 9)</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Договор в три екземпляра (Образец № 10)</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Доказателство по 3.1.2. от Документацията за участие</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копие</w:t>
            </w:r>
          </w:p>
        </w:tc>
      </w:tr>
      <w:tr w:rsidR="00C46E5E" w:rsidRPr="00D1760A" w:rsidTr="00DD35E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DD35EA">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DD35EA">
            <w:pPr>
              <w:pStyle w:val="BodyText"/>
              <w:snapToGrid w:val="0"/>
              <w:spacing w:before="40" w:after="40"/>
              <w:ind w:right="-1"/>
              <w:jc w:val="both"/>
              <w:rPr>
                <w:sz w:val="20"/>
                <w:szCs w:val="20"/>
                <w:lang w:val="bg-BG"/>
              </w:rPr>
            </w:pPr>
            <w:r w:rsidRPr="00D1760A">
              <w:rPr>
                <w:sz w:val="20"/>
                <w:szCs w:val="20"/>
                <w:lang w:val="bg-BG"/>
              </w:rPr>
              <w:t>Доказателство по 3.1.3. от Документацията за участие</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DD35EA">
            <w:pPr>
              <w:spacing w:before="40" w:after="40"/>
              <w:ind w:right="-1"/>
              <w:jc w:val="both"/>
              <w:rPr>
                <w:sz w:val="20"/>
                <w:szCs w:val="20"/>
                <w:lang w:val="bg-BG"/>
              </w:rPr>
            </w:pPr>
            <w:r w:rsidRPr="00D1760A">
              <w:rPr>
                <w:sz w:val="20"/>
                <w:szCs w:val="20"/>
                <w:lang w:val="bg-BG"/>
              </w:rPr>
              <w:t>копие</w:t>
            </w:r>
          </w:p>
        </w:tc>
      </w:tr>
      <w:tr w:rsidR="00C46E5E" w:rsidRPr="00D1760A" w:rsidTr="00DD35E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DD35EA">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DD35EA">
            <w:pPr>
              <w:pStyle w:val="BodyText"/>
              <w:snapToGrid w:val="0"/>
              <w:spacing w:before="40" w:after="40"/>
              <w:ind w:right="-1"/>
              <w:jc w:val="both"/>
              <w:rPr>
                <w:sz w:val="20"/>
                <w:szCs w:val="20"/>
                <w:lang w:val="bg-BG"/>
              </w:rPr>
            </w:pPr>
            <w:r w:rsidRPr="00D1760A">
              <w:rPr>
                <w:sz w:val="20"/>
                <w:szCs w:val="20"/>
                <w:lang w:val="bg-BG"/>
              </w:rPr>
              <w:t>Доказателство по 3.2.1. от Документацията за участие</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DD35EA">
            <w:pPr>
              <w:spacing w:before="40" w:after="40"/>
              <w:ind w:right="-1"/>
              <w:jc w:val="both"/>
              <w:rPr>
                <w:sz w:val="20"/>
                <w:szCs w:val="20"/>
                <w:lang w:val="bg-BG"/>
              </w:rPr>
            </w:pPr>
            <w:r w:rsidRPr="00D1760A">
              <w:rPr>
                <w:sz w:val="20"/>
                <w:szCs w:val="20"/>
                <w:lang w:val="bg-BG"/>
              </w:rPr>
              <w:t>копие</w:t>
            </w:r>
          </w:p>
        </w:tc>
      </w:tr>
      <w:tr w:rsidR="00C46E5E" w:rsidRPr="00D1760A" w:rsidTr="00DD35E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DD35EA">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DD35EA">
            <w:pPr>
              <w:pStyle w:val="BodyText"/>
              <w:snapToGrid w:val="0"/>
              <w:spacing w:before="40" w:after="40"/>
              <w:ind w:right="-1"/>
              <w:jc w:val="both"/>
              <w:rPr>
                <w:sz w:val="20"/>
                <w:szCs w:val="20"/>
                <w:lang w:val="bg-BG"/>
              </w:rPr>
            </w:pPr>
            <w:r w:rsidRPr="00D1760A">
              <w:rPr>
                <w:sz w:val="20"/>
                <w:szCs w:val="20"/>
                <w:lang w:val="bg-BG"/>
              </w:rPr>
              <w:t>Списък на услугите, които са идентични или сходни с предмета на обществената поръчка, по 3.3.1. от Документацията за участие (Образец № 11)</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DD35EA">
            <w:pPr>
              <w:spacing w:before="40" w:after="40"/>
              <w:ind w:right="-1"/>
              <w:jc w:val="both"/>
              <w:rPr>
                <w:sz w:val="20"/>
                <w:szCs w:val="20"/>
                <w:lang w:val="bg-BG"/>
              </w:rPr>
            </w:pPr>
            <w:r w:rsidRPr="00D1760A">
              <w:rPr>
                <w:sz w:val="20"/>
                <w:szCs w:val="20"/>
                <w:lang w:val="bg-BG"/>
              </w:rPr>
              <w:t>оригинал</w:t>
            </w:r>
          </w:p>
        </w:tc>
      </w:tr>
      <w:tr w:rsidR="00C46E5E" w:rsidRPr="00D1760A" w:rsidTr="00DD35E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DD35EA">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DD35EA">
            <w:pPr>
              <w:pStyle w:val="BodyText"/>
              <w:snapToGrid w:val="0"/>
              <w:spacing w:before="40" w:after="40"/>
              <w:ind w:right="-1"/>
              <w:jc w:val="both"/>
              <w:rPr>
                <w:sz w:val="20"/>
                <w:szCs w:val="20"/>
                <w:lang w:val="bg-BG"/>
              </w:rPr>
            </w:pPr>
            <w:r w:rsidRPr="00D1760A">
              <w:rPr>
                <w:sz w:val="20"/>
                <w:szCs w:val="20"/>
                <w:lang w:val="bg-BG"/>
              </w:rPr>
              <w:t>Доказателство по 3.3.2. от Документацията за участие</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DD35EA">
            <w:pPr>
              <w:spacing w:before="40" w:after="40"/>
              <w:ind w:right="-1"/>
              <w:jc w:val="both"/>
              <w:rPr>
                <w:sz w:val="20"/>
                <w:szCs w:val="20"/>
                <w:lang w:val="bg-BG"/>
              </w:rPr>
            </w:pPr>
            <w:r w:rsidRPr="00D1760A">
              <w:rPr>
                <w:sz w:val="20"/>
                <w:szCs w:val="20"/>
                <w:lang w:val="bg-BG"/>
              </w:rPr>
              <w:t>копие</w:t>
            </w:r>
          </w:p>
        </w:tc>
      </w:tr>
      <w:tr w:rsidR="00C46E5E" w:rsidRPr="00D1760A" w:rsidTr="00DD35E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DD35EA">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DD35EA">
            <w:pPr>
              <w:pStyle w:val="BodyText"/>
              <w:snapToGrid w:val="0"/>
              <w:spacing w:before="40" w:after="40"/>
              <w:ind w:right="-1"/>
              <w:jc w:val="both"/>
              <w:rPr>
                <w:sz w:val="20"/>
                <w:szCs w:val="20"/>
                <w:lang w:val="bg-BG"/>
              </w:rPr>
            </w:pPr>
            <w:r w:rsidRPr="00D1760A">
              <w:rPr>
                <w:sz w:val="20"/>
                <w:szCs w:val="20"/>
                <w:lang w:val="bg-BG"/>
              </w:rPr>
              <w:t>Списък на лицата, които отговарят за извършването на предмета на поръчката, по 3.3.3. от Документацията за участие (Образец № 12)</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DD35EA">
            <w:pPr>
              <w:spacing w:before="40" w:after="40"/>
              <w:ind w:right="-1"/>
              <w:jc w:val="both"/>
              <w:rPr>
                <w:sz w:val="20"/>
                <w:szCs w:val="20"/>
                <w:lang w:val="bg-BG"/>
              </w:rPr>
            </w:pPr>
            <w:r w:rsidRPr="00D1760A">
              <w:rPr>
                <w:sz w:val="20"/>
                <w:szCs w:val="20"/>
                <w:lang w:val="bg-BG"/>
              </w:rPr>
              <w:t>оригинал</w:t>
            </w:r>
          </w:p>
        </w:tc>
      </w:tr>
      <w:tr w:rsidR="00C46E5E" w:rsidRPr="00D1760A">
        <w:trPr>
          <w:trHeight w:val="252"/>
        </w:trPr>
        <w:tc>
          <w:tcPr>
            <w:tcW w:w="207" w:type="pct"/>
            <w:tcBorders>
              <w:top w:val="single" w:sz="4" w:space="0" w:color="000000"/>
              <w:left w:val="single" w:sz="4" w:space="0" w:color="000000"/>
              <w:bottom w:val="single" w:sz="4" w:space="0" w:color="000000"/>
            </w:tcBorders>
            <w:vAlign w:val="center"/>
          </w:tcPr>
          <w:p w:rsidR="00C46E5E" w:rsidRPr="00D1760A" w:rsidRDefault="00C46E5E" w:rsidP="00174EA9">
            <w:pPr>
              <w:pStyle w:val="BodyText"/>
              <w:numPr>
                <w:ilvl w:val="0"/>
                <w:numId w:val="6"/>
              </w:numPr>
              <w:suppressAutoHyphens/>
              <w:snapToGrid w:val="0"/>
              <w:spacing w:before="40" w:after="40"/>
              <w:ind w:right="-1"/>
              <w:jc w:val="both"/>
              <w:rPr>
                <w:b/>
                <w:bCs/>
                <w:sz w:val="20"/>
                <w:szCs w:val="20"/>
                <w:lang w:val="bg-BG"/>
              </w:rPr>
            </w:pPr>
          </w:p>
        </w:tc>
        <w:tc>
          <w:tcPr>
            <w:tcW w:w="4020" w:type="pct"/>
            <w:tcBorders>
              <w:top w:val="single" w:sz="4" w:space="0" w:color="000000"/>
              <w:left w:val="single" w:sz="4" w:space="0" w:color="000000"/>
              <w:bottom w:val="single" w:sz="4" w:space="0" w:color="000000"/>
              <w:right w:val="single" w:sz="4" w:space="0" w:color="auto"/>
            </w:tcBorders>
            <w:vAlign w:val="center"/>
          </w:tcPr>
          <w:p w:rsidR="00C46E5E" w:rsidRPr="00D1760A" w:rsidRDefault="00C46E5E" w:rsidP="00174EA9">
            <w:pPr>
              <w:pStyle w:val="BodyText"/>
              <w:snapToGrid w:val="0"/>
              <w:spacing w:before="40" w:after="40"/>
              <w:ind w:right="-1"/>
              <w:jc w:val="both"/>
              <w:rPr>
                <w:sz w:val="20"/>
                <w:szCs w:val="20"/>
                <w:lang w:val="bg-BG"/>
              </w:rPr>
            </w:pPr>
            <w:r w:rsidRPr="00D1760A">
              <w:rPr>
                <w:sz w:val="20"/>
                <w:szCs w:val="20"/>
                <w:lang w:val="bg-BG"/>
              </w:rPr>
              <w:t>Други документи (по преценка на участника)</w:t>
            </w:r>
          </w:p>
        </w:tc>
        <w:tc>
          <w:tcPr>
            <w:tcW w:w="773" w:type="pct"/>
            <w:tcBorders>
              <w:top w:val="single" w:sz="4" w:space="0" w:color="auto"/>
              <w:left w:val="single" w:sz="4" w:space="0" w:color="auto"/>
              <w:bottom w:val="single" w:sz="4" w:space="0" w:color="auto"/>
              <w:right w:val="single" w:sz="4" w:space="0" w:color="auto"/>
            </w:tcBorders>
            <w:vAlign w:val="center"/>
          </w:tcPr>
          <w:p w:rsidR="00C46E5E" w:rsidRPr="00D1760A" w:rsidRDefault="00C46E5E" w:rsidP="00174EA9">
            <w:pPr>
              <w:spacing w:before="40" w:after="40"/>
              <w:ind w:right="-1"/>
              <w:jc w:val="both"/>
              <w:rPr>
                <w:sz w:val="20"/>
                <w:szCs w:val="20"/>
                <w:lang w:val="bg-BG"/>
              </w:rPr>
            </w:pPr>
            <w:r w:rsidRPr="00D1760A">
              <w:rPr>
                <w:sz w:val="20"/>
                <w:szCs w:val="20"/>
                <w:lang w:val="bg-BG"/>
              </w:rPr>
              <w:t xml:space="preserve">копие </w:t>
            </w:r>
          </w:p>
        </w:tc>
      </w:tr>
    </w:tbl>
    <w:p w:rsidR="00C46E5E" w:rsidRPr="00D1760A" w:rsidRDefault="00C46E5E" w:rsidP="00174EA9">
      <w:pPr>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2016 г.</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jc w:val="both"/>
        <w:rPr>
          <w:b/>
          <w:bCs/>
          <w:i/>
          <w:iCs/>
          <w:noProof/>
          <w:sz w:val="20"/>
          <w:szCs w:val="20"/>
          <w:lang w:val="bg-BG"/>
        </w:rPr>
      </w:pPr>
      <w:bookmarkStart w:id="3" w:name="_Toc443984858"/>
      <w:r w:rsidRPr="00D1760A">
        <w:rPr>
          <w:b/>
          <w:bCs/>
          <w:i/>
          <w:iCs/>
          <w:noProof/>
          <w:sz w:val="20"/>
          <w:szCs w:val="20"/>
          <w:lang w:val="bg-BG"/>
        </w:rPr>
        <w:t xml:space="preserve"> </w:t>
      </w:r>
      <w:r w:rsidRPr="00D1760A">
        <w:rPr>
          <w:b/>
          <w:bCs/>
          <w:i/>
          <w:iCs/>
          <w:noProof/>
          <w:sz w:val="20"/>
          <w:szCs w:val="20"/>
          <w:lang w:val="bg-BG"/>
        </w:rPr>
        <w:br w:type="page"/>
      </w:r>
    </w:p>
    <w:p w:rsidR="00C46E5E" w:rsidRPr="00D1760A" w:rsidRDefault="00C46E5E" w:rsidP="00174EA9">
      <w:pPr>
        <w:pStyle w:val="Heading3"/>
        <w:spacing w:before="0"/>
        <w:jc w:val="both"/>
        <w:rPr>
          <w:rFonts w:ascii="Times New Roman" w:hAnsi="Times New Roman" w:cs="Times New Roman"/>
          <w:b w:val="0"/>
          <w:bCs w:val="0"/>
          <w:i/>
          <w:iCs/>
          <w:noProof/>
          <w:sz w:val="20"/>
          <w:szCs w:val="20"/>
          <w:lang w:val="bg-BG"/>
        </w:rPr>
      </w:pPr>
      <w:bookmarkStart w:id="4" w:name="_Образец___2_"/>
      <w:bookmarkEnd w:id="4"/>
      <w:r w:rsidRPr="00D1760A">
        <w:rPr>
          <w:rFonts w:ascii="Times New Roman" w:hAnsi="Times New Roman" w:cs="Times New Roman"/>
          <w:b w:val="0"/>
          <w:bCs w:val="0"/>
          <w:i/>
          <w:iCs/>
          <w:noProof/>
          <w:sz w:val="20"/>
          <w:szCs w:val="20"/>
          <w:lang w:val="bg-BG"/>
        </w:rPr>
        <w:t xml:space="preserve">Образец № 2. </w:t>
      </w:r>
      <w:bookmarkEnd w:id="3"/>
      <w:r w:rsidRPr="00D1760A">
        <w:rPr>
          <w:rFonts w:ascii="Times New Roman" w:hAnsi="Times New Roman" w:cs="Times New Roman"/>
          <w:b w:val="0"/>
          <w:bCs w:val="0"/>
          <w:i/>
          <w:iCs/>
          <w:noProof/>
          <w:sz w:val="20"/>
          <w:szCs w:val="20"/>
          <w:lang w:val="bg-BG"/>
        </w:rPr>
        <w:t xml:space="preserve">Представяне на участник </w:t>
      </w:r>
    </w:p>
    <w:p w:rsidR="00C46E5E" w:rsidRPr="00D1760A" w:rsidRDefault="00C46E5E" w:rsidP="007F1AF8">
      <w:pPr>
        <w:spacing w:before="240"/>
        <w:jc w:val="center"/>
        <w:rPr>
          <w:b/>
          <w:bCs/>
          <w:sz w:val="20"/>
          <w:szCs w:val="20"/>
          <w:lang w:val="bg-BG"/>
        </w:rPr>
      </w:pPr>
      <w:r w:rsidRPr="00D1760A">
        <w:rPr>
          <w:b/>
          <w:bCs/>
          <w:sz w:val="20"/>
          <w:szCs w:val="20"/>
          <w:lang w:val="bg-BG"/>
        </w:rPr>
        <w:t>ПРЕДСТАВЯНЕ НА УЧАСТНИК</w:t>
      </w:r>
    </w:p>
    <w:p w:rsidR="00C46E5E" w:rsidRPr="00D1760A" w:rsidRDefault="00C46E5E" w:rsidP="00174EA9">
      <w:pPr>
        <w:spacing w:before="120" w:after="120"/>
        <w:jc w:val="both"/>
        <w:rPr>
          <w:b/>
          <w:sz w:val="20"/>
          <w:szCs w:val="20"/>
          <w:lang w:val="bg-BG"/>
        </w:rPr>
      </w:pPr>
      <w:r w:rsidRPr="00D1760A">
        <w:rPr>
          <w:sz w:val="20"/>
          <w:szCs w:val="20"/>
          <w:lang w:val="bg-BG"/>
        </w:rPr>
        <w:t xml:space="preserve">в процедура по реда на чл.187 от ЗОП, за възлагане на поръчка с </w:t>
      </w:r>
      <w:r w:rsidRPr="00D1760A">
        <w:rPr>
          <w:b/>
          <w:sz w:val="20"/>
          <w:szCs w:val="20"/>
          <w:lang w:val="bg-BG"/>
        </w:rPr>
        <w:t>предмет „Осигуряване на самолетни билети и медицински застраховки за Национална спортна академия „Васил Левски“</w:t>
      </w:r>
    </w:p>
    <w:p w:rsidR="00C46E5E" w:rsidRPr="00D1760A" w:rsidRDefault="00C46E5E" w:rsidP="00174EA9">
      <w:pPr>
        <w:spacing w:after="120"/>
        <w:jc w:val="both"/>
        <w:rPr>
          <w:sz w:val="20"/>
          <w:szCs w:val="20"/>
          <w:lang w:val="bg-BG"/>
        </w:rPr>
      </w:pPr>
      <w:r w:rsidRPr="00D1760A">
        <w:rPr>
          <w:sz w:val="20"/>
          <w:szCs w:val="20"/>
          <w:lang w:val="bg-BG"/>
        </w:rPr>
        <w:t>І. Информация за участника</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125"/>
        <w:gridCol w:w="5728"/>
      </w:tblGrid>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Наименование на участника:</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sz w:val="20"/>
                <w:szCs w:val="20"/>
                <w:lang w:val="bg-BG"/>
              </w:rPr>
            </w:pPr>
            <w:r w:rsidRPr="00D1760A">
              <w:rPr>
                <w:sz w:val="20"/>
                <w:szCs w:val="20"/>
                <w:lang w:val="bg-BG"/>
              </w:rPr>
              <w:t>БУЛСТАТ/ЕИК/ЕГН</w:t>
            </w:r>
          </w:p>
          <w:p w:rsidR="00C46E5E" w:rsidRPr="00D1760A" w:rsidRDefault="00C46E5E" w:rsidP="00174EA9">
            <w:pPr>
              <w:tabs>
                <w:tab w:val="left" w:pos="360"/>
              </w:tabs>
              <w:jc w:val="both"/>
              <w:rPr>
                <w:i/>
                <w:iCs/>
                <w:noProof/>
                <w:sz w:val="16"/>
                <w:szCs w:val="16"/>
                <w:lang w:val="bg-BG"/>
              </w:rPr>
            </w:pPr>
            <w:r w:rsidRPr="00D1760A">
              <w:rPr>
                <w:i/>
                <w:iCs/>
                <w:sz w:val="16"/>
                <w:szCs w:val="16"/>
                <w:lang w:val="bg-BG"/>
              </w:rPr>
              <w:t>(или друга идентифицираща информация в съответствие  със законодателството на държавата, в която участникът е установен)</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sz w:val="20"/>
                <w:szCs w:val="20"/>
                <w:lang w:val="bg-BG"/>
              </w:rPr>
            </w:pPr>
            <w:r w:rsidRPr="00D1760A">
              <w:rPr>
                <w:sz w:val="20"/>
                <w:szCs w:val="20"/>
                <w:lang w:val="bg-BG"/>
              </w:rPr>
              <w:t>Законен представител на участника:</w:t>
            </w:r>
          </w:p>
          <w:p w:rsidR="00C46E5E" w:rsidRPr="00D1760A" w:rsidRDefault="00C46E5E" w:rsidP="00174EA9">
            <w:pPr>
              <w:tabs>
                <w:tab w:val="left" w:pos="360"/>
              </w:tabs>
              <w:jc w:val="both"/>
              <w:rPr>
                <w:sz w:val="16"/>
                <w:szCs w:val="16"/>
                <w:lang w:val="bg-BG"/>
              </w:rPr>
            </w:pPr>
            <w:r w:rsidRPr="00D1760A">
              <w:rPr>
                <w:i/>
                <w:iCs/>
                <w:noProof/>
                <w:sz w:val="16"/>
                <w:szCs w:val="16"/>
                <w:lang w:val="bg-BG"/>
              </w:rPr>
              <w:t>(име, фамилия и длъжност)</w:t>
            </w:r>
          </w:p>
          <w:p w:rsidR="00C46E5E" w:rsidRPr="00D1760A" w:rsidRDefault="00C46E5E" w:rsidP="00174EA9">
            <w:pPr>
              <w:tabs>
                <w:tab w:val="left" w:pos="360"/>
              </w:tabs>
              <w:spacing w:before="60" w:after="60"/>
              <w:jc w:val="both"/>
              <w:rPr>
                <w:sz w:val="20"/>
                <w:szCs w:val="20"/>
                <w:lang w:val="bg-BG"/>
              </w:rPr>
            </w:pPr>
            <w:r w:rsidRPr="00D1760A">
              <w:rPr>
                <w:sz w:val="20"/>
                <w:szCs w:val="20"/>
                <w:lang w:val="bg-BG"/>
              </w:rPr>
              <w:t>Начин на представляване съгласно документа за регистрация (заедно или поотделно, ако е приложимо)</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Лице за контакти:</w:t>
            </w:r>
          </w:p>
          <w:p w:rsidR="00C46E5E" w:rsidRPr="00D1760A" w:rsidRDefault="00C46E5E" w:rsidP="00174EA9">
            <w:pPr>
              <w:jc w:val="both"/>
              <w:rPr>
                <w:i/>
                <w:iCs/>
                <w:noProof/>
                <w:sz w:val="16"/>
                <w:szCs w:val="16"/>
                <w:lang w:val="bg-BG"/>
              </w:rPr>
            </w:pPr>
            <w:r w:rsidRPr="00D1760A">
              <w:rPr>
                <w:i/>
                <w:iCs/>
                <w:noProof/>
                <w:sz w:val="16"/>
                <w:szCs w:val="16"/>
                <w:lang w:val="bg-BG"/>
              </w:rPr>
              <w:t>(име, фамилия и длъжност)</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Банкова сметка на Изпълнителя, по която да бъде преведена сумата по договора:</w:t>
            </w:r>
          </w:p>
          <w:p w:rsidR="00C46E5E" w:rsidRPr="00D1760A" w:rsidRDefault="00C46E5E" w:rsidP="00174EA9">
            <w:pPr>
              <w:jc w:val="both"/>
              <w:rPr>
                <w:i/>
                <w:iCs/>
                <w:noProof/>
                <w:sz w:val="16"/>
                <w:szCs w:val="16"/>
                <w:lang w:val="bg-BG"/>
              </w:rPr>
            </w:pPr>
            <w:r w:rsidRPr="00D1760A">
              <w:rPr>
                <w:i/>
                <w:iCs/>
                <w:noProof/>
                <w:sz w:val="16"/>
                <w:szCs w:val="16"/>
                <w:lang w:val="bg-BG"/>
              </w:rPr>
              <w:t>(IBAN, BIC)</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 xml:space="preserve">Предпочитано средство за уведомяване </w:t>
            </w:r>
          </w:p>
          <w:p w:rsidR="00C46E5E" w:rsidRPr="00D1760A" w:rsidRDefault="00C46E5E" w:rsidP="00174EA9">
            <w:pPr>
              <w:tabs>
                <w:tab w:val="left" w:pos="360"/>
              </w:tabs>
              <w:spacing w:before="60" w:after="60"/>
              <w:jc w:val="both"/>
              <w:rPr>
                <w:noProof/>
                <w:sz w:val="20"/>
                <w:szCs w:val="20"/>
                <w:lang w:val="bg-BG"/>
              </w:rPr>
            </w:pPr>
            <w:r w:rsidRPr="00D1760A">
              <w:rPr>
                <w:i/>
                <w:iCs/>
                <w:noProof/>
                <w:sz w:val="16"/>
                <w:szCs w:val="16"/>
                <w:lang w:val="bg-BG"/>
              </w:rPr>
              <w:t>Ел.-поща, факс, адрес за кореспонденция</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Ел.-поща, телефон/факс на участника</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Седалище и адрес на управление:</w:t>
            </w:r>
          </w:p>
          <w:p w:rsidR="00C46E5E" w:rsidRPr="00D1760A" w:rsidRDefault="00C46E5E" w:rsidP="00174EA9">
            <w:pPr>
              <w:jc w:val="both"/>
              <w:rPr>
                <w:i/>
                <w:iCs/>
                <w:noProof/>
                <w:sz w:val="16"/>
                <w:szCs w:val="16"/>
                <w:lang w:val="bg-BG"/>
              </w:rPr>
            </w:pPr>
            <w:r w:rsidRPr="00D1760A">
              <w:rPr>
                <w:i/>
                <w:iCs/>
                <w:noProof/>
                <w:sz w:val="16"/>
                <w:szCs w:val="16"/>
                <w:lang w:val="bg-BG"/>
              </w:rPr>
              <w:t>(пощенски код, град/село, община, квартал, улица № /бл., ап.)</w:t>
            </w:r>
          </w:p>
        </w:tc>
        <w:tc>
          <w:tcPr>
            <w:tcW w:w="5728" w:type="dxa"/>
          </w:tcPr>
          <w:p w:rsidR="00C46E5E" w:rsidRPr="00D1760A" w:rsidRDefault="00C46E5E" w:rsidP="00174EA9">
            <w:pPr>
              <w:tabs>
                <w:tab w:val="left" w:pos="360"/>
              </w:tabs>
              <w:jc w:val="both"/>
              <w:rPr>
                <w:noProof/>
                <w:sz w:val="20"/>
                <w:szCs w:val="20"/>
                <w:lang w:val="bg-BG"/>
              </w:rPr>
            </w:pPr>
          </w:p>
        </w:tc>
      </w:tr>
      <w:tr w:rsidR="00C46E5E" w:rsidRPr="00D1760A">
        <w:tc>
          <w:tcPr>
            <w:tcW w:w="4125" w:type="dxa"/>
          </w:tcPr>
          <w:p w:rsidR="00C46E5E" w:rsidRPr="00D1760A" w:rsidRDefault="00C46E5E" w:rsidP="00174EA9">
            <w:pPr>
              <w:tabs>
                <w:tab w:val="left" w:pos="360"/>
              </w:tabs>
              <w:spacing w:before="60" w:after="60"/>
              <w:jc w:val="both"/>
              <w:rPr>
                <w:noProof/>
                <w:sz w:val="20"/>
                <w:szCs w:val="20"/>
                <w:lang w:val="bg-BG"/>
              </w:rPr>
            </w:pPr>
            <w:r w:rsidRPr="00D1760A">
              <w:rPr>
                <w:noProof/>
                <w:sz w:val="20"/>
                <w:szCs w:val="20"/>
                <w:lang w:val="bg-BG"/>
              </w:rPr>
              <w:t>Регистрационен номер в Регистъра на регистрираните туроператори и туристически агенти</w:t>
            </w:r>
          </w:p>
        </w:tc>
        <w:tc>
          <w:tcPr>
            <w:tcW w:w="5728" w:type="dxa"/>
          </w:tcPr>
          <w:p w:rsidR="00C46E5E" w:rsidRPr="00D1760A" w:rsidRDefault="00C46E5E" w:rsidP="00174EA9">
            <w:pPr>
              <w:tabs>
                <w:tab w:val="left" w:pos="360"/>
              </w:tabs>
              <w:jc w:val="both"/>
              <w:rPr>
                <w:noProof/>
                <w:sz w:val="20"/>
                <w:szCs w:val="20"/>
                <w:lang w:val="bg-BG"/>
              </w:rPr>
            </w:pPr>
            <w:r w:rsidRPr="00D1760A">
              <w:rPr>
                <w:noProof/>
                <w:sz w:val="20"/>
                <w:szCs w:val="20"/>
                <w:lang w:val="bg-BG"/>
              </w:rPr>
              <w:t>№</w:t>
            </w:r>
          </w:p>
        </w:tc>
      </w:tr>
    </w:tbl>
    <w:p w:rsidR="00C46E5E" w:rsidRPr="00D1760A" w:rsidRDefault="00C46E5E" w:rsidP="00174EA9">
      <w:pPr>
        <w:spacing w:before="60"/>
        <w:jc w:val="both"/>
        <w:rPr>
          <w:sz w:val="16"/>
          <w:szCs w:val="16"/>
          <w:lang w:val="bg-BG" w:eastAsia="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spacing w:after="120"/>
        <w:jc w:val="both"/>
        <w:rPr>
          <w:sz w:val="20"/>
          <w:szCs w:val="20"/>
          <w:lang w:val="bg-BG"/>
        </w:rPr>
      </w:pPr>
    </w:p>
    <w:p w:rsidR="00C46E5E" w:rsidRPr="00D1760A" w:rsidRDefault="00C46E5E" w:rsidP="00FA4627">
      <w:pPr>
        <w:jc w:val="both"/>
        <w:rPr>
          <w:i/>
          <w:noProof/>
          <w:sz w:val="20"/>
          <w:lang w:val="bg-BG"/>
        </w:rPr>
      </w:pPr>
      <w:bookmarkStart w:id="5" w:name="_Образец___3_"/>
      <w:bookmarkStart w:id="6" w:name="_Toc443984859"/>
      <w:bookmarkEnd w:id="5"/>
      <w:r w:rsidRPr="00D1760A">
        <w:rPr>
          <w:noProof/>
          <w:lang w:val="bg-BG"/>
        </w:rPr>
        <w:br w:type="page"/>
      </w:r>
      <w:bookmarkStart w:id="7" w:name="_Образец___9_"/>
      <w:bookmarkEnd w:id="7"/>
      <w:r w:rsidRPr="00D1760A">
        <w:rPr>
          <w:i/>
          <w:noProof/>
          <w:sz w:val="20"/>
          <w:lang w:val="bg-BG"/>
        </w:rPr>
        <w:t xml:space="preserve">Образец № 3. Декларация </w:t>
      </w:r>
      <w:bookmarkEnd w:id="6"/>
      <w:r w:rsidRPr="00D1760A">
        <w:rPr>
          <w:i/>
          <w:noProof/>
          <w:sz w:val="20"/>
          <w:lang w:val="bg-BG"/>
        </w:rPr>
        <w:t>за липса на обстоятелствата по чл. 54, ал. 1, т. 1, 2 и 7, и чл.44, ал.5 от ЗОП</w:t>
      </w:r>
    </w:p>
    <w:p w:rsidR="00C46E5E" w:rsidRPr="00D1760A" w:rsidRDefault="00C46E5E" w:rsidP="007F1AF8">
      <w:pPr>
        <w:spacing w:before="480"/>
        <w:jc w:val="center"/>
        <w:rPr>
          <w:b/>
          <w:bCs/>
          <w:sz w:val="20"/>
          <w:szCs w:val="20"/>
          <w:lang w:val="bg-BG"/>
        </w:rPr>
      </w:pPr>
      <w:r w:rsidRPr="00D1760A">
        <w:rPr>
          <w:b/>
          <w:bCs/>
          <w:sz w:val="20"/>
          <w:szCs w:val="20"/>
          <w:lang w:val="bg-BG"/>
        </w:rPr>
        <w:t>ДЕКЛАРАЦИЯ</w:t>
      </w:r>
    </w:p>
    <w:p w:rsidR="00C46E5E" w:rsidRPr="00D1760A" w:rsidRDefault="00C46E5E" w:rsidP="007F1AF8">
      <w:pPr>
        <w:spacing w:before="120"/>
        <w:jc w:val="center"/>
        <w:rPr>
          <w:sz w:val="20"/>
          <w:szCs w:val="20"/>
          <w:lang w:val="bg-BG"/>
        </w:rPr>
      </w:pPr>
      <w:r w:rsidRPr="00D1760A">
        <w:rPr>
          <w:sz w:val="20"/>
          <w:szCs w:val="20"/>
          <w:lang w:val="bg-BG"/>
        </w:rPr>
        <w:t>за липса на обстоятелствата по чл. 54, ал. 1, т. 1, 2 и 7, и чл.44, ал.5 от ЗОП</w:t>
      </w:r>
    </w:p>
    <w:p w:rsidR="00C46E5E" w:rsidRPr="00D1760A" w:rsidRDefault="00C46E5E" w:rsidP="00174EA9">
      <w:pPr>
        <w:jc w:val="both"/>
        <w:rPr>
          <w:sz w:val="20"/>
          <w:szCs w:val="20"/>
          <w:lang w:val="bg-BG"/>
        </w:rPr>
      </w:pPr>
    </w:p>
    <w:p w:rsidR="00C46E5E" w:rsidRPr="00D1760A" w:rsidRDefault="00C46E5E"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510"/>
      </w:tblGrid>
      <w:tr w:rsidR="00C46E5E" w:rsidRPr="00D1760A">
        <w:tc>
          <w:tcPr>
            <w:tcW w:w="2067" w:type="dxa"/>
            <w:gridSpan w:val="3"/>
            <w:vAlign w:val="bottom"/>
          </w:tcPr>
          <w:p w:rsidR="00C46E5E" w:rsidRPr="00D1760A" w:rsidRDefault="00C46E5E" w:rsidP="00174EA9">
            <w:pPr>
              <w:jc w:val="both"/>
              <w:rPr>
                <w:sz w:val="20"/>
                <w:szCs w:val="20"/>
                <w:lang w:val="bg-BG"/>
              </w:rPr>
            </w:pPr>
            <w:r w:rsidRPr="00D1760A">
              <w:rPr>
                <w:sz w:val="20"/>
                <w:szCs w:val="20"/>
                <w:lang w:val="bg-BG"/>
              </w:rPr>
              <w:t>Долуподписаният/ата</w:t>
            </w:r>
          </w:p>
        </w:tc>
        <w:tc>
          <w:tcPr>
            <w:tcW w:w="5693" w:type="dxa"/>
            <w:gridSpan w:val="2"/>
            <w:tcBorders>
              <w:bottom w:val="single" w:sz="4" w:space="0" w:color="auto"/>
            </w:tcBorders>
            <w:vAlign w:val="bottom"/>
          </w:tcPr>
          <w:p w:rsidR="00C46E5E" w:rsidRPr="00D1760A" w:rsidRDefault="00C46E5E" w:rsidP="00174EA9">
            <w:pPr>
              <w:jc w:val="both"/>
              <w:rPr>
                <w:sz w:val="20"/>
                <w:szCs w:val="20"/>
                <w:lang w:val="bg-BG"/>
              </w:rPr>
            </w:pPr>
          </w:p>
        </w:tc>
        <w:tc>
          <w:tcPr>
            <w:tcW w:w="651" w:type="dxa"/>
            <w:vAlign w:val="bottom"/>
          </w:tcPr>
          <w:p w:rsidR="00C46E5E" w:rsidRPr="00D1760A" w:rsidRDefault="00C46E5E" w:rsidP="00174EA9">
            <w:pPr>
              <w:jc w:val="both"/>
              <w:rPr>
                <w:sz w:val="20"/>
                <w:szCs w:val="20"/>
                <w:lang w:val="bg-BG"/>
              </w:rPr>
            </w:pPr>
            <w:r w:rsidRPr="00D1760A">
              <w:rPr>
                <w:sz w:val="20"/>
                <w:szCs w:val="20"/>
                <w:lang w:val="bg-BG"/>
              </w:rPr>
              <w:t>ЕГН</w:t>
            </w:r>
          </w:p>
        </w:tc>
        <w:tc>
          <w:tcPr>
            <w:tcW w:w="1595"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2067" w:type="dxa"/>
            <w:gridSpan w:val="3"/>
          </w:tcPr>
          <w:p w:rsidR="00C46E5E" w:rsidRPr="00D1760A" w:rsidRDefault="00C46E5E" w:rsidP="00174EA9">
            <w:pPr>
              <w:jc w:val="both"/>
              <w:rPr>
                <w:sz w:val="20"/>
                <w:szCs w:val="20"/>
                <w:lang w:val="bg-BG"/>
              </w:rPr>
            </w:pPr>
          </w:p>
        </w:tc>
        <w:tc>
          <w:tcPr>
            <w:tcW w:w="5693" w:type="dxa"/>
            <w:gridSpan w:val="2"/>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(трите имена на декларатора)</w:t>
            </w:r>
          </w:p>
        </w:tc>
        <w:tc>
          <w:tcPr>
            <w:tcW w:w="651" w:type="dxa"/>
          </w:tcPr>
          <w:p w:rsidR="00C46E5E" w:rsidRPr="00D1760A" w:rsidRDefault="00C46E5E" w:rsidP="00174EA9">
            <w:pPr>
              <w:jc w:val="both"/>
              <w:rPr>
                <w:sz w:val="20"/>
                <w:szCs w:val="20"/>
                <w:lang w:val="bg-BG"/>
              </w:rPr>
            </w:pPr>
          </w:p>
        </w:tc>
        <w:tc>
          <w:tcPr>
            <w:tcW w:w="1595" w:type="dxa"/>
            <w:gridSpan w:val="2"/>
            <w:tcBorders>
              <w:top w:val="single" w:sz="4" w:space="0" w:color="auto"/>
            </w:tcBorders>
          </w:tcPr>
          <w:p w:rsidR="00C46E5E" w:rsidRPr="00D1760A" w:rsidRDefault="00C46E5E" w:rsidP="00174EA9">
            <w:pPr>
              <w:jc w:val="both"/>
              <w:rPr>
                <w:sz w:val="20"/>
                <w:szCs w:val="20"/>
                <w:lang w:val="bg-BG"/>
              </w:rPr>
            </w:pPr>
          </w:p>
        </w:tc>
      </w:tr>
      <w:tr w:rsidR="00C46E5E" w:rsidRPr="00D1760A">
        <w:tc>
          <w:tcPr>
            <w:tcW w:w="1809" w:type="dxa"/>
            <w:gridSpan w:val="2"/>
            <w:vAlign w:val="bottom"/>
          </w:tcPr>
          <w:p w:rsidR="00C46E5E" w:rsidRPr="00D1760A" w:rsidRDefault="00C46E5E" w:rsidP="00174EA9">
            <w:pPr>
              <w:jc w:val="both"/>
              <w:rPr>
                <w:i/>
                <w:iCs/>
                <w:sz w:val="16"/>
                <w:szCs w:val="16"/>
                <w:lang w:val="bg-BG"/>
              </w:rPr>
            </w:pPr>
            <w:r w:rsidRPr="00D1760A">
              <w:rPr>
                <w:sz w:val="20"/>
                <w:szCs w:val="20"/>
                <w:lang w:val="bg-BG"/>
              </w:rPr>
              <w:t>в качеството си на</w:t>
            </w:r>
          </w:p>
        </w:tc>
        <w:tc>
          <w:tcPr>
            <w:tcW w:w="8197" w:type="dxa"/>
            <w:gridSpan w:val="6"/>
            <w:tcBorders>
              <w:bottom w:val="single" w:sz="4" w:space="0" w:color="auto"/>
            </w:tcBorders>
            <w:vAlign w:val="bottom"/>
          </w:tcPr>
          <w:p w:rsidR="00C46E5E" w:rsidRPr="00D1760A" w:rsidRDefault="00C46E5E" w:rsidP="00174EA9">
            <w:pPr>
              <w:jc w:val="both"/>
              <w:rPr>
                <w:i/>
                <w:iCs/>
                <w:sz w:val="16"/>
                <w:szCs w:val="16"/>
                <w:lang w:val="bg-BG"/>
              </w:rPr>
            </w:pPr>
          </w:p>
        </w:tc>
      </w:tr>
      <w:tr w:rsidR="00C46E5E" w:rsidRPr="00D1760A">
        <w:tc>
          <w:tcPr>
            <w:tcW w:w="1809" w:type="dxa"/>
            <w:gridSpan w:val="2"/>
          </w:tcPr>
          <w:p w:rsidR="00C46E5E" w:rsidRPr="00D1760A" w:rsidRDefault="00C46E5E" w:rsidP="00174EA9">
            <w:pPr>
              <w:jc w:val="both"/>
              <w:rPr>
                <w:sz w:val="20"/>
                <w:szCs w:val="20"/>
                <w:lang w:val="bg-BG"/>
              </w:rPr>
            </w:pPr>
          </w:p>
        </w:tc>
        <w:tc>
          <w:tcPr>
            <w:tcW w:w="8197" w:type="dxa"/>
            <w:gridSpan w:val="6"/>
          </w:tcPr>
          <w:p w:rsidR="00C46E5E" w:rsidRPr="00D1760A" w:rsidRDefault="00C46E5E" w:rsidP="00174EA9">
            <w:pPr>
              <w:jc w:val="both"/>
              <w:rPr>
                <w:i/>
                <w:iCs/>
                <w:sz w:val="16"/>
                <w:szCs w:val="16"/>
                <w:lang w:val="bg-BG"/>
              </w:rPr>
            </w:pPr>
            <w:r w:rsidRPr="00D1760A">
              <w:rPr>
                <w:i/>
                <w:iCs/>
                <w:sz w:val="16"/>
                <w:szCs w:val="16"/>
                <w:lang w:val="bg-BG"/>
              </w:rPr>
              <w:t>(длъжност на декларатора, напр. управител, член на УС, прокурист)</w:t>
            </w:r>
          </w:p>
        </w:tc>
      </w:tr>
      <w:tr w:rsidR="00C46E5E" w:rsidRPr="00D1760A">
        <w:tc>
          <w:tcPr>
            <w:tcW w:w="412" w:type="dxa"/>
            <w:vAlign w:val="bottom"/>
          </w:tcPr>
          <w:p w:rsidR="00C46E5E" w:rsidRPr="00D1760A" w:rsidRDefault="00C46E5E" w:rsidP="00174EA9">
            <w:pPr>
              <w:jc w:val="both"/>
              <w:rPr>
                <w:sz w:val="20"/>
                <w:szCs w:val="20"/>
                <w:lang w:val="bg-BG"/>
              </w:rPr>
            </w:pPr>
            <w:r w:rsidRPr="00D1760A">
              <w:rPr>
                <w:sz w:val="20"/>
                <w:szCs w:val="20"/>
                <w:lang w:val="bg-BG"/>
              </w:rPr>
              <w:t>на</w:t>
            </w:r>
          </w:p>
        </w:tc>
        <w:tc>
          <w:tcPr>
            <w:tcW w:w="6498" w:type="dxa"/>
            <w:gridSpan w:val="3"/>
            <w:tcBorders>
              <w:bottom w:val="single" w:sz="4" w:space="0" w:color="auto"/>
            </w:tcBorders>
            <w:vAlign w:val="bottom"/>
          </w:tcPr>
          <w:p w:rsidR="00C46E5E" w:rsidRPr="00D1760A" w:rsidRDefault="00C46E5E" w:rsidP="00174EA9">
            <w:pPr>
              <w:jc w:val="both"/>
              <w:rPr>
                <w:sz w:val="20"/>
                <w:szCs w:val="20"/>
                <w:lang w:val="bg-BG"/>
              </w:rPr>
            </w:pPr>
          </w:p>
        </w:tc>
        <w:tc>
          <w:tcPr>
            <w:tcW w:w="1586" w:type="dxa"/>
            <w:gridSpan w:val="3"/>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510" w:type="dxa"/>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412" w:type="dxa"/>
          </w:tcPr>
          <w:p w:rsidR="00C46E5E" w:rsidRPr="00D1760A" w:rsidRDefault="00C46E5E" w:rsidP="00174EA9">
            <w:pPr>
              <w:jc w:val="both"/>
              <w:rPr>
                <w:sz w:val="20"/>
                <w:szCs w:val="20"/>
                <w:lang w:val="bg-BG"/>
              </w:rPr>
            </w:pPr>
          </w:p>
        </w:tc>
        <w:tc>
          <w:tcPr>
            <w:tcW w:w="6498" w:type="dxa"/>
            <w:gridSpan w:val="3"/>
          </w:tcPr>
          <w:p w:rsidR="00C46E5E" w:rsidRPr="00D1760A" w:rsidRDefault="00C46E5E" w:rsidP="00174EA9">
            <w:pPr>
              <w:jc w:val="both"/>
              <w:rPr>
                <w:sz w:val="20"/>
                <w:szCs w:val="20"/>
                <w:lang w:val="bg-BG"/>
              </w:rPr>
            </w:pPr>
            <w:r w:rsidRPr="00D1760A">
              <w:rPr>
                <w:i/>
                <w:iCs/>
                <w:sz w:val="16"/>
                <w:szCs w:val="16"/>
                <w:lang w:val="bg-BG"/>
              </w:rPr>
              <w:t>(наименование на участника/съдружника в обединение/подизпълнителя)</w:t>
            </w:r>
          </w:p>
        </w:tc>
        <w:tc>
          <w:tcPr>
            <w:tcW w:w="1586" w:type="dxa"/>
            <w:gridSpan w:val="3"/>
          </w:tcPr>
          <w:p w:rsidR="00C46E5E" w:rsidRPr="00D1760A" w:rsidRDefault="00C46E5E" w:rsidP="00174EA9">
            <w:pPr>
              <w:jc w:val="both"/>
              <w:rPr>
                <w:sz w:val="20"/>
                <w:szCs w:val="20"/>
                <w:lang w:val="bg-BG"/>
              </w:rPr>
            </w:pPr>
          </w:p>
        </w:tc>
        <w:tc>
          <w:tcPr>
            <w:tcW w:w="1510" w:type="dxa"/>
          </w:tcPr>
          <w:p w:rsidR="00C46E5E" w:rsidRPr="00D1760A" w:rsidRDefault="00C46E5E" w:rsidP="00174EA9">
            <w:pPr>
              <w:jc w:val="both"/>
              <w:rPr>
                <w:sz w:val="20"/>
                <w:szCs w:val="20"/>
                <w:lang w:val="bg-BG"/>
              </w:rPr>
            </w:pPr>
          </w:p>
        </w:tc>
      </w:tr>
    </w:tbl>
    <w:p w:rsidR="00C46E5E" w:rsidRPr="00D1760A" w:rsidRDefault="00C46E5E" w:rsidP="00174EA9">
      <w:pPr>
        <w:spacing w:before="120" w:after="120"/>
        <w:jc w:val="both"/>
        <w:rPr>
          <w:sz w:val="20"/>
          <w:szCs w:val="20"/>
          <w:lang w:val="bg-BG"/>
        </w:rPr>
      </w:pPr>
      <w:r w:rsidRPr="00D1760A">
        <w:rPr>
          <w:sz w:val="20"/>
          <w:szCs w:val="20"/>
          <w:lang w:val="bg-BG"/>
        </w:rPr>
        <w:t xml:space="preserve">в процедура по реда на чл.187 от ЗОП, за възлагане на поръчка с предмет </w:t>
      </w:r>
      <w:r w:rsidRPr="00D1760A">
        <w:rPr>
          <w:b/>
          <w:sz w:val="20"/>
          <w:szCs w:val="20"/>
          <w:lang w:val="bg-BG"/>
        </w:rPr>
        <w:t>„</w:t>
      </w:r>
      <w:r w:rsidRPr="00D1760A">
        <w:rPr>
          <w:b/>
          <w:bCs/>
          <w:szCs w:val="28"/>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7F1AF8">
      <w:pPr>
        <w:spacing w:before="240" w:after="120"/>
        <w:jc w:val="center"/>
        <w:rPr>
          <w:b/>
          <w:bCs/>
          <w:sz w:val="20"/>
          <w:szCs w:val="20"/>
          <w:lang w:val="bg-BG" w:eastAsia="bg-BG"/>
        </w:rPr>
      </w:pPr>
      <w:r w:rsidRPr="00D1760A">
        <w:rPr>
          <w:b/>
          <w:bCs/>
          <w:sz w:val="20"/>
          <w:szCs w:val="20"/>
          <w:lang w:val="bg-BG" w:eastAsia="bg-BG"/>
        </w:rPr>
        <w:t>ДЕКЛАРИРАМ:</w:t>
      </w:r>
    </w:p>
    <w:p w:rsidR="00C46E5E" w:rsidRPr="00D1760A" w:rsidRDefault="00C46E5E" w:rsidP="00174EA9">
      <w:pPr>
        <w:pStyle w:val="ListParagraph"/>
        <w:spacing w:after="0" w:line="240" w:lineRule="auto"/>
        <w:ind w:left="0" w:firstLine="708"/>
        <w:jc w:val="both"/>
        <w:rPr>
          <w:rFonts w:ascii="Times New Roman" w:hAnsi="Times New Roman"/>
          <w:sz w:val="24"/>
          <w:szCs w:val="24"/>
        </w:rPr>
      </w:pPr>
      <w:r w:rsidRPr="00D1760A">
        <w:rPr>
          <w:rFonts w:ascii="Times New Roman" w:hAnsi="Times New Roman"/>
          <w:sz w:val="24"/>
          <w:szCs w:val="24"/>
        </w:rPr>
        <w:t xml:space="preserve">1.1. </w:t>
      </w:r>
      <w:r w:rsidRPr="00D1760A">
        <w:rPr>
          <w:rFonts w:ascii="Times New Roman" w:hAnsi="Times New Roman"/>
          <w:b/>
          <w:bCs/>
          <w:sz w:val="24"/>
          <w:szCs w:val="24"/>
        </w:rPr>
        <w:t>Не съм признат/а за виновен/на с влязла в сила присъда, за престъпление</w:t>
      </w:r>
      <w:r w:rsidRPr="00D1760A">
        <w:rPr>
          <w:rFonts w:ascii="Times New Roman" w:hAnsi="Times New Roman"/>
          <w:sz w:val="24"/>
          <w:szCs w:val="24"/>
        </w:rPr>
        <w:t xml:space="preserve"> по чл. 108а, чл. 159а – 159г, чл. 172, чл. 192а, чл. 194 – 217, чл. 219 – 252, чл. 253 – 260, чл. 301 – 307, чл. 321, 321а и чл. 352 – 353е </w:t>
      </w:r>
      <w:r w:rsidRPr="00D1760A">
        <w:rPr>
          <w:rFonts w:ascii="Times New Roman" w:hAnsi="Times New Roman"/>
          <w:b/>
          <w:bCs/>
          <w:sz w:val="24"/>
          <w:szCs w:val="24"/>
        </w:rPr>
        <w:t>от Наказателния кодекс</w:t>
      </w:r>
      <w:r w:rsidRPr="00D1760A">
        <w:rPr>
          <w:rFonts w:ascii="Times New Roman" w:hAnsi="Times New Roman"/>
          <w:sz w:val="24"/>
          <w:szCs w:val="24"/>
        </w:rPr>
        <w:t>, както и за аналогични такива в друга държава-членка или трета страна;</w:t>
      </w:r>
    </w:p>
    <w:p w:rsidR="00C46E5E" w:rsidRPr="00D1760A" w:rsidRDefault="00C46E5E" w:rsidP="00174EA9">
      <w:pPr>
        <w:pStyle w:val="ListParagraph"/>
        <w:spacing w:after="0" w:line="240" w:lineRule="auto"/>
        <w:ind w:left="0" w:firstLine="708"/>
        <w:jc w:val="both"/>
        <w:rPr>
          <w:rFonts w:ascii="Times New Roman" w:hAnsi="Times New Roman"/>
          <w:b/>
          <w:bCs/>
          <w:i/>
          <w:iCs/>
        </w:rPr>
      </w:pPr>
      <w:r w:rsidRPr="00D1760A">
        <w:rPr>
          <w:rFonts w:ascii="Times New Roman" w:hAnsi="Times New Roman"/>
          <w:i/>
          <w:iCs/>
        </w:rPr>
        <w:t xml:space="preserve">В случай, че декларатора е признат за виновен за извършено престъпление по чл. 108а, чл. 159а – 159г, чл. 172, чл. 192а, чл. 194 – 217, чл. 219 – 252, чл. 253 – 260, чл. 301 – 307, чл. 321, 321а и чл. 352 – 353е </w:t>
      </w:r>
      <w:r w:rsidRPr="00D1760A">
        <w:rPr>
          <w:rFonts w:ascii="Times New Roman" w:hAnsi="Times New Roman"/>
          <w:b/>
          <w:bCs/>
          <w:i/>
          <w:iCs/>
        </w:rPr>
        <w:t>от Наказателния кодекс</w:t>
      </w:r>
      <w:r w:rsidRPr="00D1760A">
        <w:rPr>
          <w:rFonts w:ascii="Times New Roman" w:hAnsi="Times New Roman"/>
          <w:i/>
          <w:iCs/>
        </w:rPr>
        <w:t>, както и за аналогични такива в друга държава-членка или трета страна,</w:t>
      </w:r>
      <w:r w:rsidRPr="00D1760A">
        <w:rPr>
          <w:rFonts w:ascii="Times New Roman" w:hAnsi="Times New Roman"/>
          <w:b/>
          <w:bCs/>
          <w:i/>
          <w:iCs/>
        </w:rPr>
        <w:t xml:space="preserve"> посочва това обстоятелство с попълването на т.1.2.</w:t>
      </w:r>
    </w:p>
    <w:p w:rsidR="00C46E5E" w:rsidRPr="00D1760A" w:rsidRDefault="00C46E5E" w:rsidP="00174EA9">
      <w:pPr>
        <w:ind w:firstLine="709"/>
        <w:jc w:val="both"/>
        <w:rPr>
          <w:lang w:val="bg-BG"/>
        </w:rPr>
      </w:pPr>
      <w:r w:rsidRPr="00D1760A">
        <w:rPr>
          <w:lang w:val="bg-BG"/>
        </w:rPr>
        <w:t xml:space="preserve">1.2. </w:t>
      </w:r>
      <w:r w:rsidRPr="00D1760A">
        <w:rPr>
          <w:b/>
          <w:bCs/>
          <w:lang w:val="bg-BG"/>
        </w:rPr>
        <w:t>Признат/а съм</w:t>
      </w:r>
      <w:r w:rsidRPr="00D1760A">
        <w:rPr>
          <w:lang w:val="bg-BG"/>
        </w:rPr>
        <w:t xml:space="preserve"> </w:t>
      </w:r>
      <w:r w:rsidRPr="00D1760A">
        <w:rPr>
          <w:b/>
          <w:bCs/>
          <w:lang w:val="bg-BG"/>
        </w:rPr>
        <w:t>за виновен/на с влязла в сила присъда, за престъпление</w:t>
      </w:r>
      <w:r w:rsidRPr="00D1760A">
        <w:rPr>
          <w:lang w:val="bg-BG"/>
        </w:rPr>
        <w:t xml:space="preserve"> по чл. …………………………………</w:t>
      </w:r>
      <w:r w:rsidRPr="00D1760A">
        <w:rPr>
          <w:b/>
          <w:bCs/>
          <w:lang w:val="bg-BG"/>
        </w:rPr>
        <w:t>от Наказателния кодекс</w:t>
      </w:r>
      <w:r w:rsidRPr="00D1760A">
        <w:rPr>
          <w:lang w:val="bg-BG"/>
        </w:rPr>
        <w:t>, както и за аналогични такива в друга държава-членка или трета страна,</w:t>
      </w:r>
      <w:r w:rsidRPr="00D1760A">
        <w:rPr>
          <w:b/>
          <w:bCs/>
          <w:lang w:val="bg-BG"/>
        </w:rPr>
        <w:t xml:space="preserve"> но съм реабилитиран считано от ………………….. година.</w:t>
      </w:r>
    </w:p>
    <w:p w:rsidR="00C46E5E" w:rsidRPr="00D1760A" w:rsidRDefault="00C46E5E" w:rsidP="00174EA9">
      <w:pPr>
        <w:ind w:firstLine="709"/>
        <w:jc w:val="both"/>
        <w:rPr>
          <w:lang w:val="bg-BG"/>
        </w:rPr>
      </w:pPr>
      <w:r w:rsidRPr="00D1760A">
        <w:rPr>
          <w:lang w:val="bg-BG"/>
        </w:rPr>
        <w:t xml:space="preserve">2. Не е налице конфликт на интереси, който не може да бъде отстранен. </w:t>
      </w:r>
      <w:r w:rsidRPr="00D1760A">
        <w:rPr>
          <w:i/>
          <w:iCs/>
          <w:sz w:val="18"/>
          <w:szCs w:val="18"/>
          <w:lang w:val="bg-BG"/>
        </w:rPr>
        <w:t>Съгласно § 2, т. 21 от Допълнителните разпоредби на Закона за обществените поръчки „Конфликт на интереси" е налице, когато възложителят, негови служители или наети от него лица извън неговата структура, които участват в подготовката или възлагането на обществената поръчка или могат да повлияят на резултата от нея, имат интерес, който може да води до облага по смисъла на чл. 2, ал. 3 от Закона за предотвратяване и установяване на конфликт на интереси и за който би могло да се приеме, че влияе на тяхната безпристрастност и независимост във връзка с възлагането на обществената поръчка.</w:t>
      </w:r>
    </w:p>
    <w:p w:rsidR="00C46E5E" w:rsidRPr="00D1760A" w:rsidRDefault="00C46E5E" w:rsidP="00174EA9">
      <w:pPr>
        <w:ind w:firstLine="709"/>
        <w:jc w:val="both"/>
        <w:rPr>
          <w:lang w:val="bg-BG"/>
        </w:rPr>
      </w:pPr>
      <w:r w:rsidRPr="00D1760A">
        <w:rPr>
          <w:lang w:val="bg-BG"/>
        </w:rPr>
        <w:t>3. Не съм участвал в подготовката за възлагане на поръчката и не е налице неравнопоставеност, нарушаване конкуренцията и принципите за недискриминация и прозрачност, в случаите по чл. 44, ал. 5 от ЗОП;</w:t>
      </w:r>
    </w:p>
    <w:p w:rsidR="00C46E5E" w:rsidRPr="00D1760A" w:rsidRDefault="00C46E5E" w:rsidP="00174EA9">
      <w:pPr>
        <w:ind w:firstLine="709"/>
        <w:jc w:val="both"/>
        <w:rPr>
          <w:lang w:val="bg-BG"/>
        </w:rPr>
      </w:pPr>
      <w:r w:rsidRPr="00D1760A">
        <w:rPr>
          <w:lang w:val="bg-BG"/>
        </w:rPr>
        <w:t>4. Не съм представил/а документ с невярно съдържание, свързан с удостоверяване липсата на основания за отстраняване или изпълнението на критериите за подбор;</w:t>
      </w:r>
    </w:p>
    <w:p w:rsidR="00C46E5E" w:rsidRPr="00D1760A" w:rsidRDefault="00C46E5E" w:rsidP="00174EA9">
      <w:pPr>
        <w:ind w:firstLine="709"/>
        <w:jc w:val="both"/>
        <w:rPr>
          <w:lang w:val="bg-BG"/>
        </w:rPr>
      </w:pPr>
      <w:r w:rsidRPr="00D1760A">
        <w:rPr>
          <w:lang w:val="bg-BG"/>
        </w:rPr>
        <w:t>5. Не съм предоставил/а изискваща се информация, свързана с удостоверяване липсата на основания за отстраняване или изпълнението на критериите за подбор;</w:t>
      </w:r>
    </w:p>
    <w:p w:rsidR="00C46E5E" w:rsidRPr="00D1760A" w:rsidRDefault="00C46E5E" w:rsidP="00174EA9">
      <w:pPr>
        <w:ind w:firstLine="709"/>
        <w:jc w:val="both"/>
        <w:rPr>
          <w:lang w:val="bg-BG" w:eastAsia="bg-BG"/>
        </w:rPr>
      </w:pPr>
      <w:r w:rsidRPr="00D1760A">
        <w:rPr>
          <w:lang w:val="bg-BG" w:eastAsia="bg-BG"/>
        </w:rPr>
        <w:t>6. Задължавам се при промяна на горепосочените обстоятелства писмено да уведомя Възложителя в 3-дневен срок от настъпването им.</w:t>
      </w:r>
    </w:p>
    <w:p w:rsidR="00C46E5E" w:rsidRPr="00D1760A" w:rsidRDefault="00C46E5E" w:rsidP="00174EA9">
      <w:pPr>
        <w:autoSpaceDE w:val="0"/>
        <w:autoSpaceDN w:val="0"/>
        <w:adjustRightInd w:val="0"/>
        <w:jc w:val="both"/>
        <w:rPr>
          <w:sz w:val="22"/>
          <w:szCs w:val="22"/>
          <w:lang w:val="bg-BG"/>
        </w:rPr>
      </w:pPr>
    </w:p>
    <w:p w:rsidR="00C46E5E" w:rsidRPr="00D1760A" w:rsidRDefault="00C46E5E" w:rsidP="00174EA9">
      <w:pPr>
        <w:autoSpaceDE w:val="0"/>
        <w:autoSpaceDN w:val="0"/>
        <w:adjustRightInd w:val="0"/>
        <w:jc w:val="both"/>
        <w:rPr>
          <w:sz w:val="22"/>
          <w:szCs w:val="22"/>
          <w:lang w:val="bg-BG"/>
        </w:rPr>
      </w:pPr>
      <w:r w:rsidRPr="00D1760A">
        <w:rPr>
          <w:sz w:val="22"/>
          <w:szCs w:val="22"/>
          <w:lang w:val="bg-BG"/>
        </w:rPr>
        <w:t>Известна ми е отговорността по чл. 313 от Наказателния кодекс за деклариране на неверни данни.</w:t>
      </w:r>
    </w:p>
    <w:p w:rsidR="00C46E5E" w:rsidRPr="00D1760A" w:rsidRDefault="00C46E5E" w:rsidP="00174EA9">
      <w:pPr>
        <w:widowControl w:val="0"/>
        <w:autoSpaceDE w:val="0"/>
        <w:autoSpaceDN w:val="0"/>
        <w:adjustRightInd w:val="0"/>
        <w:jc w:val="both"/>
        <w:rPr>
          <w:rFonts w:eastAsia="Arial Unicode MS"/>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ДЕКЛАРАТОР:…………………………</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widowControl w:val="0"/>
        <w:autoSpaceDE w:val="0"/>
        <w:autoSpaceDN w:val="0"/>
        <w:adjustRightInd w:val="0"/>
        <w:jc w:val="both"/>
        <w:rPr>
          <w:rFonts w:eastAsia="Arial Unicode MS"/>
          <w:lang w:val="bg-BG"/>
        </w:rPr>
      </w:pPr>
    </w:p>
    <w:p w:rsidR="00C46E5E" w:rsidRPr="00D1760A" w:rsidRDefault="00C46E5E" w:rsidP="00174EA9">
      <w:pPr>
        <w:autoSpaceDE w:val="0"/>
        <w:autoSpaceDN w:val="0"/>
        <w:adjustRightInd w:val="0"/>
        <w:ind w:firstLine="709"/>
        <w:jc w:val="both"/>
        <w:rPr>
          <w:rFonts w:eastAsia="Arial Unicode MS"/>
          <w:i/>
          <w:iCs/>
          <w:sz w:val="20"/>
          <w:szCs w:val="20"/>
          <w:lang w:val="bg-BG"/>
        </w:rPr>
      </w:pPr>
      <w:r w:rsidRPr="00D1760A">
        <w:rPr>
          <w:i/>
          <w:iCs/>
          <w:sz w:val="18"/>
          <w:szCs w:val="18"/>
          <w:lang w:val="bg-BG"/>
        </w:rPr>
        <w:t>Забележка: Декларацията се попълва от всички лица по чл.40, вр.чл.97, ал. 6 от ППЗОП, които представляват участникът, когато то не е физическо лице, съгласно търговската му или съдебна регистрация.</w:t>
      </w:r>
    </w:p>
    <w:p w:rsidR="00C46E5E" w:rsidRPr="00D1760A" w:rsidRDefault="00C46E5E" w:rsidP="00174EA9">
      <w:pPr>
        <w:pStyle w:val="Heading3"/>
        <w:spacing w:before="0"/>
        <w:jc w:val="both"/>
        <w:rPr>
          <w:rFonts w:ascii="Times New Roman" w:hAnsi="Times New Roman" w:cs="Times New Roman"/>
          <w:b w:val="0"/>
          <w:bCs w:val="0"/>
          <w:i/>
          <w:iCs/>
          <w:noProof/>
          <w:sz w:val="20"/>
          <w:szCs w:val="20"/>
          <w:lang w:val="bg-BG"/>
        </w:rPr>
      </w:pPr>
      <w:r w:rsidRPr="00D1760A">
        <w:rPr>
          <w:rFonts w:eastAsia="Arial Unicode MS"/>
          <w:sz w:val="24"/>
          <w:szCs w:val="24"/>
          <w:lang w:val="bg-BG"/>
        </w:rPr>
        <w:br w:type="column"/>
      </w:r>
      <w:r w:rsidRPr="00D1760A">
        <w:rPr>
          <w:rFonts w:ascii="Times New Roman" w:hAnsi="Times New Roman" w:cs="Times New Roman"/>
          <w:b w:val="0"/>
          <w:bCs w:val="0"/>
          <w:i/>
          <w:iCs/>
          <w:noProof/>
          <w:sz w:val="20"/>
          <w:szCs w:val="20"/>
          <w:lang w:val="bg-BG"/>
        </w:rPr>
        <w:t>Образец № 4. Декларация за липса на обстоятелствата по чл. 54, ал. 1, т. 3, 4 и 5 от ЗОП</w:t>
      </w:r>
    </w:p>
    <w:p w:rsidR="00C46E5E" w:rsidRPr="00D1760A" w:rsidRDefault="00C46E5E" w:rsidP="007F1AF8">
      <w:pPr>
        <w:spacing w:before="240"/>
        <w:jc w:val="center"/>
        <w:rPr>
          <w:b/>
          <w:bCs/>
          <w:sz w:val="20"/>
          <w:szCs w:val="20"/>
          <w:lang w:val="bg-BG"/>
        </w:rPr>
      </w:pPr>
      <w:r w:rsidRPr="00D1760A">
        <w:rPr>
          <w:b/>
          <w:bCs/>
          <w:sz w:val="20"/>
          <w:szCs w:val="20"/>
          <w:lang w:val="bg-BG"/>
        </w:rPr>
        <w:t>ДЕКЛАРАЦИЯ</w:t>
      </w:r>
    </w:p>
    <w:p w:rsidR="00C46E5E" w:rsidRPr="00D1760A" w:rsidRDefault="00C46E5E" w:rsidP="007F1AF8">
      <w:pPr>
        <w:spacing w:before="120"/>
        <w:jc w:val="center"/>
        <w:rPr>
          <w:sz w:val="20"/>
          <w:szCs w:val="20"/>
          <w:lang w:val="bg-BG"/>
        </w:rPr>
      </w:pPr>
      <w:r w:rsidRPr="00D1760A">
        <w:rPr>
          <w:sz w:val="20"/>
          <w:szCs w:val="20"/>
          <w:lang w:val="bg-BG"/>
        </w:rPr>
        <w:t>за липса на обстоятелствата по чл. 54, ал. 1, т. 3, 4 и 5 от ЗОП</w:t>
      </w:r>
    </w:p>
    <w:p w:rsidR="00C46E5E" w:rsidRPr="00D1760A" w:rsidRDefault="00C46E5E" w:rsidP="00174EA9">
      <w:pPr>
        <w:jc w:val="both"/>
        <w:rPr>
          <w:sz w:val="20"/>
          <w:szCs w:val="20"/>
          <w:lang w:val="bg-BG"/>
        </w:rPr>
      </w:pPr>
    </w:p>
    <w:tbl>
      <w:tblPr>
        <w:tblW w:w="0" w:type="auto"/>
        <w:tblInd w:w="2" w:type="dxa"/>
        <w:tblLayout w:type="fixed"/>
        <w:tblLook w:val="00A0"/>
      </w:tblPr>
      <w:tblGrid>
        <w:gridCol w:w="441"/>
        <w:gridCol w:w="1497"/>
        <w:gridCol w:w="277"/>
        <w:gridCol w:w="5188"/>
        <w:gridCol w:w="912"/>
        <w:gridCol w:w="698"/>
        <w:gridCol w:w="89"/>
        <w:gridCol w:w="1216"/>
      </w:tblGrid>
      <w:tr w:rsidR="00C46E5E" w:rsidRPr="00D1760A" w:rsidTr="00947ACC">
        <w:trPr>
          <w:trHeight w:val="256"/>
        </w:trPr>
        <w:tc>
          <w:tcPr>
            <w:tcW w:w="2215" w:type="dxa"/>
            <w:gridSpan w:val="3"/>
            <w:vAlign w:val="bottom"/>
          </w:tcPr>
          <w:p w:rsidR="00C46E5E" w:rsidRPr="00D1760A" w:rsidRDefault="00C46E5E" w:rsidP="00174EA9">
            <w:pPr>
              <w:jc w:val="both"/>
              <w:rPr>
                <w:sz w:val="20"/>
                <w:szCs w:val="20"/>
                <w:lang w:val="bg-BG"/>
              </w:rPr>
            </w:pPr>
            <w:r w:rsidRPr="00D1760A">
              <w:rPr>
                <w:sz w:val="20"/>
                <w:szCs w:val="20"/>
                <w:lang w:val="bg-BG"/>
              </w:rPr>
              <w:t>Долуподписаният/ата</w:t>
            </w:r>
          </w:p>
        </w:tc>
        <w:tc>
          <w:tcPr>
            <w:tcW w:w="6100" w:type="dxa"/>
            <w:gridSpan w:val="2"/>
            <w:vAlign w:val="bottom"/>
          </w:tcPr>
          <w:p w:rsidR="00C46E5E" w:rsidRPr="00D1760A" w:rsidRDefault="00C46E5E" w:rsidP="00174EA9">
            <w:pPr>
              <w:jc w:val="both"/>
              <w:rPr>
                <w:sz w:val="20"/>
                <w:szCs w:val="20"/>
                <w:lang w:val="bg-BG"/>
              </w:rPr>
            </w:pPr>
          </w:p>
        </w:tc>
        <w:tc>
          <w:tcPr>
            <w:tcW w:w="698" w:type="dxa"/>
            <w:vAlign w:val="bottom"/>
          </w:tcPr>
          <w:p w:rsidR="00C46E5E" w:rsidRPr="00D1760A" w:rsidRDefault="00C46E5E" w:rsidP="00174EA9">
            <w:pPr>
              <w:jc w:val="both"/>
              <w:rPr>
                <w:sz w:val="20"/>
                <w:szCs w:val="20"/>
                <w:lang w:val="bg-BG"/>
              </w:rPr>
            </w:pPr>
            <w:r w:rsidRPr="00D1760A">
              <w:rPr>
                <w:sz w:val="20"/>
                <w:szCs w:val="20"/>
                <w:lang w:val="bg-BG"/>
              </w:rPr>
              <w:t>ЕГН</w:t>
            </w:r>
          </w:p>
        </w:tc>
        <w:tc>
          <w:tcPr>
            <w:tcW w:w="1305" w:type="dxa"/>
            <w:gridSpan w:val="2"/>
            <w:vAlign w:val="bottom"/>
          </w:tcPr>
          <w:p w:rsidR="00C46E5E" w:rsidRPr="00D1760A" w:rsidRDefault="00C46E5E" w:rsidP="00174EA9">
            <w:pPr>
              <w:jc w:val="both"/>
              <w:rPr>
                <w:sz w:val="20"/>
                <w:szCs w:val="20"/>
                <w:lang w:val="bg-BG"/>
              </w:rPr>
            </w:pPr>
          </w:p>
        </w:tc>
      </w:tr>
      <w:tr w:rsidR="00C46E5E" w:rsidRPr="00D1760A" w:rsidTr="00947ACC">
        <w:trPr>
          <w:trHeight w:val="271"/>
        </w:trPr>
        <w:tc>
          <w:tcPr>
            <w:tcW w:w="2215" w:type="dxa"/>
            <w:gridSpan w:val="3"/>
          </w:tcPr>
          <w:p w:rsidR="00C46E5E" w:rsidRPr="00D1760A" w:rsidRDefault="00C46E5E" w:rsidP="00174EA9">
            <w:pPr>
              <w:jc w:val="both"/>
              <w:rPr>
                <w:sz w:val="20"/>
                <w:szCs w:val="20"/>
                <w:lang w:val="bg-BG"/>
              </w:rPr>
            </w:pPr>
          </w:p>
        </w:tc>
        <w:tc>
          <w:tcPr>
            <w:tcW w:w="6100" w:type="dxa"/>
            <w:gridSpan w:val="2"/>
          </w:tcPr>
          <w:p w:rsidR="00C46E5E" w:rsidRPr="00D1760A" w:rsidRDefault="00C46E5E" w:rsidP="00174EA9">
            <w:pPr>
              <w:jc w:val="both"/>
              <w:rPr>
                <w:sz w:val="20"/>
                <w:szCs w:val="20"/>
                <w:lang w:val="bg-BG"/>
              </w:rPr>
            </w:pPr>
            <w:r w:rsidRPr="00D1760A">
              <w:rPr>
                <w:i/>
                <w:iCs/>
                <w:sz w:val="16"/>
                <w:szCs w:val="16"/>
                <w:lang w:val="bg-BG"/>
              </w:rPr>
              <w:t>(трите имена на декларатора)</w:t>
            </w:r>
          </w:p>
        </w:tc>
        <w:tc>
          <w:tcPr>
            <w:tcW w:w="698" w:type="dxa"/>
          </w:tcPr>
          <w:p w:rsidR="00C46E5E" w:rsidRPr="00D1760A" w:rsidRDefault="00C46E5E" w:rsidP="00174EA9">
            <w:pPr>
              <w:jc w:val="both"/>
              <w:rPr>
                <w:sz w:val="20"/>
                <w:szCs w:val="20"/>
                <w:lang w:val="bg-BG"/>
              </w:rPr>
            </w:pPr>
          </w:p>
        </w:tc>
        <w:tc>
          <w:tcPr>
            <w:tcW w:w="1305" w:type="dxa"/>
            <w:gridSpan w:val="2"/>
          </w:tcPr>
          <w:p w:rsidR="00C46E5E" w:rsidRPr="00D1760A" w:rsidRDefault="00C46E5E" w:rsidP="00174EA9">
            <w:pPr>
              <w:jc w:val="both"/>
              <w:rPr>
                <w:sz w:val="20"/>
                <w:szCs w:val="20"/>
                <w:lang w:val="bg-BG"/>
              </w:rPr>
            </w:pPr>
          </w:p>
        </w:tc>
      </w:tr>
      <w:tr w:rsidR="00C46E5E" w:rsidRPr="00D1760A" w:rsidTr="00947ACC">
        <w:trPr>
          <w:trHeight w:val="271"/>
        </w:trPr>
        <w:tc>
          <w:tcPr>
            <w:tcW w:w="1938" w:type="dxa"/>
            <w:gridSpan w:val="2"/>
            <w:vAlign w:val="bottom"/>
          </w:tcPr>
          <w:p w:rsidR="00C46E5E" w:rsidRPr="00D1760A" w:rsidRDefault="00C46E5E" w:rsidP="00174EA9">
            <w:pPr>
              <w:jc w:val="both"/>
              <w:rPr>
                <w:i/>
                <w:iCs/>
                <w:sz w:val="16"/>
                <w:szCs w:val="16"/>
                <w:lang w:val="bg-BG"/>
              </w:rPr>
            </w:pPr>
            <w:r w:rsidRPr="00D1760A">
              <w:rPr>
                <w:sz w:val="20"/>
                <w:szCs w:val="20"/>
                <w:lang w:val="bg-BG"/>
              </w:rPr>
              <w:t>в качеството си на</w:t>
            </w:r>
          </w:p>
        </w:tc>
        <w:tc>
          <w:tcPr>
            <w:tcW w:w="8379" w:type="dxa"/>
            <w:gridSpan w:val="6"/>
            <w:vAlign w:val="bottom"/>
          </w:tcPr>
          <w:p w:rsidR="00C46E5E" w:rsidRPr="00D1760A" w:rsidRDefault="00C46E5E" w:rsidP="00174EA9">
            <w:pPr>
              <w:jc w:val="both"/>
              <w:rPr>
                <w:i/>
                <w:iCs/>
                <w:sz w:val="16"/>
                <w:szCs w:val="16"/>
                <w:lang w:val="bg-BG"/>
              </w:rPr>
            </w:pPr>
          </w:p>
        </w:tc>
      </w:tr>
      <w:tr w:rsidR="00C46E5E" w:rsidRPr="00D1760A" w:rsidTr="00947ACC">
        <w:trPr>
          <w:trHeight w:val="256"/>
        </w:trPr>
        <w:tc>
          <w:tcPr>
            <w:tcW w:w="1938" w:type="dxa"/>
            <w:gridSpan w:val="2"/>
          </w:tcPr>
          <w:p w:rsidR="00C46E5E" w:rsidRPr="00D1760A" w:rsidRDefault="00C46E5E" w:rsidP="00174EA9">
            <w:pPr>
              <w:jc w:val="both"/>
              <w:rPr>
                <w:sz w:val="20"/>
                <w:szCs w:val="20"/>
                <w:lang w:val="bg-BG"/>
              </w:rPr>
            </w:pPr>
          </w:p>
        </w:tc>
        <w:tc>
          <w:tcPr>
            <w:tcW w:w="8379" w:type="dxa"/>
            <w:gridSpan w:val="6"/>
          </w:tcPr>
          <w:p w:rsidR="00C46E5E" w:rsidRPr="00D1760A" w:rsidRDefault="00C46E5E" w:rsidP="00174EA9">
            <w:pPr>
              <w:jc w:val="both"/>
              <w:rPr>
                <w:i/>
                <w:iCs/>
                <w:sz w:val="16"/>
                <w:szCs w:val="16"/>
                <w:lang w:val="bg-BG"/>
              </w:rPr>
            </w:pPr>
            <w:r w:rsidRPr="00D1760A">
              <w:rPr>
                <w:i/>
                <w:iCs/>
                <w:sz w:val="16"/>
                <w:szCs w:val="16"/>
                <w:lang w:val="bg-BG"/>
              </w:rPr>
              <w:t>(длъжност на декларатора, напр. управител, член на УС, прокурист)</w:t>
            </w:r>
          </w:p>
        </w:tc>
      </w:tr>
      <w:tr w:rsidR="00C46E5E" w:rsidRPr="00D1760A" w:rsidTr="00947ACC">
        <w:trPr>
          <w:trHeight w:val="271"/>
        </w:trPr>
        <w:tc>
          <w:tcPr>
            <w:tcW w:w="441" w:type="dxa"/>
            <w:vAlign w:val="bottom"/>
          </w:tcPr>
          <w:p w:rsidR="00C46E5E" w:rsidRPr="00D1760A" w:rsidRDefault="00C46E5E" w:rsidP="00174EA9">
            <w:pPr>
              <w:jc w:val="both"/>
              <w:rPr>
                <w:sz w:val="20"/>
                <w:szCs w:val="20"/>
                <w:lang w:val="bg-BG"/>
              </w:rPr>
            </w:pPr>
            <w:r w:rsidRPr="00D1760A">
              <w:rPr>
                <w:sz w:val="20"/>
                <w:szCs w:val="20"/>
                <w:lang w:val="bg-BG"/>
              </w:rPr>
              <w:t>на</w:t>
            </w:r>
          </w:p>
        </w:tc>
        <w:tc>
          <w:tcPr>
            <w:tcW w:w="6962" w:type="dxa"/>
            <w:gridSpan w:val="3"/>
            <w:vAlign w:val="bottom"/>
          </w:tcPr>
          <w:p w:rsidR="00C46E5E" w:rsidRPr="00D1760A" w:rsidRDefault="00C46E5E" w:rsidP="00174EA9">
            <w:pPr>
              <w:jc w:val="both"/>
              <w:rPr>
                <w:sz w:val="20"/>
                <w:szCs w:val="20"/>
                <w:lang w:val="bg-BG"/>
              </w:rPr>
            </w:pPr>
          </w:p>
        </w:tc>
        <w:tc>
          <w:tcPr>
            <w:tcW w:w="1699" w:type="dxa"/>
            <w:gridSpan w:val="3"/>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214" w:type="dxa"/>
            <w:vAlign w:val="bottom"/>
          </w:tcPr>
          <w:p w:rsidR="00C46E5E" w:rsidRPr="00D1760A" w:rsidRDefault="00C46E5E" w:rsidP="00174EA9">
            <w:pPr>
              <w:jc w:val="both"/>
              <w:rPr>
                <w:sz w:val="20"/>
                <w:szCs w:val="20"/>
                <w:lang w:val="bg-BG"/>
              </w:rPr>
            </w:pPr>
          </w:p>
        </w:tc>
      </w:tr>
      <w:tr w:rsidR="00C46E5E" w:rsidRPr="00D1760A" w:rsidTr="00947ACC">
        <w:trPr>
          <w:trHeight w:val="256"/>
        </w:trPr>
        <w:tc>
          <w:tcPr>
            <w:tcW w:w="441" w:type="dxa"/>
          </w:tcPr>
          <w:p w:rsidR="00C46E5E" w:rsidRPr="00D1760A" w:rsidRDefault="00C46E5E" w:rsidP="00174EA9">
            <w:pPr>
              <w:jc w:val="both"/>
              <w:rPr>
                <w:sz w:val="20"/>
                <w:szCs w:val="20"/>
                <w:lang w:val="bg-BG"/>
              </w:rPr>
            </w:pPr>
          </w:p>
        </w:tc>
        <w:tc>
          <w:tcPr>
            <w:tcW w:w="6962" w:type="dxa"/>
            <w:gridSpan w:val="3"/>
          </w:tcPr>
          <w:p w:rsidR="00C46E5E" w:rsidRPr="00D1760A" w:rsidRDefault="00C46E5E" w:rsidP="00174EA9">
            <w:pPr>
              <w:jc w:val="both"/>
              <w:rPr>
                <w:sz w:val="20"/>
                <w:szCs w:val="20"/>
                <w:lang w:val="bg-BG"/>
              </w:rPr>
            </w:pPr>
            <w:r w:rsidRPr="00D1760A">
              <w:rPr>
                <w:i/>
                <w:iCs/>
                <w:sz w:val="16"/>
                <w:szCs w:val="16"/>
                <w:lang w:val="bg-BG"/>
              </w:rPr>
              <w:t>(наименование на участника/съдружника в обединение/подизпълнителя)</w:t>
            </w:r>
          </w:p>
        </w:tc>
        <w:tc>
          <w:tcPr>
            <w:tcW w:w="1699" w:type="dxa"/>
            <w:gridSpan w:val="3"/>
          </w:tcPr>
          <w:p w:rsidR="00C46E5E" w:rsidRPr="00D1760A" w:rsidRDefault="00C46E5E" w:rsidP="00174EA9">
            <w:pPr>
              <w:jc w:val="both"/>
              <w:rPr>
                <w:sz w:val="20"/>
                <w:szCs w:val="20"/>
                <w:lang w:val="bg-BG"/>
              </w:rPr>
            </w:pPr>
          </w:p>
        </w:tc>
        <w:tc>
          <w:tcPr>
            <w:tcW w:w="1214" w:type="dxa"/>
          </w:tcPr>
          <w:p w:rsidR="00C46E5E" w:rsidRPr="00D1760A" w:rsidRDefault="00C46E5E" w:rsidP="00174EA9">
            <w:pPr>
              <w:jc w:val="both"/>
              <w:rPr>
                <w:sz w:val="20"/>
                <w:szCs w:val="20"/>
                <w:lang w:val="bg-BG"/>
              </w:rPr>
            </w:pPr>
          </w:p>
        </w:tc>
      </w:tr>
    </w:tbl>
    <w:p w:rsidR="00C46E5E" w:rsidRPr="00D1760A" w:rsidRDefault="00C46E5E" w:rsidP="00174EA9">
      <w:pPr>
        <w:spacing w:before="120" w:after="120"/>
        <w:jc w:val="both"/>
        <w:rPr>
          <w:sz w:val="20"/>
          <w:szCs w:val="20"/>
          <w:lang w:val="bg-BG"/>
        </w:rPr>
      </w:pPr>
      <w:r w:rsidRPr="00D1760A">
        <w:rPr>
          <w:sz w:val="20"/>
          <w:szCs w:val="20"/>
          <w:lang w:val="bg-BG"/>
        </w:rPr>
        <w:t xml:space="preserve">в процедура по реда на чл.187 от ЗОП, за възлагане на поръчка с предмет </w:t>
      </w:r>
      <w:r w:rsidRPr="00D1760A">
        <w:rPr>
          <w:b/>
          <w:sz w:val="20"/>
          <w:szCs w:val="20"/>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174EA9">
      <w:pPr>
        <w:spacing w:before="120" w:after="120"/>
        <w:jc w:val="both"/>
        <w:rPr>
          <w:sz w:val="20"/>
          <w:szCs w:val="20"/>
          <w:lang w:val="bg-BG"/>
        </w:rPr>
      </w:pPr>
    </w:p>
    <w:p w:rsidR="00C46E5E" w:rsidRPr="00D1760A" w:rsidRDefault="00C46E5E" w:rsidP="007F1AF8">
      <w:pPr>
        <w:spacing w:before="240" w:after="120"/>
        <w:jc w:val="center"/>
        <w:rPr>
          <w:b/>
          <w:bCs/>
          <w:sz w:val="20"/>
          <w:szCs w:val="20"/>
          <w:lang w:val="bg-BG" w:eastAsia="bg-BG"/>
        </w:rPr>
      </w:pPr>
      <w:r w:rsidRPr="00D1760A">
        <w:rPr>
          <w:b/>
          <w:bCs/>
          <w:sz w:val="20"/>
          <w:szCs w:val="20"/>
          <w:lang w:val="bg-BG" w:eastAsia="bg-BG"/>
        </w:rPr>
        <w:t>ДЕКЛАРИРАМ:</w:t>
      </w:r>
    </w:p>
    <w:p w:rsidR="00C46E5E" w:rsidRPr="00D1760A" w:rsidRDefault="00C46E5E" w:rsidP="00174EA9">
      <w:pPr>
        <w:spacing w:before="120"/>
        <w:jc w:val="both"/>
        <w:rPr>
          <w:sz w:val="20"/>
          <w:szCs w:val="20"/>
          <w:lang w:val="bg-BG"/>
        </w:rPr>
      </w:pPr>
      <w:r w:rsidRPr="00D1760A">
        <w:rPr>
          <w:sz w:val="20"/>
          <w:szCs w:val="20"/>
          <w:lang w:val="bg-BG"/>
        </w:rPr>
        <w:t>1. Представляваният от мен участник/член на обединение/подизпълнител (отбелязва се само обстоятелството, което се отнася за лицето):</w:t>
      </w:r>
    </w:p>
    <w:p w:rsidR="00C46E5E" w:rsidRPr="00D1760A" w:rsidRDefault="00C46E5E" w:rsidP="00174EA9">
      <w:pPr>
        <w:spacing w:before="60" w:after="60"/>
        <w:jc w:val="both"/>
        <w:rPr>
          <w:sz w:val="20"/>
          <w:szCs w:val="20"/>
          <w:lang w:val="bg-BG"/>
        </w:rPr>
      </w:pPr>
      <w:r w:rsidRPr="00D1760A">
        <w:rPr>
          <w:sz w:val="20"/>
          <w:szCs w:val="20"/>
          <w:lang w:val="bg-BG"/>
        </w:rPr>
        <w:t xml:space="preserve">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w:t>
      </w:r>
    </w:p>
    <w:p w:rsidR="00C46E5E" w:rsidRPr="00D1760A" w:rsidRDefault="00C46E5E" w:rsidP="00174EA9">
      <w:pPr>
        <w:spacing w:before="60" w:after="60"/>
        <w:jc w:val="both"/>
        <w:rPr>
          <w:sz w:val="20"/>
          <w:szCs w:val="20"/>
          <w:lang w:val="bg-BG"/>
        </w:rPr>
      </w:pPr>
      <w:r w:rsidRPr="00D1760A">
        <w:rPr>
          <w:sz w:val="20"/>
          <w:szCs w:val="20"/>
          <w:lang w:val="bg-BG"/>
        </w:rPr>
        <w:t>б)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за същите е допуснато разсрочване, отсрочване или обезпечение на задълженията;</w:t>
      </w:r>
    </w:p>
    <w:p w:rsidR="00C46E5E" w:rsidRPr="00D1760A" w:rsidRDefault="00C46E5E" w:rsidP="00174EA9">
      <w:pPr>
        <w:spacing w:before="60" w:after="60"/>
        <w:jc w:val="both"/>
        <w:rPr>
          <w:sz w:val="20"/>
          <w:szCs w:val="20"/>
          <w:lang w:val="bg-BG"/>
        </w:rPr>
      </w:pPr>
      <w:r w:rsidRPr="00D1760A">
        <w:rPr>
          <w:sz w:val="20"/>
          <w:szCs w:val="20"/>
          <w:lang w:val="bg-BG"/>
        </w:rPr>
        <w:t xml:space="preserve">в)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но задължението е по акт, който не е влязъл в сила;   </w:t>
      </w:r>
    </w:p>
    <w:p w:rsidR="00C46E5E" w:rsidRPr="00D1760A" w:rsidRDefault="00C46E5E" w:rsidP="00174EA9">
      <w:pPr>
        <w:spacing w:before="60" w:after="60"/>
        <w:jc w:val="both"/>
        <w:rPr>
          <w:sz w:val="20"/>
          <w:szCs w:val="20"/>
          <w:lang w:val="bg-BG"/>
        </w:rPr>
      </w:pPr>
      <w:r w:rsidRPr="00D1760A">
        <w:rPr>
          <w:sz w:val="20"/>
          <w:szCs w:val="20"/>
          <w:lang w:val="bg-BG"/>
        </w:rPr>
        <w:t>г) 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 към община по седалището на възложителя и на участника, или аналогични задължения, установени с влязъл в сила акт на компетентен орган, но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w:t>
      </w:r>
    </w:p>
    <w:tbl>
      <w:tblPr>
        <w:tblW w:w="9747" w:type="dxa"/>
        <w:tblInd w:w="2" w:type="dxa"/>
        <w:tblLayout w:type="fixed"/>
        <w:tblLook w:val="00A0"/>
      </w:tblPr>
      <w:tblGrid>
        <w:gridCol w:w="4361"/>
        <w:gridCol w:w="1431"/>
        <w:gridCol w:w="239"/>
        <w:gridCol w:w="3716"/>
      </w:tblGrid>
      <w:tr w:rsidR="00C46E5E" w:rsidRPr="00D1760A">
        <w:tc>
          <w:tcPr>
            <w:tcW w:w="4361" w:type="dxa"/>
            <w:vAlign w:val="bottom"/>
          </w:tcPr>
          <w:p w:rsidR="00C46E5E" w:rsidRPr="00D1760A" w:rsidRDefault="00C46E5E" w:rsidP="00174EA9">
            <w:pPr>
              <w:jc w:val="both"/>
              <w:rPr>
                <w:sz w:val="20"/>
                <w:szCs w:val="20"/>
                <w:lang w:val="bg-BG"/>
              </w:rPr>
            </w:pPr>
            <w:r w:rsidRPr="00D1760A">
              <w:rPr>
                <w:sz w:val="20"/>
                <w:szCs w:val="20"/>
                <w:lang w:val="bg-BG"/>
              </w:rPr>
              <w:t>Задълженията по т. 1, буква „г“ е в размер на</w:t>
            </w:r>
          </w:p>
        </w:tc>
        <w:tc>
          <w:tcPr>
            <w:tcW w:w="1431" w:type="dxa"/>
            <w:tcBorders>
              <w:bottom w:val="single" w:sz="4" w:space="0" w:color="auto"/>
            </w:tcBorders>
            <w:vAlign w:val="bottom"/>
          </w:tcPr>
          <w:p w:rsidR="00C46E5E" w:rsidRPr="00D1760A" w:rsidRDefault="00C46E5E" w:rsidP="00174EA9">
            <w:pPr>
              <w:spacing w:before="60" w:after="60"/>
              <w:jc w:val="both"/>
              <w:rPr>
                <w:sz w:val="20"/>
                <w:szCs w:val="20"/>
                <w:lang w:val="bg-BG"/>
              </w:rPr>
            </w:pPr>
          </w:p>
        </w:tc>
        <w:tc>
          <w:tcPr>
            <w:tcW w:w="239" w:type="dxa"/>
          </w:tcPr>
          <w:p w:rsidR="00C46E5E" w:rsidRPr="00D1760A" w:rsidRDefault="00C46E5E" w:rsidP="00174EA9">
            <w:pPr>
              <w:spacing w:before="60" w:after="60"/>
              <w:jc w:val="both"/>
              <w:rPr>
                <w:sz w:val="20"/>
                <w:szCs w:val="20"/>
                <w:lang w:val="bg-BG"/>
              </w:rPr>
            </w:pPr>
          </w:p>
        </w:tc>
        <w:tc>
          <w:tcPr>
            <w:tcW w:w="3716" w:type="dxa"/>
            <w:tcBorders>
              <w:bottom w:val="single" w:sz="4" w:space="0" w:color="auto"/>
            </w:tcBorders>
            <w:vAlign w:val="bottom"/>
          </w:tcPr>
          <w:p w:rsidR="00C46E5E" w:rsidRPr="00D1760A" w:rsidRDefault="00C46E5E" w:rsidP="00174EA9">
            <w:pPr>
              <w:spacing w:before="60" w:after="60"/>
              <w:jc w:val="both"/>
              <w:rPr>
                <w:sz w:val="20"/>
                <w:szCs w:val="20"/>
                <w:lang w:val="bg-BG"/>
              </w:rPr>
            </w:pPr>
          </w:p>
        </w:tc>
      </w:tr>
      <w:tr w:rsidR="00C46E5E" w:rsidRPr="00D1760A">
        <w:tc>
          <w:tcPr>
            <w:tcW w:w="4361" w:type="dxa"/>
            <w:vAlign w:val="bottom"/>
          </w:tcPr>
          <w:p w:rsidR="00C46E5E" w:rsidRPr="00D1760A" w:rsidRDefault="00C46E5E" w:rsidP="00174EA9">
            <w:pPr>
              <w:jc w:val="both"/>
              <w:rPr>
                <w:sz w:val="16"/>
                <w:szCs w:val="16"/>
                <w:lang w:val="bg-BG"/>
              </w:rPr>
            </w:pPr>
          </w:p>
        </w:tc>
        <w:tc>
          <w:tcPr>
            <w:tcW w:w="1431" w:type="dxa"/>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eastAsia="bg-BG"/>
              </w:rPr>
              <w:t>(сума с цифри)</w:t>
            </w:r>
          </w:p>
        </w:tc>
        <w:tc>
          <w:tcPr>
            <w:tcW w:w="239" w:type="dxa"/>
          </w:tcPr>
          <w:p w:rsidR="00C46E5E" w:rsidRPr="00D1760A" w:rsidRDefault="00C46E5E" w:rsidP="00174EA9">
            <w:pPr>
              <w:jc w:val="both"/>
              <w:rPr>
                <w:i/>
                <w:iCs/>
                <w:sz w:val="16"/>
                <w:szCs w:val="16"/>
                <w:lang w:val="bg-BG" w:eastAsia="bg-BG"/>
              </w:rPr>
            </w:pPr>
          </w:p>
        </w:tc>
        <w:tc>
          <w:tcPr>
            <w:tcW w:w="3716" w:type="dxa"/>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eastAsia="bg-BG"/>
              </w:rPr>
              <w:t>(сума с думи)</w:t>
            </w:r>
          </w:p>
        </w:tc>
      </w:tr>
      <w:tr w:rsidR="00C46E5E" w:rsidRPr="00D1760A">
        <w:tc>
          <w:tcPr>
            <w:tcW w:w="9745" w:type="dxa"/>
            <w:gridSpan w:val="4"/>
          </w:tcPr>
          <w:p w:rsidR="00C46E5E" w:rsidRPr="00D1760A" w:rsidRDefault="00C46E5E" w:rsidP="00174EA9">
            <w:pPr>
              <w:spacing w:before="60"/>
              <w:ind w:right="-1"/>
              <w:jc w:val="both"/>
              <w:rPr>
                <w:sz w:val="20"/>
                <w:szCs w:val="20"/>
                <w:lang w:val="bg-BG"/>
              </w:rPr>
            </w:pPr>
            <w:r w:rsidRPr="00D1760A">
              <w:rPr>
                <w:sz w:val="20"/>
                <w:szCs w:val="20"/>
                <w:lang w:val="bg-BG"/>
              </w:rPr>
              <w:t xml:space="preserve">2. Представляваният от мен участник, не участва като подизпълнител на друг участник, както и не е член на участник, който участва самостоятелно като обединение. </w:t>
            </w:r>
          </w:p>
          <w:p w:rsidR="00C46E5E" w:rsidRPr="00D1760A" w:rsidRDefault="00C46E5E" w:rsidP="007D39B5">
            <w:pPr>
              <w:spacing w:before="60"/>
              <w:ind w:right="-1"/>
              <w:jc w:val="both"/>
              <w:rPr>
                <w:sz w:val="20"/>
                <w:szCs w:val="20"/>
                <w:lang w:val="bg-BG"/>
              </w:rPr>
            </w:pPr>
            <w:r w:rsidRPr="00D1760A">
              <w:rPr>
                <w:sz w:val="20"/>
                <w:szCs w:val="20"/>
                <w:lang w:val="bg-BG"/>
              </w:rPr>
              <w:t>3. Приемам условията на възложителя и се задължавам да нося солидарна отговорност за действията, бездействията и работата на посочените от мен трети лица като за свои действия, бездействия и работа</w:t>
            </w:r>
          </w:p>
        </w:tc>
      </w:tr>
    </w:tbl>
    <w:p w:rsidR="00C46E5E" w:rsidRPr="00D1760A" w:rsidRDefault="00C46E5E" w:rsidP="00174EA9">
      <w:pPr>
        <w:spacing w:before="120" w:after="120"/>
        <w:jc w:val="both"/>
        <w:rPr>
          <w:sz w:val="20"/>
          <w:szCs w:val="20"/>
          <w:lang w:val="bg-BG"/>
        </w:rPr>
      </w:pPr>
      <w:r w:rsidRPr="00D1760A">
        <w:rPr>
          <w:sz w:val="20"/>
          <w:szCs w:val="20"/>
          <w:lang w:val="bg-BG"/>
        </w:rPr>
        <w:t>4. За представляваният от мен участник не е установено, че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C46E5E" w:rsidRPr="00D1760A" w:rsidRDefault="00C46E5E" w:rsidP="00174EA9">
      <w:pPr>
        <w:spacing w:before="120" w:after="120"/>
        <w:jc w:val="both"/>
        <w:rPr>
          <w:sz w:val="20"/>
          <w:szCs w:val="20"/>
          <w:lang w:val="bg-BG"/>
        </w:rPr>
      </w:pPr>
      <w:r w:rsidRPr="00D1760A">
        <w:rPr>
          <w:sz w:val="20"/>
          <w:szCs w:val="20"/>
          <w:lang w:val="bg-BG"/>
        </w:rPr>
        <w:t>5. За представляваният от мен участник не е установено, че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C46E5E" w:rsidRPr="00D1760A" w:rsidRDefault="00C46E5E" w:rsidP="00074994">
      <w:pPr>
        <w:spacing w:before="120" w:after="120"/>
        <w:jc w:val="both"/>
        <w:rPr>
          <w:sz w:val="20"/>
          <w:szCs w:val="20"/>
          <w:lang w:val="bg-BG"/>
        </w:rPr>
      </w:pPr>
      <w:r w:rsidRPr="00D1760A">
        <w:rPr>
          <w:sz w:val="20"/>
          <w:szCs w:val="20"/>
          <w:lang w:val="bg-BG"/>
        </w:rPr>
        <w:t>6.1. Представляваният от мен участник/член на обединение/подизпълнител е/не е дружество (невярното се зачертава),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 по смисъла на чл. 3, т. 8 от Закона за икономическите и финансовите отношения с дружествата, регистрирани в юрисдикции с преференциален данъчен режим, свързаните с тях лица и техните действителни собственици.</w:t>
      </w:r>
    </w:p>
    <w:p w:rsidR="00C46E5E" w:rsidRPr="00D1760A" w:rsidRDefault="00C46E5E" w:rsidP="00074994">
      <w:pPr>
        <w:spacing w:before="120" w:after="120"/>
        <w:jc w:val="both"/>
        <w:rPr>
          <w:sz w:val="20"/>
          <w:szCs w:val="20"/>
          <w:lang w:val="bg-BG"/>
        </w:rPr>
      </w:pPr>
      <w:r w:rsidRPr="00D1760A">
        <w:rPr>
          <w:sz w:val="20"/>
          <w:szCs w:val="20"/>
          <w:lang w:val="bg-BG"/>
        </w:rPr>
        <w:t>6.2. Представляваният от мен участник/член на обединение/подизпълнител е/не е дружество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C46E5E" w:rsidRPr="00D1760A" w:rsidRDefault="00C46E5E" w:rsidP="00074994">
      <w:pPr>
        <w:spacing w:before="120" w:after="120"/>
        <w:jc w:val="both"/>
        <w:rPr>
          <w:sz w:val="20"/>
          <w:szCs w:val="20"/>
          <w:lang w:val="bg-BG"/>
        </w:rPr>
      </w:pPr>
      <w:r w:rsidRPr="00D1760A">
        <w:rPr>
          <w:sz w:val="20"/>
          <w:szCs w:val="20"/>
          <w:lang w:val="bg-BG"/>
        </w:rPr>
        <w:t>6.3. Лично аз съм/не съм свързано лице (невярното се зачертава) с дружество, регистрирано в юрисдикции с преференциален данъчен режим, включително и чрез гражданско дружество/консорциум, в което участва дружество, регистрирано в юрисдикция с преференциален данъчен режим.</w:t>
      </w:r>
    </w:p>
    <w:p w:rsidR="00C46E5E" w:rsidRPr="00D1760A" w:rsidRDefault="00C46E5E" w:rsidP="00074994">
      <w:pPr>
        <w:spacing w:before="120" w:after="120"/>
        <w:jc w:val="both"/>
        <w:rPr>
          <w:sz w:val="20"/>
          <w:szCs w:val="20"/>
          <w:lang w:val="bg-BG"/>
        </w:rPr>
      </w:pPr>
    </w:p>
    <w:p w:rsidR="00C46E5E" w:rsidRPr="00D1760A" w:rsidRDefault="00C46E5E" w:rsidP="00074994">
      <w:pPr>
        <w:spacing w:before="120" w:after="120"/>
        <w:jc w:val="both"/>
        <w:rPr>
          <w:sz w:val="20"/>
          <w:szCs w:val="20"/>
          <w:lang w:val="bg-BG"/>
        </w:rPr>
      </w:pPr>
      <w:r w:rsidRPr="00D1760A">
        <w:rPr>
          <w:sz w:val="20"/>
          <w:szCs w:val="20"/>
          <w:lang w:val="bg-BG"/>
        </w:rPr>
        <w:t>7. Действителен собственик на горепосоченото юридическо лице по смисъла на чл.6, ал.2 от Закона за мерките срещу изпирането на пари във връзка с чл.3, ал.5 от Правилника за неговото прилагане, е/са следното физическо лице/ следните физически лица:</w:t>
      </w:r>
    </w:p>
    <w:tbl>
      <w:tblPr>
        <w:tblW w:w="10312"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66"/>
        <w:gridCol w:w="1342"/>
        <w:gridCol w:w="566"/>
        <w:gridCol w:w="4111"/>
        <w:gridCol w:w="1134"/>
        <w:gridCol w:w="272"/>
        <w:gridCol w:w="379"/>
        <w:gridCol w:w="2042"/>
      </w:tblGrid>
      <w:tr w:rsidR="00C46E5E" w:rsidRPr="00D1760A" w:rsidTr="00947ACC">
        <w:tc>
          <w:tcPr>
            <w:tcW w:w="466" w:type="dxa"/>
            <w:vAlign w:val="bottom"/>
          </w:tcPr>
          <w:p w:rsidR="00C46E5E" w:rsidRPr="00D1760A" w:rsidRDefault="00C46E5E" w:rsidP="008F62F1">
            <w:pPr>
              <w:jc w:val="both"/>
              <w:rPr>
                <w:sz w:val="16"/>
                <w:szCs w:val="20"/>
                <w:lang w:val="bg-BG"/>
              </w:rPr>
            </w:pPr>
            <w:r w:rsidRPr="00D1760A">
              <w:rPr>
                <w:sz w:val="16"/>
                <w:szCs w:val="20"/>
                <w:lang w:val="bg-BG"/>
              </w:rPr>
              <w:t>7.1.</w:t>
            </w:r>
          </w:p>
        </w:tc>
        <w:tc>
          <w:tcPr>
            <w:tcW w:w="7153" w:type="dxa"/>
            <w:gridSpan w:val="4"/>
            <w:vAlign w:val="bottom"/>
          </w:tcPr>
          <w:p w:rsidR="00C46E5E" w:rsidRPr="00D1760A" w:rsidRDefault="00C46E5E" w:rsidP="008F62F1">
            <w:pPr>
              <w:jc w:val="both"/>
              <w:rPr>
                <w:sz w:val="20"/>
                <w:szCs w:val="20"/>
                <w:lang w:val="bg-BG"/>
              </w:rPr>
            </w:pPr>
          </w:p>
        </w:tc>
        <w:tc>
          <w:tcPr>
            <w:tcW w:w="651" w:type="dxa"/>
            <w:gridSpan w:val="2"/>
            <w:vAlign w:val="bottom"/>
          </w:tcPr>
          <w:p w:rsidR="00C46E5E" w:rsidRPr="00D1760A" w:rsidRDefault="00C46E5E" w:rsidP="008F62F1">
            <w:pPr>
              <w:jc w:val="both"/>
              <w:rPr>
                <w:sz w:val="20"/>
                <w:szCs w:val="20"/>
                <w:lang w:val="bg-BG"/>
              </w:rPr>
            </w:pPr>
            <w:r w:rsidRPr="00D1760A">
              <w:rPr>
                <w:sz w:val="20"/>
                <w:szCs w:val="20"/>
                <w:lang w:val="bg-BG"/>
              </w:rPr>
              <w:t>ЕГН</w:t>
            </w:r>
          </w:p>
        </w:tc>
        <w:tc>
          <w:tcPr>
            <w:tcW w:w="2042" w:type="dxa"/>
            <w:vAlign w:val="bottom"/>
          </w:tcPr>
          <w:p w:rsidR="00C46E5E" w:rsidRPr="00D1760A" w:rsidRDefault="00C46E5E" w:rsidP="008F62F1">
            <w:pPr>
              <w:jc w:val="both"/>
              <w:rPr>
                <w:sz w:val="20"/>
                <w:szCs w:val="20"/>
                <w:lang w:val="bg-BG"/>
              </w:rPr>
            </w:pPr>
          </w:p>
        </w:tc>
      </w:tr>
      <w:tr w:rsidR="00C46E5E" w:rsidRPr="00D1760A" w:rsidTr="00074994">
        <w:tc>
          <w:tcPr>
            <w:tcW w:w="7619" w:type="dxa"/>
            <w:gridSpan w:val="5"/>
          </w:tcPr>
          <w:p w:rsidR="00C46E5E" w:rsidRPr="00D1760A" w:rsidRDefault="00C46E5E" w:rsidP="008F62F1">
            <w:pPr>
              <w:jc w:val="both"/>
              <w:rPr>
                <w:sz w:val="20"/>
                <w:szCs w:val="20"/>
                <w:lang w:val="bg-BG"/>
              </w:rPr>
            </w:pPr>
            <w:r w:rsidRPr="00D1760A">
              <w:rPr>
                <w:i/>
                <w:iCs/>
                <w:sz w:val="16"/>
                <w:szCs w:val="16"/>
                <w:lang w:val="bg-BG"/>
              </w:rPr>
              <w:t>(име, презиме, фамилия)</w:t>
            </w:r>
          </w:p>
        </w:tc>
        <w:tc>
          <w:tcPr>
            <w:tcW w:w="2693" w:type="dxa"/>
            <w:gridSpan w:val="3"/>
          </w:tcPr>
          <w:p w:rsidR="00C46E5E" w:rsidRPr="00D1760A" w:rsidRDefault="00C46E5E" w:rsidP="008F62F1">
            <w:pPr>
              <w:jc w:val="both"/>
              <w:rPr>
                <w:sz w:val="20"/>
                <w:szCs w:val="20"/>
                <w:lang w:val="bg-BG"/>
              </w:rPr>
            </w:pPr>
          </w:p>
        </w:tc>
      </w:tr>
      <w:tr w:rsidR="00C46E5E" w:rsidRPr="00D1760A" w:rsidTr="00074994">
        <w:tc>
          <w:tcPr>
            <w:tcW w:w="2374" w:type="dxa"/>
            <w:gridSpan w:val="3"/>
          </w:tcPr>
          <w:p w:rsidR="00C46E5E" w:rsidRPr="00D1760A" w:rsidRDefault="00C46E5E" w:rsidP="008F62F1">
            <w:pPr>
              <w:jc w:val="both"/>
              <w:rPr>
                <w:i/>
                <w:iCs/>
                <w:sz w:val="16"/>
                <w:szCs w:val="16"/>
                <w:lang w:val="bg-BG"/>
              </w:rPr>
            </w:pPr>
            <w:r w:rsidRPr="00D1760A">
              <w:rPr>
                <w:sz w:val="20"/>
                <w:szCs w:val="20"/>
                <w:lang w:val="bg-BG"/>
              </w:rPr>
              <w:t>Дата и място на раждане</w:t>
            </w:r>
          </w:p>
        </w:tc>
        <w:tc>
          <w:tcPr>
            <w:tcW w:w="4111" w:type="dxa"/>
            <w:vAlign w:val="bottom"/>
          </w:tcPr>
          <w:p w:rsidR="00C46E5E" w:rsidRPr="00D1760A" w:rsidRDefault="00C46E5E" w:rsidP="008F62F1">
            <w:pPr>
              <w:jc w:val="both"/>
              <w:rPr>
                <w:sz w:val="20"/>
                <w:szCs w:val="20"/>
                <w:lang w:val="bg-BG"/>
              </w:rPr>
            </w:pPr>
          </w:p>
        </w:tc>
        <w:tc>
          <w:tcPr>
            <w:tcW w:w="1406" w:type="dxa"/>
            <w:gridSpan w:val="2"/>
          </w:tcPr>
          <w:p w:rsidR="00C46E5E" w:rsidRPr="00D1760A" w:rsidRDefault="00C46E5E" w:rsidP="008F62F1">
            <w:pPr>
              <w:jc w:val="both"/>
              <w:rPr>
                <w:i/>
                <w:iCs/>
                <w:sz w:val="16"/>
                <w:szCs w:val="16"/>
                <w:lang w:val="bg-BG"/>
              </w:rPr>
            </w:pPr>
            <w:r w:rsidRPr="00D1760A">
              <w:rPr>
                <w:sz w:val="20"/>
                <w:szCs w:val="20"/>
                <w:lang w:val="bg-BG"/>
              </w:rPr>
              <w:t>Гражданство</w:t>
            </w:r>
          </w:p>
        </w:tc>
        <w:tc>
          <w:tcPr>
            <w:tcW w:w="2421" w:type="dxa"/>
            <w:gridSpan w:val="2"/>
            <w:vAlign w:val="bottom"/>
          </w:tcPr>
          <w:p w:rsidR="00C46E5E" w:rsidRPr="00D1760A" w:rsidRDefault="00C46E5E" w:rsidP="008F62F1">
            <w:pPr>
              <w:jc w:val="both"/>
              <w:rPr>
                <w:sz w:val="20"/>
                <w:szCs w:val="20"/>
                <w:lang w:val="bg-BG"/>
              </w:rPr>
            </w:pPr>
          </w:p>
        </w:tc>
      </w:tr>
      <w:tr w:rsidR="00C46E5E" w:rsidRPr="00D1760A" w:rsidTr="00074994">
        <w:tc>
          <w:tcPr>
            <w:tcW w:w="1808" w:type="dxa"/>
            <w:gridSpan w:val="2"/>
            <w:vAlign w:val="bottom"/>
          </w:tcPr>
          <w:p w:rsidR="00C46E5E" w:rsidRPr="00D1760A" w:rsidRDefault="00C46E5E" w:rsidP="008F62F1">
            <w:pPr>
              <w:spacing w:before="60"/>
              <w:jc w:val="both"/>
              <w:rPr>
                <w:sz w:val="20"/>
                <w:szCs w:val="20"/>
                <w:lang w:val="bg-BG"/>
              </w:rPr>
            </w:pPr>
            <w:r w:rsidRPr="00D1760A">
              <w:rPr>
                <w:sz w:val="20"/>
                <w:szCs w:val="20"/>
                <w:lang w:val="bg-BG"/>
              </w:rPr>
              <w:t>Постоянен адрес</w:t>
            </w:r>
          </w:p>
        </w:tc>
        <w:tc>
          <w:tcPr>
            <w:tcW w:w="8504" w:type="dxa"/>
            <w:gridSpan w:val="6"/>
            <w:vAlign w:val="bottom"/>
          </w:tcPr>
          <w:p w:rsidR="00C46E5E" w:rsidRPr="00D1760A" w:rsidRDefault="00C46E5E" w:rsidP="008F62F1">
            <w:pPr>
              <w:jc w:val="both"/>
              <w:rPr>
                <w:sz w:val="20"/>
                <w:szCs w:val="20"/>
                <w:lang w:val="bg-BG"/>
              </w:rPr>
            </w:pPr>
          </w:p>
        </w:tc>
      </w:tr>
      <w:tr w:rsidR="00C46E5E" w:rsidRPr="00D1760A" w:rsidTr="00947ACC">
        <w:tc>
          <w:tcPr>
            <w:tcW w:w="466" w:type="dxa"/>
            <w:vAlign w:val="bottom"/>
          </w:tcPr>
          <w:p w:rsidR="00C46E5E" w:rsidRPr="00D1760A" w:rsidRDefault="00C46E5E" w:rsidP="008F62F1">
            <w:pPr>
              <w:jc w:val="both"/>
              <w:rPr>
                <w:sz w:val="16"/>
                <w:szCs w:val="20"/>
                <w:lang w:val="bg-BG"/>
              </w:rPr>
            </w:pPr>
            <w:r w:rsidRPr="00D1760A">
              <w:rPr>
                <w:sz w:val="16"/>
                <w:szCs w:val="20"/>
                <w:lang w:val="bg-BG"/>
              </w:rPr>
              <w:t>7.2.</w:t>
            </w:r>
          </w:p>
        </w:tc>
        <w:tc>
          <w:tcPr>
            <w:tcW w:w="7153" w:type="dxa"/>
            <w:gridSpan w:val="4"/>
            <w:vAlign w:val="bottom"/>
          </w:tcPr>
          <w:p w:rsidR="00C46E5E" w:rsidRPr="00D1760A" w:rsidRDefault="00C46E5E" w:rsidP="008F62F1">
            <w:pPr>
              <w:jc w:val="both"/>
              <w:rPr>
                <w:sz w:val="20"/>
                <w:szCs w:val="20"/>
                <w:lang w:val="bg-BG"/>
              </w:rPr>
            </w:pPr>
          </w:p>
        </w:tc>
        <w:tc>
          <w:tcPr>
            <w:tcW w:w="651" w:type="dxa"/>
            <w:gridSpan w:val="2"/>
            <w:vAlign w:val="bottom"/>
          </w:tcPr>
          <w:p w:rsidR="00C46E5E" w:rsidRPr="00D1760A" w:rsidRDefault="00C46E5E" w:rsidP="008F62F1">
            <w:pPr>
              <w:jc w:val="both"/>
              <w:rPr>
                <w:sz w:val="20"/>
                <w:szCs w:val="20"/>
                <w:lang w:val="bg-BG"/>
              </w:rPr>
            </w:pPr>
            <w:r w:rsidRPr="00D1760A">
              <w:rPr>
                <w:sz w:val="20"/>
                <w:szCs w:val="20"/>
                <w:lang w:val="bg-BG"/>
              </w:rPr>
              <w:t>ЕГН</w:t>
            </w:r>
          </w:p>
        </w:tc>
        <w:tc>
          <w:tcPr>
            <w:tcW w:w="2042" w:type="dxa"/>
            <w:vAlign w:val="bottom"/>
          </w:tcPr>
          <w:p w:rsidR="00C46E5E" w:rsidRPr="00D1760A" w:rsidRDefault="00C46E5E" w:rsidP="008F62F1">
            <w:pPr>
              <w:jc w:val="both"/>
              <w:rPr>
                <w:sz w:val="20"/>
                <w:szCs w:val="20"/>
                <w:lang w:val="bg-BG"/>
              </w:rPr>
            </w:pPr>
          </w:p>
        </w:tc>
      </w:tr>
      <w:tr w:rsidR="00C46E5E" w:rsidRPr="00D1760A" w:rsidTr="00074994">
        <w:tc>
          <w:tcPr>
            <w:tcW w:w="7619" w:type="dxa"/>
            <w:gridSpan w:val="5"/>
          </w:tcPr>
          <w:p w:rsidR="00C46E5E" w:rsidRPr="00D1760A" w:rsidRDefault="00C46E5E" w:rsidP="008F62F1">
            <w:pPr>
              <w:jc w:val="both"/>
              <w:rPr>
                <w:sz w:val="20"/>
                <w:szCs w:val="20"/>
                <w:lang w:val="bg-BG"/>
              </w:rPr>
            </w:pPr>
            <w:r w:rsidRPr="00D1760A">
              <w:rPr>
                <w:i/>
                <w:iCs/>
                <w:sz w:val="16"/>
                <w:szCs w:val="16"/>
                <w:lang w:val="bg-BG"/>
              </w:rPr>
              <w:t>(име, презиме, фамилия)</w:t>
            </w:r>
          </w:p>
        </w:tc>
        <w:tc>
          <w:tcPr>
            <w:tcW w:w="2693" w:type="dxa"/>
            <w:gridSpan w:val="3"/>
          </w:tcPr>
          <w:p w:rsidR="00C46E5E" w:rsidRPr="00D1760A" w:rsidRDefault="00C46E5E" w:rsidP="008F62F1">
            <w:pPr>
              <w:jc w:val="both"/>
              <w:rPr>
                <w:sz w:val="20"/>
                <w:szCs w:val="20"/>
                <w:lang w:val="bg-BG"/>
              </w:rPr>
            </w:pPr>
          </w:p>
        </w:tc>
      </w:tr>
      <w:tr w:rsidR="00C46E5E" w:rsidRPr="00D1760A" w:rsidTr="00074994">
        <w:tc>
          <w:tcPr>
            <w:tcW w:w="2374" w:type="dxa"/>
            <w:gridSpan w:val="3"/>
          </w:tcPr>
          <w:p w:rsidR="00C46E5E" w:rsidRPr="00D1760A" w:rsidRDefault="00C46E5E" w:rsidP="008F62F1">
            <w:pPr>
              <w:jc w:val="both"/>
              <w:rPr>
                <w:i/>
                <w:iCs/>
                <w:sz w:val="16"/>
                <w:szCs w:val="16"/>
                <w:lang w:val="bg-BG"/>
              </w:rPr>
            </w:pPr>
            <w:r w:rsidRPr="00D1760A">
              <w:rPr>
                <w:sz w:val="20"/>
                <w:szCs w:val="20"/>
                <w:lang w:val="bg-BG"/>
              </w:rPr>
              <w:t>Дата и място на раждане</w:t>
            </w:r>
          </w:p>
        </w:tc>
        <w:tc>
          <w:tcPr>
            <w:tcW w:w="4111" w:type="dxa"/>
            <w:vAlign w:val="bottom"/>
          </w:tcPr>
          <w:p w:rsidR="00C46E5E" w:rsidRPr="00D1760A" w:rsidRDefault="00C46E5E" w:rsidP="008F62F1">
            <w:pPr>
              <w:jc w:val="both"/>
              <w:rPr>
                <w:sz w:val="20"/>
                <w:szCs w:val="20"/>
                <w:lang w:val="bg-BG"/>
              </w:rPr>
            </w:pPr>
          </w:p>
        </w:tc>
        <w:tc>
          <w:tcPr>
            <w:tcW w:w="1406" w:type="dxa"/>
            <w:gridSpan w:val="2"/>
          </w:tcPr>
          <w:p w:rsidR="00C46E5E" w:rsidRPr="00D1760A" w:rsidRDefault="00C46E5E" w:rsidP="008F62F1">
            <w:pPr>
              <w:jc w:val="both"/>
              <w:rPr>
                <w:i/>
                <w:iCs/>
                <w:sz w:val="16"/>
                <w:szCs w:val="16"/>
                <w:lang w:val="bg-BG"/>
              </w:rPr>
            </w:pPr>
            <w:r w:rsidRPr="00D1760A">
              <w:rPr>
                <w:sz w:val="20"/>
                <w:szCs w:val="20"/>
                <w:lang w:val="bg-BG"/>
              </w:rPr>
              <w:t>Гражданство</w:t>
            </w:r>
          </w:p>
        </w:tc>
        <w:tc>
          <w:tcPr>
            <w:tcW w:w="2421" w:type="dxa"/>
            <w:gridSpan w:val="2"/>
            <w:vAlign w:val="bottom"/>
          </w:tcPr>
          <w:p w:rsidR="00C46E5E" w:rsidRPr="00D1760A" w:rsidRDefault="00C46E5E" w:rsidP="008F62F1">
            <w:pPr>
              <w:jc w:val="both"/>
              <w:rPr>
                <w:sz w:val="20"/>
                <w:szCs w:val="20"/>
                <w:lang w:val="bg-BG"/>
              </w:rPr>
            </w:pPr>
          </w:p>
        </w:tc>
      </w:tr>
      <w:tr w:rsidR="00C46E5E" w:rsidRPr="00D1760A" w:rsidTr="00074994">
        <w:tc>
          <w:tcPr>
            <w:tcW w:w="1808" w:type="dxa"/>
            <w:gridSpan w:val="2"/>
            <w:vAlign w:val="bottom"/>
          </w:tcPr>
          <w:p w:rsidR="00C46E5E" w:rsidRPr="00D1760A" w:rsidRDefault="00C46E5E" w:rsidP="008F62F1">
            <w:pPr>
              <w:spacing w:before="60"/>
              <w:jc w:val="both"/>
              <w:rPr>
                <w:sz w:val="20"/>
                <w:szCs w:val="20"/>
                <w:lang w:val="bg-BG"/>
              </w:rPr>
            </w:pPr>
            <w:r w:rsidRPr="00D1760A">
              <w:rPr>
                <w:sz w:val="20"/>
                <w:szCs w:val="20"/>
                <w:lang w:val="bg-BG"/>
              </w:rPr>
              <w:t>Постоянен адрес</w:t>
            </w:r>
          </w:p>
        </w:tc>
        <w:tc>
          <w:tcPr>
            <w:tcW w:w="8504" w:type="dxa"/>
            <w:gridSpan w:val="6"/>
            <w:vAlign w:val="bottom"/>
          </w:tcPr>
          <w:p w:rsidR="00C46E5E" w:rsidRPr="00D1760A" w:rsidRDefault="00C46E5E" w:rsidP="008F62F1">
            <w:pPr>
              <w:jc w:val="both"/>
              <w:rPr>
                <w:sz w:val="20"/>
                <w:szCs w:val="20"/>
                <w:lang w:val="bg-BG"/>
              </w:rPr>
            </w:pPr>
          </w:p>
        </w:tc>
      </w:tr>
    </w:tbl>
    <w:p w:rsidR="00C46E5E" w:rsidRPr="00D1760A" w:rsidRDefault="00C46E5E" w:rsidP="00174EA9">
      <w:pPr>
        <w:autoSpaceDE w:val="0"/>
        <w:autoSpaceDN w:val="0"/>
        <w:adjustRightInd w:val="0"/>
        <w:jc w:val="both"/>
        <w:rPr>
          <w:sz w:val="22"/>
          <w:szCs w:val="22"/>
          <w:lang w:val="bg-BG"/>
        </w:rPr>
      </w:pPr>
    </w:p>
    <w:p w:rsidR="00C46E5E" w:rsidRPr="00D1760A" w:rsidRDefault="00C46E5E" w:rsidP="00174EA9">
      <w:pPr>
        <w:autoSpaceDE w:val="0"/>
        <w:autoSpaceDN w:val="0"/>
        <w:adjustRightInd w:val="0"/>
        <w:jc w:val="both"/>
        <w:rPr>
          <w:sz w:val="22"/>
          <w:szCs w:val="22"/>
          <w:lang w:val="bg-BG"/>
        </w:rPr>
      </w:pPr>
      <w:r w:rsidRPr="00D1760A">
        <w:rPr>
          <w:sz w:val="22"/>
          <w:szCs w:val="22"/>
          <w:lang w:val="bg-BG"/>
        </w:rPr>
        <w:t>Известна ми е отговорността по чл. 313 от Наказателния кодекс за деклариране на неверни данни.</w:t>
      </w:r>
    </w:p>
    <w:p w:rsidR="00C46E5E" w:rsidRPr="00D1760A" w:rsidRDefault="00C46E5E" w:rsidP="00174EA9">
      <w:pPr>
        <w:spacing w:before="120"/>
        <w:ind w:right="-1"/>
        <w:jc w:val="both"/>
        <w:rPr>
          <w:sz w:val="20"/>
          <w:szCs w:val="20"/>
          <w:lang w:val="bg-BG" w:eastAsia="bg-BG"/>
        </w:rPr>
      </w:pPr>
    </w:p>
    <w:p w:rsidR="00C46E5E" w:rsidRPr="00D1760A" w:rsidRDefault="00C46E5E" w:rsidP="00174EA9">
      <w:pPr>
        <w:autoSpaceDE w:val="0"/>
        <w:autoSpaceDN w:val="0"/>
        <w:snapToGrid w:val="0"/>
        <w:jc w:val="both"/>
        <w:rPr>
          <w:sz w:val="20"/>
          <w:szCs w:val="20"/>
          <w:lang w:val="bg-BG"/>
        </w:rPr>
      </w:pPr>
    </w:p>
    <w:p w:rsidR="00C46E5E" w:rsidRPr="00D1760A" w:rsidRDefault="00C46E5E" w:rsidP="00174EA9">
      <w:pPr>
        <w:autoSpaceDE w:val="0"/>
        <w:autoSpaceDN w:val="0"/>
        <w:snapToGrid w:val="0"/>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ДЕКЛАРАТОР:…………………………</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autoSpaceDE w:val="0"/>
        <w:autoSpaceDN w:val="0"/>
        <w:snapToGrid w:val="0"/>
        <w:jc w:val="both"/>
        <w:rPr>
          <w:sz w:val="20"/>
          <w:szCs w:val="20"/>
          <w:lang w:val="bg-BG"/>
        </w:rPr>
      </w:pPr>
    </w:p>
    <w:p w:rsidR="00C46E5E" w:rsidRPr="00D1760A" w:rsidRDefault="00C46E5E" w:rsidP="00174EA9">
      <w:pPr>
        <w:autoSpaceDE w:val="0"/>
        <w:autoSpaceDN w:val="0"/>
        <w:snapToGrid w:val="0"/>
        <w:ind w:left="6381" w:firstLine="709"/>
        <w:jc w:val="both"/>
        <w:rPr>
          <w:sz w:val="20"/>
          <w:szCs w:val="20"/>
          <w:lang w:val="bg-BG"/>
        </w:rPr>
      </w:pPr>
    </w:p>
    <w:p w:rsidR="00C46E5E" w:rsidRPr="00D1760A" w:rsidRDefault="00C46E5E" w:rsidP="00174EA9">
      <w:pPr>
        <w:ind w:firstLine="709"/>
        <w:jc w:val="both"/>
        <w:rPr>
          <w:i/>
          <w:iCs/>
          <w:sz w:val="18"/>
          <w:szCs w:val="18"/>
          <w:lang w:val="bg-BG"/>
        </w:rPr>
      </w:pPr>
      <w:r w:rsidRPr="00D1760A">
        <w:rPr>
          <w:i/>
          <w:iCs/>
          <w:sz w:val="18"/>
          <w:szCs w:val="18"/>
          <w:lang w:val="bg-BG"/>
        </w:rPr>
        <w:t>Забележка: Декларацията се попълва от лице по чл.97, ал. 6, изр. второ от ППЗОП, което представлява участникът, когато то не е физическо лице, съгласно търговската му или съдебна регистрация.</w:t>
      </w:r>
    </w:p>
    <w:p w:rsidR="00C46E5E" w:rsidRPr="00D1760A" w:rsidRDefault="00C46E5E" w:rsidP="00174EA9">
      <w:pPr>
        <w:jc w:val="both"/>
        <w:rPr>
          <w:sz w:val="20"/>
          <w:szCs w:val="20"/>
          <w:lang w:val="bg-BG" w:eastAsia="bg-BG"/>
        </w:rPr>
      </w:pPr>
    </w:p>
    <w:p w:rsidR="00C46E5E" w:rsidRPr="00D1760A" w:rsidRDefault="00C46E5E" w:rsidP="00074994">
      <w:pPr>
        <w:autoSpaceDE w:val="0"/>
        <w:autoSpaceDN w:val="0"/>
        <w:snapToGrid w:val="0"/>
        <w:jc w:val="both"/>
        <w:rPr>
          <w:i/>
          <w:noProof/>
          <w:sz w:val="20"/>
          <w:lang w:val="bg-BG"/>
        </w:rPr>
      </w:pPr>
      <w:r w:rsidRPr="00D1760A">
        <w:rPr>
          <w:sz w:val="20"/>
          <w:szCs w:val="20"/>
          <w:lang w:val="bg-BG" w:eastAsia="bg-BG"/>
        </w:rPr>
        <w:br w:type="page"/>
      </w:r>
      <w:bookmarkStart w:id="8" w:name="_Образец___7_"/>
      <w:bookmarkEnd w:id="8"/>
      <w:r w:rsidRPr="00D1760A">
        <w:rPr>
          <w:i/>
          <w:noProof/>
          <w:sz w:val="20"/>
          <w:lang w:val="bg-BG"/>
        </w:rPr>
        <w:t>Образец № 5. Декларация за участие на подизпълнители в обществената поръчка</w:t>
      </w:r>
    </w:p>
    <w:p w:rsidR="00C46E5E" w:rsidRPr="00D1760A" w:rsidRDefault="00C46E5E" w:rsidP="007F1AF8">
      <w:pPr>
        <w:spacing w:before="240"/>
        <w:jc w:val="center"/>
        <w:rPr>
          <w:b/>
          <w:bCs/>
          <w:sz w:val="20"/>
          <w:szCs w:val="20"/>
          <w:lang w:val="bg-BG"/>
        </w:rPr>
      </w:pPr>
      <w:r w:rsidRPr="00D1760A">
        <w:rPr>
          <w:b/>
          <w:bCs/>
          <w:sz w:val="20"/>
          <w:szCs w:val="20"/>
          <w:lang w:val="bg-BG"/>
        </w:rPr>
        <w:t>ДЕКЛАРАЦИЯ</w:t>
      </w:r>
    </w:p>
    <w:p w:rsidR="00C46E5E" w:rsidRPr="00D1760A" w:rsidRDefault="00C46E5E" w:rsidP="007F1AF8">
      <w:pPr>
        <w:spacing w:before="120"/>
        <w:jc w:val="center"/>
        <w:rPr>
          <w:sz w:val="20"/>
          <w:szCs w:val="20"/>
          <w:lang w:val="bg-BG"/>
        </w:rPr>
      </w:pPr>
      <w:r w:rsidRPr="00D1760A">
        <w:rPr>
          <w:sz w:val="20"/>
          <w:szCs w:val="20"/>
          <w:lang w:val="bg-BG"/>
        </w:rPr>
        <w:t>за участие на подизпълнители в обществената поръчка по чл.66, ал.1 от ЗОП</w:t>
      </w:r>
    </w:p>
    <w:p w:rsidR="00C46E5E" w:rsidRPr="00D1760A" w:rsidRDefault="00C46E5E" w:rsidP="00174EA9">
      <w:pPr>
        <w:ind w:left="426" w:right="516"/>
        <w:jc w:val="both"/>
        <w:rPr>
          <w:sz w:val="20"/>
          <w:szCs w:val="20"/>
          <w:lang w:val="bg-BG"/>
        </w:rPr>
      </w:pPr>
      <w:r w:rsidRPr="00D1760A">
        <w:rPr>
          <w:sz w:val="20"/>
          <w:szCs w:val="20"/>
          <w:lang w:val="bg-BG"/>
        </w:rPr>
        <w:tab/>
      </w:r>
    </w:p>
    <w:tbl>
      <w:tblPr>
        <w:tblW w:w="0" w:type="auto"/>
        <w:tblInd w:w="2" w:type="dxa"/>
        <w:tblLayout w:type="fixed"/>
        <w:tblLook w:val="00A0"/>
      </w:tblPr>
      <w:tblGrid>
        <w:gridCol w:w="412"/>
        <w:gridCol w:w="1397"/>
        <w:gridCol w:w="258"/>
        <w:gridCol w:w="4843"/>
        <w:gridCol w:w="850"/>
        <w:gridCol w:w="651"/>
        <w:gridCol w:w="85"/>
        <w:gridCol w:w="1816"/>
      </w:tblGrid>
      <w:tr w:rsidR="00C46E5E" w:rsidRPr="00D1760A">
        <w:tc>
          <w:tcPr>
            <w:tcW w:w="2067" w:type="dxa"/>
            <w:gridSpan w:val="3"/>
            <w:vAlign w:val="bottom"/>
          </w:tcPr>
          <w:p w:rsidR="00C46E5E" w:rsidRPr="00D1760A" w:rsidRDefault="00C46E5E" w:rsidP="00174EA9">
            <w:pPr>
              <w:jc w:val="both"/>
              <w:rPr>
                <w:sz w:val="20"/>
                <w:szCs w:val="20"/>
                <w:lang w:val="bg-BG"/>
              </w:rPr>
            </w:pPr>
            <w:r w:rsidRPr="00D1760A">
              <w:rPr>
                <w:sz w:val="20"/>
                <w:szCs w:val="20"/>
                <w:lang w:val="bg-BG"/>
              </w:rPr>
              <w:t>Долуподписаният/ата</w:t>
            </w:r>
          </w:p>
        </w:tc>
        <w:tc>
          <w:tcPr>
            <w:tcW w:w="5693" w:type="dxa"/>
            <w:gridSpan w:val="2"/>
            <w:tcBorders>
              <w:bottom w:val="single" w:sz="4" w:space="0" w:color="auto"/>
            </w:tcBorders>
            <w:vAlign w:val="bottom"/>
          </w:tcPr>
          <w:p w:rsidR="00C46E5E" w:rsidRPr="00D1760A" w:rsidRDefault="00C46E5E" w:rsidP="00174EA9">
            <w:pPr>
              <w:jc w:val="both"/>
              <w:rPr>
                <w:sz w:val="20"/>
                <w:szCs w:val="20"/>
                <w:lang w:val="bg-BG"/>
              </w:rPr>
            </w:pPr>
          </w:p>
        </w:tc>
        <w:tc>
          <w:tcPr>
            <w:tcW w:w="651" w:type="dxa"/>
            <w:vAlign w:val="bottom"/>
          </w:tcPr>
          <w:p w:rsidR="00C46E5E" w:rsidRPr="00D1760A" w:rsidRDefault="00C46E5E" w:rsidP="00174EA9">
            <w:pPr>
              <w:jc w:val="both"/>
              <w:rPr>
                <w:sz w:val="20"/>
                <w:szCs w:val="20"/>
                <w:lang w:val="bg-BG"/>
              </w:rPr>
            </w:pPr>
            <w:r w:rsidRPr="00D1760A">
              <w:rPr>
                <w:sz w:val="20"/>
                <w:szCs w:val="20"/>
                <w:lang w:val="bg-BG"/>
              </w:rPr>
              <w:t>ЕГН</w:t>
            </w:r>
          </w:p>
        </w:tc>
        <w:tc>
          <w:tcPr>
            <w:tcW w:w="1901"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2067" w:type="dxa"/>
            <w:gridSpan w:val="3"/>
          </w:tcPr>
          <w:p w:rsidR="00C46E5E" w:rsidRPr="00D1760A" w:rsidRDefault="00C46E5E" w:rsidP="00174EA9">
            <w:pPr>
              <w:jc w:val="both"/>
              <w:rPr>
                <w:sz w:val="20"/>
                <w:szCs w:val="20"/>
                <w:lang w:val="bg-BG"/>
              </w:rPr>
            </w:pPr>
          </w:p>
        </w:tc>
        <w:tc>
          <w:tcPr>
            <w:tcW w:w="5693" w:type="dxa"/>
            <w:gridSpan w:val="2"/>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(трите имена на декларатора)</w:t>
            </w:r>
          </w:p>
        </w:tc>
        <w:tc>
          <w:tcPr>
            <w:tcW w:w="651" w:type="dxa"/>
          </w:tcPr>
          <w:p w:rsidR="00C46E5E" w:rsidRPr="00D1760A" w:rsidRDefault="00C46E5E" w:rsidP="00174EA9">
            <w:pPr>
              <w:jc w:val="both"/>
              <w:rPr>
                <w:sz w:val="20"/>
                <w:szCs w:val="20"/>
                <w:lang w:val="bg-BG"/>
              </w:rPr>
            </w:pPr>
          </w:p>
        </w:tc>
        <w:tc>
          <w:tcPr>
            <w:tcW w:w="1901" w:type="dxa"/>
            <w:gridSpan w:val="2"/>
            <w:tcBorders>
              <w:top w:val="single" w:sz="4" w:space="0" w:color="auto"/>
            </w:tcBorders>
          </w:tcPr>
          <w:p w:rsidR="00C46E5E" w:rsidRPr="00D1760A" w:rsidRDefault="00C46E5E" w:rsidP="00174EA9">
            <w:pPr>
              <w:jc w:val="both"/>
              <w:rPr>
                <w:sz w:val="20"/>
                <w:szCs w:val="20"/>
                <w:lang w:val="bg-BG"/>
              </w:rPr>
            </w:pPr>
          </w:p>
        </w:tc>
      </w:tr>
      <w:tr w:rsidR="00C46E5E" w:rsidRPr="00D1760A">
        <w:tc>
          <w:tcPr>
            <w:tcW w:w="1809" w:type="dxa"/>
            <w:gridSpan w:val="2"/>
            <w:vAlign w:val="bottom"/>
          </w:tcPr>
          <w:p w:rsidR="00C46E5E" w:rsidRPr="00D1760A" w:rsidRDefault="00C46E5E" w:rsidP="00174EA9">
            <w:pPr>
              <w:jc w:val="both"/>
              <w:rPr>
                <w:i/>
                <w:iCs/>
                <w:sz w:val="16"/>
                <w:szCs w:val="16"/>
                <w:lang w:val="bg-BG"/>
              </w:rPr>
            </w:pPr>
            <w:r w:rsidRPr="00D1760A">
              <w:rPr>
                <w:sz w:val="20"/>
                <w:szCs w:val="20"/>
                <w:lang w:val="bg-BG"/>
              </w:rPr>
              <w:t>в качеството си на</w:t>
            </w:r>
          </w:p>
        </w:tc>
        <w:tc>
          <w:tcPr>
            <w:tcW w:w="8503" w:type="dxa"/>
            <w:gridSpan w:val="6"/>
            <w:tcBorders>
              <w:bottom w:val="single" w:sz="4" w:space="0" w:color="auto"/>
            </w:tcBorders>
            <w:vAlign w:val="bottom"/>
          </w:tcPr>
          <w:p w:rsidR="00C46E5E" w:rsidRPr="00D1760A" w:rsidRDefault="00C46E5E" w:rsidP="00174EA9">
            <w:pPr>
              <w:jc w:val="both"/>
              <w:rPr>
                <w:i/>
                <w:iCs/>
                <w:sz w:val="16"/>
                <w:szCs w:val="16"/>
                <w:lang w:val="bg-BG"/>
              </w:rPr>
            </w:pPr>
          </w:p>
        </w:tc>
      </w:tr>
      <w:tr w:rsidR="00C46E5E" w:rsidRPr="00D1760A">
        <w:tc>
          <w:tcPr>
            <w:tcW w:w="1809" w:type="dxa"/>
            <w:gridSpan w:val="2"/>
          </w:tcPr>
          <w:p w:rsidR="00C46E5E" w:rsidRPr="00D1760A" w:rsidRDefault="00C46E5E" w:rsidP="00174EA9">
            <w:pPr>
              <w:jc w:val="both"/>
              <w:rPr>
                <w:sz w:val="20"/>
                <w:szCs w:val="20"/>
                <w:lang w:val="bg-BG"/>
              </w:rPr>
            </w:pPr>
          </w:p>
        </w:tc>
        <w:tc>
          <w:tcPr>
            <w:tcW w:w="8503" w:type="dxa"/>
            <w:gridSpan w:val="6"/>
          </w:tcPr>
          <w:p w:rsidR="00C46E5E" w:rsidRPr="00D1760A" w:rsidRDefault="00C46E5E" w:rsidP="00174EA9">
            <w:pPr>
              <w:jc w:val="both"/>
              <w:rPr>
                <w:i/>
                <w:iCs/>
                <w:sz w:val="16"/>
                <w:szCs w:val="16"/>
                <w:lang w:val="bg-BG"/>
              </w:rPr>
            </w:pPr>
            <w:r w:rsidRPr="00D1760A">
              <w:rPr>
                <w:i/>
                <w:iCs/>
                <w:sz w:val="16"/>
                <w:szCs w:val="16"/>
                <w:lang w:val="bg-BG"/>
              </w:rPr>
              <w:t>(длъжност на декларатора, напр. управител, член на УС, прокурист)</w:t>
            </w:r>
          </w:p>
        </w:tc>
      </w:tr>
      <w:tr w:rsidR="00C46E5E" w:rsidRPr="00D1760A">
        <w:tc>
          <w:tcPr>
            <w:tcW w:w="412" w:type="dxa"/>
            <w:vAlign w:val="bottom"/>
          </w:tcPr>
          <w:p w:rsidR="00C46E5E" w:rsidRPr="00D1760A" w:rsidRDefault="00C46E5E" w:rsidP="00174EA9">
            <w:pPr>
              <w:jc w:val="both"/>
              <w:rPr>
                <w:sz w:val="20"/>
                <w:szCs w:val="20"/>
                <w:lang w:val="bg-BG"/>
              </w:rPr>
            </w:pPr>
            <w:r w:rsidRPr="00D1760A">
              <w:rPr>
                <w:sz w:val="20"/>
                <w:szCs w:val="20"/>
                <w:lang w:val="bg-BG"/>
              </w:rPr>
              <w:t>на</w:t>
            </w:r>
          </w:p>
        </w:tc>
        <w:tc>
          <w:tcPr>
            <w:tcW w:w="6498" w:type="dxa"/>
            <w:gridSpan w:val="3"/>
            <w:tcBorders>
              <w:bottom w:val="single" w:sz="4" w:space="0" w:color="auto"/>
            </w:tcBorders>
            <w:vAlign w:val="bottom"/>
          </w:tcPr>
          <w:p w:rsidR="00C46E5E" w:rsidRPr="00D1760A" w:rsidRDefault="00C46E5E" w:rsidP="00174EA9">
            <w:pPr>
              <w:jc w:val="both"/>
              <w:rPr>
                <w:sz w:val="20"/>
                <w:szCs w:val="20"/>
                <w:lang w:val="bg-BG"/>
              </w:rPr>
            </w:pPr>
          </w:p>
        </w:tc>
        <w:tc>
          <w:tcPr>
            <w:tcW w:w="1586" w:type="dxa"/>
            <w:gridSpan w:val="3"/>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816" w:type="dxa"/>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412" w:type="dxa"/>
          </w:tcPr>
          <w:p w:rsidR="00C46E5E" w:rsidRPr="00D1760A" w:rsidRDefault="00C46E5E" w:rsidP="00174EA9">
            <w:pPr>
              <w:jc w:val="both"/>
              <w:rPr>
                <w:sz w:val="20"/>
                <w:szCs w:val="20"/>
                <w:lang w:val="bg-BG"/>
              </w:rPr>
            </w:pPr>
          </w:p>
        </w:tc>
        <w:tc>
          <w:tcPr>
            <w:tcW w:w="6498" w:type="dxa"/>
            <w:gridSpan w:val="3"/>
          </w:tcPr>
          <w:p w:rsidR="00C46E5E" w:rsidRPr="00D1760A" w:rsidRDefault="00C46E5E" w:rsidP="00174EA9">
            <w:pPr>
              <w:jc w:val="both"/>
              <w:rPr>
                <w:sz w:val="20"/>
                <w:szCs w:val="20"/>
                <w:lang w:val="bg-BG"/>
              </w:rPr>
            </w:pPr>
            <w:r w:rsidRPr="00D1760A">
              <w:rPr>
                <w:i/>
                <w:iCs/>
                <w:sz w:val="16"/>
                <w:szCs w:val="16"/>
                <w:lang w:val="bg-BG"/>
              </w:rPr>
              <w:t>(наименование на участника)</w:t>
            </w:r>
          </w:p>
        </w:tc>
        <w:tc>
          <w:tcPr>
            <w:tcW w:w="1586" w:type="dxa"/>
            <w:gridSpan w:val="3"/>
          </w:tcPr>
          <w:p w:rsidR="00C46E5E" w:rsidRPr="00D1760A" w:rsidRDefault="00C46E5E" w:rsidP="00174EA9">
            <w:pPr>
              <w:jc w:val="both"/>
              <w:rPr>
                <w:sz w:val="20"/>
                <w:szCs w:val="20"/>
                <w:lang w:val="bg-BG"/>
              </w:rPr>
            </w:pPr>
          </w:p>
        </w:tc>
        <w:tc>
          <w:tcPr>
            <w:tcW w:w="1816" w:type="dxa"/>
          </w:tcPr>
          <w:p w:rsidR="00C46E5E" w:rsidRPr="00D1760A" w:rsidRDefault="00C46E5E" w:rsidP="00174EA9">
            <w:pPr>
              <w:jc w:val="both"/>
              <w:rPr>
                <w:sz w:val="20"/>
                <w:szCs w:val="20"/>
                <w:lang w:val="bg-BG"/>
              </w:rPr>
            </w:pPr>
          </w:p>
        </w:tc>
      </w:tr>
    </w:tbl>
    <w:p w:rsidR="00C46E5E" w:rsidRPr="00D1760A" w:rsidRDefault="00C46E5E" w:rsidP="00174EA9">
      <w:pPr>
        <w:ind w:left="709" w:right="-51"/>
        <w:jc w:val="both"/>
        <w:rPr>
          <w:sz w:val="16"/>
          <w:szCs w:val="16"/>
          <w:lang w:val="bg-BG"/>
        </w:rPr>
      </w:pPr>
    </w:p>
    <w:p w:rsidR="00C46E5E" w:rsidRPr="00D1760A" w:rsidRDefault="00C46E5E" w:rsidP="00174EA9">
      <w:pPr>
        <w:spacing w:before="120" w:after="120"/>
        <w:jc w:val="both"/>
        <w:rPr>
          <w:sz w:val="20"/>
          <w:szCs w:val="20"/>
          <w:lang w:val="bg-BG"/>
        </w:rPr>
      </w:pPr>
      <w:r w:rsidRPr="00D1760A">
        <w:rPr>
          <w:sz w:val="20"/>
          <w:szCs w:val="20"/>
          <w:lang w:val="bg-BG"/>
        </w:rPr>
        <w:t xml:space="preserve">в процедура по реда на чл.187 от ЗОП, за възлагане на поръчка с предмет </w:t>
      </w:r>
      <w:r w:rsidRPr="00D1760A">
        <w:rPr>
          <w:b/>
          <w:sz w:val="20"/>
          <w:szCs w:val="20"/>
          <w:lang w:val="bg-BG"/>
        </w:rPr>
        <w:t>„</w:t>
      </w:r>
      <w:r w:rsidRPr="00D1760A">
        <w:rPr>
          <w:b/>
          <w:bCs/>
          <w:szCs w:val="28"/>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174EA9">
      <w:pPr>
        <w:jc w:val="both"/>
        <w:rPr>
          <w:noProof/>
          <w:sz w:val="20"/>
          <w:szCs w:val="20"/>
          <w:lang w:val="bg-BG"/>
        </w:rPr>
      </w:pPr>
    </w:p>
    <w:p w:rsidR="00C46E5E" w:rsidRPr="00D1760A" w:rsidRDefault="00C46E5E" w:rsidP="007F1AF8">
      <w:pPr>
        <w:jc w:val="center"/>
        <w:rPr>
          <w:b/>
          <w:bCs/>
          <w:sz w:val="20"/>
          <w:szCs w:val="20"/>
          <w:lang w:val="bg-BG" w:eastAsia="bg-BG"/>
        </w:rPr>
      </w:pPr>
      <w:r w:rsidRPr="00D1760A">
        <w:rPr>
          <w:b/>
          <w:bCs/>
          <w:sz w:val="20"/>
          <w:szCs w:val="20"/>
          <w:lang w:val="bg-BG" w:eastAsia="bg-BG"/>
        </w:rPr>
        <w:t>ДЕКЛАРИРАМ:</w:t>
      </w:r>
    </w:p>
    <w:tbl>
      <w:tblPr>
        <w:tblW w:w="10312" w:type="dxa"/>
        <w:tblInd w:w="2" w:type="dxa"/>
        <w:tblLook w:val="00A0"/>
      </w:tblPr>
      <w:tblGrid>
        <w:gridCol w:w="1242"/>
        <w:gridCol w:w="709"/>
        <w:gridCol w:w="992"/>
        <w:gridCol w:w="284"/>
        <w:gridCol w:w="425"/>
        <w:gridCol w:w="2835"/>
        <w:gridCol w:w="157"/>
        <w:gridCol w:w="209"/>
        <w:gridCol w:w="343"/>
        <w:gridCol w:w="992"/>
        <w:gridCol w:w="447"/>
        <w:gridCol w:w="289"/>
        <w:gridCol w:w="1388"/>
      </w:tblGrid>
      <w:tr w:rsidR="00C46E5E" w:rsidRPr="00D1760A">
        <w:tc>
          <w:tcPr>
            <w:tcW w:w="1242" w:type="dxa"/>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r w:rsidRPr="00D1760A">
              <w:rPr>
                <w:rFonts w:ascii="Times New Roman" w:hAnsi="Times New Roman" w:cs="Times New Roman"/>
                <w:sz w:val="20"/>
                <w:szCs w:val="20"/>
                <w:lang w:val="bg-BG"/>
              </w:rPr>
              <w:t>Участникът</w:t>
            </w:r>
          </w:p>
        </w:tc>
        <w:tc>
          <w:tcPr>
            <w:tcW w:w="5245" w:type="dxa"/>
            <w:gridSpan w:val="5"/>
            <w:tcBorders>
              <w:bottom w:val="single" w:sz="4" w:space="0" w:color="auto"/>
            </w:tcBorders>
            <w:vAlign w:val="bottom"/>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c>
          <w:tcPr>
            <w:tcW w:w="3825" w:type="dxa"/>
            <w:gridSpan w:val="7"/>
          </w:tcPr>
          <w:p w:rsidR="00C46E5E" w:rsidRPr="00D1760A" w:rsidRDefault="00C46E5E" w:rsidP="00174EA9">
            <w:pPr>
              <w:pStyle w:val="BodyTextIndent2"/>
              <w:spacing w:after="0" w:line="240" w:lineRule="auto"/>
              <w:ind w:left="-57"/>
              <w:jc w:val="both"/>
              <w:rPr>
                <w:rFonts w:ascii="Times New Roman" w:hAnsi="Times New Roman" w:cs="Times New Roman"/>
                <w:sz w:val="20"/>
                <w:szCs w:val="20"/>
                <w:lang w:val="bg-BG"/>
              </w:rPr>
            </w:pPr>
            <w:r w:rsidRPr="00D1760A">
              <w:rPr>
                <w:rFonts w:ascii="Times New Roman" w:hAnsi="Times New Roman" w:cs="Times New Roman"/>
                <w:sz w:val="20"/>
                <w:szCs w:val="20"/>
                <w:lang w:val="bg-BG"/>
              </w:rPr>
              <w:t>, който представлявам</w:t>
            </w:r>
          </w:p>
        </w:tc>
      </w:tr>
      <w:tr w:rsidR="00C46E5E" w:rsidRPr="00D1760A">
        <w:tc>
          <w:tcPr>
            <w:tcW w:w="1242" w:type="dxa"/>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c>
          <w:tcPr>
            <w:tcW w:w="5245" w:type="dxa"/>
            <w:gridSpan w:val="5"/>
            <w:tcBorders>
              <w:top w:val="single" w:sz="4" w:space="0" w:color="auto"/>
            </w:tcBorders>
          </w:tcPr>
          <w:p w:rsidR="00C46E5E" w:rsidRPr="00D1760A" w:rsidRDefault="00C46E5E" w:rsidP="00174EA9">
            <w:pPr>
              <w:pStyle w:val="BodyTextIndent2"/>
              <w:spacing w:after="0" w:line="240" w:lineRule="auto"/>
              <w:ind w:left="0" w:right="-1"/>
              <w:jc w:val="both"/>
              <w:rPr>
                <w:rFonts w:ascii="Times New Roman" w:hAnsi="Times New Roman" w:cs="Times New Roman"/>
                <w:i/>
                <w:iCs/>
                <w:sz w:val="16"/>
                <w:szCs w:val="16"/>
                <w:lang w:val="bg-BG"/>
              </w:rPr>
            </w:pPr>
            <w:r w:rsidRPr="00D1760A">
              <w:rPr>
                <w:rFonts w:ascii="Times New Roman" w:hAnsi="Times New Roman" w:cs="Times New Roman"/>
                <w:i/>
                <w:iCs/>
                <w:sz w:val="16"/>
                <w:szCs w:val="16"/>
                <w:lang w:val="bg-BG"/>
              </w:rPr>
              <w:t>(наименование на участника)</w:t>
            </w:r>
          </w:p>
        </w:tc>
        <w:tc>
          <w:tcPr>
            <w:tcW w:w="3825" w:type="dxa"/>
            <w:gridSpan w:val="7"/>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r>
      <w:tr w:rsidR="00C46E5E" w:rsidRPr="00D1760A">
        <w:tc>
          <w:tcPr>
            <w:tcW w:w="10312" w:type="dxa"/>
            <w:gridSpan w:val="13"/>
          </w:tcPr>
          <w:p w:rsidR="00C46E5E" w:rsidRPr="00D1760A" w:rsidRDefault="00C46E5E" w:rsidP="00174EA9">
            <w:pPr>
              <w:spacing w:before="120"/>
              <w:ind w:right="-1"/>
              <w:jc w:val="both"/>
              <w:rPr>
                <w:i/>
                <w:iCs/>
                <w:sz w:val="20"/>
                <w:szCs w:val="20"/>
                <w:lang w:val="bg-BG"/>
              </w:rPr>
            </w:pPr>
            <w:r w:rsidRPr="00D1760A">
              <w:rPr>
                <w:sz w:val="20"/>
                <w:szCs w:val="20"/>
                <w:lang w:val="bg-BG"/>
              </w:rPr>
              <w:t>1. При изпълнението на поръчката няма да използва / ще използва подизпълнители.</w:t>
            </w:r>
          </w:p>
        </w:tc>
      </w:tr>
      <w:tr w:rsidR="00C46E5E" w:rsidRPr="00D1760A">
        <w:trPr>
          <w:gridAfter w:val="2"/>
          <w:wAfter w:w="1677" w:type="dxa"/>
        </w:trPr>
        <w:tc>
          <w:tcPr>
            <w:tcW w:w="3652" w:type="dxa"/>
            <w:gridSpan w:val="5"/>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c>
          <w:tcPr>
            <w:tcW w:w="4983" w:type="dxa"/>
            <w:gridSpan w:val="6"/>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r w:rsidRPr="00D1760A">
              <w:rPr>
                <w:rFonts w:ascii="Times New Roman" w:hAnsi="Times New Roman" w:cs="Times New Roman"/>
                <w:i/>
                <w:iCs/>
                <w:sz w:val="16"/>
                <w:szCs w:val="16"/>
                <w:lang w:val="bg-BG"/>
              </w:rPr>
              <w:t>(ненужното се зачертава)</w:t>
            </w:r>
          </w:p>
        </w:tc>
      </w:tr>
      <w:tr w:rsidR="00C46E5E" w:rsidRPr="00D1760A">
        <w:tc>
          <w:tcPr>
            <w:tcW w:w="3227" w:type="dxa"/>
            <w:gridSpan w:val="4"/>
          </w:tcPr>
          <w:p w:rsidR="00C46E5E" w:rsidRPr="00D1760A" w:rsidRDefault="00C46E5E" w:rsidP="00174EA9">
            <w:pPr>
              <w:spacing w:before="120"/>
              <w:ind w:right="-1"/>
              <w:jc w:val="both"/>
              <w:rPr>
                <w:sz w:val="20"/>
                <w:szCs w:val="20"/>
                <w:lang w:val="bg-BG"/>
              </w:rPr>
            </w:pPr>
            <w:r w:rsidRPr="00D1760A">
              <w:rPr>
                <w:sz w:val="20"/>
                <w:szCs w:val="20"/>
                <w:lang w:val="bg-BG"/>
              </w:rPr>
              <w:t>2. Подизпълнител/и ще бъде/бъдат</w:t>
            </w:r>
          </w:p>
        </w:tc>
        <w:tc>
          <w:tcPr>
            <w:tcW w:w="7085" w:type="dxa"/>
            <w:gridSpan w:val="9"/>
            <w:tcBorders>
              <w:bottom w:val="single" w:sz="4" w:space="0" w:color="auto"/>
            </w:tcBorders>
            <w:vAlign w:val="bottom"/>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r>
      <w:tr w:rsidR="00C46E5E" w:rsidRPr="00D1760A">
        <w:tc>
          <w:tcPr>
            <w:tcW w:w="3227" w:type="dxa"/>
            <w:gridSpan w:val="4"/>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p>
        </w:tc>
        <w:tc>
          <w:tcPr>
            <w:tcW w:w="7085" w:type="dxa"/>
            <w:gridSpan w:val="9"/>
          </w:tcPr>
          <w:p w:rsidR="00C46E5E" w:rsidRPr="00D1760A" w:rsidRDefault="00C46E5E" w:rsidP="00174EA9">
            <w:pPr>
              <w:pStyle w:val="BodyTextIndent2"/>
              <w:spacing w:after="0" w:line="240" w:lineRule="auto"/>
              <w:ind w:left="0" w:right="-1"/>
              <w:jc w:val="both"/>
              <w:rPr>
                <w:rFonts w:ascii="Times New Roman" w:hAnsi="Times New Roman" w:cs="Times New Roman"/>
                <w:sz w:val="20"/>
                <w:szCs w:val="20"/>
                <w:lang w:val="bg-BG"/>
              </w:rPr>
            </w:pPr>
            <w:r w:rsidRPr="00D1760A">
              <w:rPr>
                <w:rFonts w:ascii="Times New Roman" w:hAnsi="Times New Roman" w:cs="Times New Roman"/>
                <w:i/>
                <w:iCs/>
                <w:sz w:val="16"/>
                <w:szCs w:val="16"/>
                <w:lang w:val="bg-BG"/>
              </w:rPr>
              <w:t>(наименование на подизпълнителя/ите)</w:t>
            </w:r>
          </w:p>
        </w:tc>
      </w:tr>
      <w:tr w:rsidR="00C46E5E" w:rsidRPr="00D1760A">
        <w:tc>
          <w:tcPr>
            <w:tcW w:w="10312" w:type="dxa"/>
            <w:gridSpan w:val="13"/>
          </w:tcPr>
          <w:p w:rsidR="00C46E5E" w:rsidRPr="00D1760A" w:rsidRDefault="00C46E5E" w:rsidP="00174EA9">
            <w:pPr>
              <w:ind w:right="-1"/>
              <w:jc w:val="both"/>
              <w:rPr>
                <w:i/>
                <w:iCs/>
                <w:sz w:val="16"/>
                <w:szCs w:val="16"/>
                <w:lang w:val="bg-BG"/>
              </w:rPr>
            </w:pPr>
            <w:r w:rsidRPr="00D1760A">
              <w:rPr>
                <w:sz w:val="20"/>
                <w:szCs w:val="20"/>
                <w:lang w:val="bg-BG"/>
              </w:rPr>
              <w:t>които са запознати с предмета на поръчката и са дали съгласието си за участие в процедурата като такива;</w:t>
            </w:r>
          </w:p>
        </w:tc>
      </w:tr>
      <w:tr w:rsidR="00C46E5E" w:rsidRPr="00D1760A">
        <w:tc>
          <w:tcPr>
            <w:tcW w:w="8188" w:type="dxa"/>
            <w:gridSpan w:val="10"/>
          </w:tcPr>
          <w:p w:rsidR="00C46E5E" w:rsidRPr="00D1760A" w:rsidRDefault="00C46E5E" w:rsidP="00174EA9">
            <w:pPr>
              <w:ind w:right="-1"/>
              <w:jc w:val="both"/>
              <w:rPr>
                <w:sz w:val="20"/>
                <w:szCs w:val="20"/>
                <w:lang w:val="bg-BG"/>
              </w:rPr>
            </w:pPr>
            <w:r w:rsidRPr="00D1760A">
              <w:rPr>
                <w:sz w:val="20"/>
                <w:szCs w:val="20"/>
                <w:lang w:val="bg-BG"/>
              </w:rPr>
              <w:t xml:space="preserve">3. Делът на участие на всички подизпълнители при изпълнение на поръчката ще бъде общо </w:t>
            </w:r>
          </w:p>
        </w:tc>
        <w:tc>
          <w:tcPr>
            <w:tcW w:w="736" w:type="dxa"/>
            <w:gridSpan w:val="2"/>
            <w:tcBorders>
              <w:bottom w:val="single" w:sz="4" w:space="0" w:color="auto"/>
            </w:tcBorders>
          </w:tcPr>
          <w:p w:rsidR="00C46E5E" w:rsidRPr="00D1760A" w:rsidRDefault="00C46E5E" w:rsidP="00174EA9">
            <w:pPr>
              <w:ind w:right="-1"/>
              <w:jc w:val="both"/>
              <w:rPr>
                <w:sz w:val="20"/>
                <w:szCs w:val="20"/>
                <w:lang w:val="bg-BG"/>
              </w:rPr>
            </w:pPr>
          </w:p>
        </w:tc>
        <w:tc>
          <w:tcPr>
            <w:tcW w:w="1388" w:type="dxa"/>
          </w:tcPr>
          <w:p w:rsidR="00C46E5E" w:rsidRPr="00D1760A" w:rsidRDefault="00C46E5E" w:rsidP="00174EA9">
            <w:pPr>
              <w:ind w:right="-1"/>
              <w:jc w:val="both"/>
              <w:rPr>
                <w:sz w:val="20"/>
                <w:szCs w:val="20"/>
                <w:lang w:val="bg-BG"/>
              </w:rPr>
            </w:pPr>
            <w:r w:rsidRPr="00D1760A">
              <w:rPr>
                <w:sz w:val="20"/>
                <w:szCs w:val="20"/>
                <w:lang w:val="bg-BG"/>
              </w:rPr>
              <w:t>на сто от</w:t>
            </w:r>
          </w:p>
        </w:tc>
      </w:tr>
      <w:tr w:rsidR="00C46E5E" w:rsidRPr="00D1760A">
        <w:tc>
          <w:tcPr>
            <w:tcW w:w="6644" w:type="dxa"/>
            <w:gridSpan w:val="7"/>
          </w:tcPr>
          <w:p w:rsidR="00C46E5E" w:rsidRPr="00D1760A" w:rsidRDefault="00C46E5E" w:rsidP="00174EA9">
            <w:pPr>
              <w:ind w:right="-1"/>
              <w:jc w:val="both"/>
              <w:rPr>
                <w:sz w:val="20"/>
                <w:szCs w:val="20"/>
                <w:lang w:val="bg-BG"/>
              </w:rPr>
            </w:pPr>
            <w:r w:rsidRPr="00D1760A">
              <w:rPr>
                <w:sz w:val="20"/>
                <w:szCs w:val="20"/>
                <w:lang w:val="bg-BG"/>
              </w:rPr>
              <w:t>от общата стойност на поръчката, в т.ч.:</w:t>
            </w:r>
          </w:p>
        </w:tc>
        <w:tc>
          <w:tcPr>
            <w:tcW w:w="3668" w:type="dxa"/>
            <w:gridSpan w:val="6"/>
          </w:tcPr>
          <w:p w:rsidR="00C46E5E" w:rsidRPr="00D1760A" w:rsidRDefault="00C46E5E" w:rsidP="00174EA9">
            <w:pPr>
              <w:ind w:left="444" w:right="-1"/>
              <w:jc w:val="both"/>
              <w:rPr>
                <w:i/>
                <w:iCs/>
                <w:sz w:val="16"/>
                <w:szCs w:val="16"/>
                <w:lang w:val="bg-BG"/>
              </w:rPr>
            </w:pPr>
            <w:r w:rsidRPr="00D1760A">
              <w:rPr>
                <w:i/>
                <w:iCs/>
                <w:sz w:val="16"/>
                <w:szCs w:val="16"/>
                <w:lang w:val="bg-BG"/>
              </w:rPr>
              <w:t>(дял в проценти)</w:t>
            </w:r>
          </w:p>
        </w:tc>
      </w:tr>
      <w:tr w:rsidR="00C46E5E" w:rsidRPr="00D1760A">
        <w:tc>
          <w:tcPr>
            <w:tcW w:w="2943" w:type="dxa"/>
            <w:gridSpan w:val="3"/>
          </w:tcPr>
          <w:p w:rsidR="00C46E5E" w:rsidRPr="00D1760A" w:rsidRDefault="00C46E5E" w:rsidP="00174EA9">
            <w:pPr>
              <w:ind w:right="-1"/>
              <w:jc w:val="both"/>
              <w:rPr>
                <w:sz w:val="20"/>
                <w:szCs w:val="20"/>
                <w:lang w:val="bg-BG"/>
              </w:rPr>
            </w:pPr>
            <w:r w:rsidRPr="00D1760A">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C46E5E" w:rsidRPr="00D1760A" w:rsidRDefault="00C46E5E" w:rsidP="00174EA9">
            <w:pPr>
              <w:ind w:right="-1"/>
              <w:jc w:val="both"/>
              <w:rPr>
                <w:sz w:val="20"/>
                <w:szCs w:val="20"/>
                <w:lang w:val="bg-BG"/>
              </w:rPr>
            </w:pPr>
          </w:p>
        </w:tc>
        <w:tc>
          <w:tcPr>
            <w:tcW w:w="992" w:type="dxa"/>
          </w:tcPr>
          <w:p w:rsidR="00C46E5E" w:rsidRPr="00D1760A" w:rsidRDefault="00C46E5E" w:rsidP="00174EA9">
            <w:pPr>
              <w:ind w:left="34" w:right="-1"/>
              <w:jc w:val="both"/>
              <w:rPr>
                <w:sz w:val="20"/>
                <w:szCs w:val="20"/>
                <w:lang w:val="bg-BG"/>
              </w:rPr>
            </w:pPr>
            <w:r w:rsidRPr="00D1760A">
              <w:rPr>
                <w:sz w:val="20"/>
                <w:szCs w:val="20"/>
                <w:lang w:val="bg-BG"/>
              </w:rPr>
              <w:t xml:space="preserve">ще бъде </w:t>
            </w:r>
          </w:p>
        </w:tc>
        <w:tc>
          <w:tcPr>
            <w:tcW w:w="736" w:type="dxa"/>
            <w:gridSpan w:val="2"/>
            <w:tcBorders>
              <w:bottom w:val="single" w:sz="4" w:space="0" w:color="auto"/>
            </w:tcBorders>
          </w:tcPr>
          <w:p w:rsidR="00C46E5E" w:rsidRPr="00D1760A" w:rsidRDefault="00C46E5E" w:rsidP="00174EA9">
            <w:pPr>
              <w:ind w:left="160" w:right="-1"/>
              <w:jc w:val="both"/>
              <w:rPr>
                <w:sz w:val="20"/>
                <w:szCs w:val="20"/>
                <w:lang w:val="bg-BG"/>
              </w:rPr>
            </w:pPr>
          </w:p>
        </w:tc>
        <w:tc>
          <w:tcPr>
            <w:tcW w:w="1388" w:type="dxa"/>
          </w:tcPr>
          <w:p w:rsidR="00C46E5E" w:rsidRPr="00D1760A" w:rsidRDefault="00C46E5E" w:rsidP="00174EA9">
            <w:pPr>
              <w:ind w:right="-1"/>
              <w:jc w:val="both"/>
              <w:rPr>
                <w:sz w:val="20"/>
                <w:szCs w:val="20"/>
                <w:lang w:val="bg-BG"/>
              </w:rPr>
            </w:pPr>
            <w:r w:rsidRPr="00D1760A">
              <w:rPr>
                <w:sz w:val="20"/>
                <w:szCs w:val="20"/>
                <w:lang w:val="bg-BG"/>
              </w:rPr>
              <w:t>на сто от</w:t>
            </w:r>
          </w:p>
        </w:tc>
      </w:tr>
      <w:tr w:rsidR="00C46E5E" w:rsidRPr="00D1760A">
        <w:tc>
          <w:tcPr>
            <w:tcW w:w="2943" w:type="dxa"/>
            <w:gridSpan w:val="3"/>
          </w:tcPr>
          <w:p w:rsidR="00C46E5E" w:rsidRPr="00D1760A" w:rsidRDefault="00C46E5E" w:rsidP="00174EA9">
            <w:pPr>
              <w:ind w:right="-1"/>
              <w:jc w:val="both"/>
              <w:rPr>
                <w:sz w:val="20"/>
                <w:szCs w:val="20"/>
                <w:lang w:val="bg-BG"/>
              </w:rPr>
            </w:pPr>
          </w:p>
        </w:tc>
        <w:tc>
          <w:tcPr>
            <w:tcW w:w="4253" w:type="dxa"/>
            <w:gridSpan w:val="6"/>
          </w:tcPr>
          <w:p w:rsidR="00C46E5E" w:rsidRPr="00D1760A" w:rsidRDefault="00C46E5E" w:rsidP="00174EA9">
            <w:pPr>
              <w:ind w:right="-1"/>
              <w:jc w:val="both"/>
              <w:rPr>
                <w:sz w:val="20"/>
                <w:szCs w:val="20"/>
                <w:lang w:val="bg-BG"/>
              </w:rPr>
            </w:pPr>
            <w:r w:rsidRPr="00D1760A">
              <w:rPr>
                <w:i/>
                <w:iCs/>
                <w:sz w:val="16"/>
                <w:szCs w:val="16"/>
                <w:lang w:val="bg-BG"/>
              </w:rPr>
              <w:t>(наименование на подизпълнителя)</w:t>
            </w:r>
          </w:p>
        </w:tc>
        <w:tc>
          <w:tcPr>
            <w:tcW w:w="3116" w:type="dxa"/>
            <w:gridSpan w:val="4"/>
          </w:tcPr>
          <w:p w:rsidR="00C46E5E" w:rsidRPr="00D1760A" w:rsidRDefault="00C46E5E" w:rsidP="00174EA9">
            <w:pPr>
              <w:ind w:left="34" w:right="-1"/>
              <w:jc w:val="both"/>
              <w:rPr>
                <w:i/>
                <w:iCs/>
                <w:sz w:val="16"/>
                <w:szCs w:val="16"/>
                <w:lang w:val="bg-BG"/>
              </w:rPr>
            </w:pPr>
            <w:r w:rsidRPr="00D1760A">
              <w:rPr>
                <w:i/>
                <w:iCs/>
                <w:sz w:val="16"/>
                <w:szCs w:val="16"/>
                <w:lang w:val="bg-BG"/>
              </w:rPr>
              <w:t>(дял в проценти)</w:t>
            </w:r>
          </w:p>
        </w:tc>
      </w:tr>
      <w:tr w:rsidR="00C46E5E" w:rsidRPr="00D1760A">
        <w:tc>
          <w:tcPr>
            <w:tcW w:w="6644" w:type="dxa"/>
            <w:gridSpan w:val="7"/>
          </w:tcPr>
          <w:p w:rsidR="00C46E5E" w:rsidRPr="00D1760A" w:rsidRDefault="00C46E5E" w:rsidP="00174EA9">
            <w:pPr>
              <w:ind w:right="-1"/>
              <w:jc w:val="both"/>
              <w:rPr>
                <w:sz w:val="20"/>
                <w:szCs w:val="20"/>
                <w:lang w:val="bg-BG"/>
              </w:rPr>
            </w:pPr>
            <w:r w:rsidRPr="00D1760A">
              <w:rPr>
                <w:sz w:val="20"/>
                <w:szCs w:val="20"/>
                <w:lang w:val="bg-BG"/>
              </w:rPr>
              <w:t>общата стойност на поръчката.</w:t>
            </w:r>
          </w:p>
        </w:tc>
        <w:tc>
          <w:tcPr>
            <w:tcW w:w="3668" w:type="dxa"/>
            <w:gridSpan w:val="6"/>
          </w:tcPr>
          <w:p w:rsidR="00C46E5E" w:rsidRPr="00D1760A" w:rsidRDefault="00C46E5E" w:rsidP="00174EA9">
            <w:pPr>
              <w:ind w:left="444" w:right="-1"/>
              <w:jc w:val="both"/>
              <w:rPr>
                <w:i/>
                <w:iCs/>
                <w:sz w:val="16"/>
                <w:szCs w:val="16"/>
                <w:lang w:val="bg-BG"/>
              </w:rPr>
            </w:pPr>
          </w:p>
        </w:tc>
      </w:tr>
      <w:tr w:rsidR="00C46E5E" w:rsidRPr="00D1760A">
        <w:tc>
          <w:tcPr>
            <w:tcW w:w="2943" w:type="dxa"/>
            <w:gridSpan w:val="3"/>
          </w:tcPr>
          <w:p w:rsidR="00C46E5E" w:rsidRPr="00D1760A" w:rsidRDefault="00C46E5E" w:rsidP="00174EA9">
            <w:pPr>
              <w:ind w:right="-1"/>
              <w:jc w:val="both"/>
              <w:rPr>
                <w:sz w:val="20"/>
                <w:szCs w:val="20"/>
                <w:lang w:val="bg-BG"/>
              </w:rPr>
            </w:pPr>
            <w:r w:rsidRPr="00D1760A">
              <w:rPr>
                <w:sz w:val="20"/>
                <w:szCs w:val="20"/>
                <w:lang w:val="bg-BG"/>
              </w:rPr>
              <w:t xml:space="preserve">- Участието на подизпълнителя </w:t>
            </w:r>
          </w:p>
        </w:tc>
        <w:tc>
          <w:tcPr>
            <w:tcW w:w="4253" w:type="dxa"/>
            <w:gridSpan w:val="6"/>
            <w:tcBorders>
              <w:bottom w:val="single" w:sz="4" w:space="0" w:color="auto"/>
            </w:tcBorders>
            <w:vAlign w:val="bottom"/>
          </w:tcPr>
          <w:p w:rsidR="00C46E5E" w:rsidRPr="00D1760A" w:rsidRDefault="00C46E5E" w:rsidP="00174EA9">
            <w:pPr>
              <w:ind w:right="-1"/>
              <w:jc w:val="both"/>
              <w:rPr>
                <w:sz w:val="20"/>
                <w:szCs w:val="20"/>
                <w:lang w:val="bg-BG"/>
              </w:rPr>
            </w:pPr>
          </w:p>
        </w:tc>
        <w:tc>
          <w:tcPr>
            <w:tcW w:w="992" w:type="dxa"/>
          </w:tcPr>
          <w:p w:rsidR="00C46E5E" w:rsidRPr="00D1760A" w:rsidRDefault="00C46E5E" w:rsidP="00174EA9">
            <w:pPr>
              <w:ind w:left="34" w:right="-1"/>
              <w:jc w:val="both"/>
              <w:rPr>
                <w:sz w:val="20"/>
                <w:szCs w:val="20"/>
                <w:lang w:val="bg-BG"/>
              </w:rPr>
            </w:pPr>
            <w:r w:rsidRPr="00D1760A">
              <w:rPr>
                <w:sz w:val="20"/>
                <w:szCs w:val="20"/>
                <w:lang w:val="bg-BG"/>
              </w:rPr>
              <w:t xml:space="preserve">ще бъде </w:t>
            </w:r>
          </w:p>
        </w:tc>
        <w:tc>
          <w:tcPr>
            <w:tcW w:w="736" w:type="dxa"/>
            <w:gridSpan w:val="2"/>
            <w:tcBorders>
              <w:bottom w:val="single" w:sz="4" w:space="0" w:color="auto"/>
            </w:tcBorders>
          </w:tcPr>
          <w:p w:rsidR="00C46E5E" w:rsidRPr="00D1760A" w:rsidRDefault="00C46E5E" w:rsidP="00174EA9">
            <w:pPr>
              <w:ind w:left="160" w:right="-1"/>
              <w:jc w:val="both"/>
              <w:rPr>
                <w:sz w:val="20"/>
                <w:szCs w:val="20"/>
                <w:lang w:val="bg-BG"/>
              </w:rPr>
            </w:pPr>
          </w:p>
        </w:tc>
        <w:tc>
          <w:tcPr>
            <w:tcW w:w="1388" w:type="dxa"/>
          </w:tcPr>
          <w:p w:rsidR="00C46E5E" w:rsidRPr="00D1760A" w:rsidRDefault="00C46E5E" w:rsidP="00174EA9">
            <w:pPr>
              <w:ind w:right="-1"/>
              <w:jc w:val="both"/>
              <w:rPr>
                <w:sz w:val="20"/>
                <w:szCs w:val="20"/>
                <w:lang w:val="bg-BG"/>
              </w:rPr>
            </w:pPr>
            <w:r w:rsidRPr="00D1760A">
              <w:rPr>
                <w:sz w:val="20"/>
                <w:szCs w:val="20"/>
                <w:lang w:val="bg-BG"/>
              </w:rPr>
              <w:t>на сто от</w:t>
            </w:r>
          </w:p>
        </w:tc>
      </w:tr>
      <w:tr w:rsidR="00C46E5E" w:rsidRPr="00D1760A">
        <w:tc>
          <w:tcPr>
            <w:tcW w:w="2943" w:type="dxa"/>
            <w:gridSpan w:val="3"/>
          </w:tcPr>
          <w:p w:rsidR="00C46E5E" w:rsidRPr="00D1760A" w:rsidRDefault="00C46E5E" w:rsidP="00174EA9">
            <w:pPr>
              <w:ind w:right="-1"/>
              <w:jc w:val="both"/>
              <w:rPr>
                <w:sz w:val="20"/>
                <w:szCs w:val="20"/>
                <w:lang w:val="bg-BG"/>
              </w:rPr>
            </w:pPr>
          </w:p>
        </w:tc>
        <w:tc>
          <w:tcPr>
            <w:tcW w:w="4253" w:type="dxa"/>
            <w:gridSpan w:val="6"/>
          </w:tcPr>
          <w:p w:rsidR="00C46E5E" w:rsidRPr="00D1760A" w:rsidRDefault="00C46E5E" w:rsidP="00174EA9">
            <w:pPr>
              <w:ind w:right="-1"/>
              <w:jc w:val="both"/>
              <w:rPr>
                <w:sz w:val="20"/>
                <w:szCs w:val="20"/>
                <w:lang w:val="bg-BG"/>
              </w:rPr>
            </w:pPr>
            <w:r w:rsidRPr="00D1760A">
              <w:rPr>
                <w:i/>
                <w:iCs/>
                <w:sz w:val="16"/>
                <w:szCs w:val="16"/>
                <w:lang w:val="bg-BG"/>
              </w:rPr>
              <w:t>(наименование на подизпълнителя)</w:t>
            </w:r>
          </w:p>
        </w:tc>
        <w:tc>
          <w:tcPr>
            <w:tcW w:w="3116" w:type="dxa"/>
            <w:gridSpan w:val="4"/>
          </w:tcPr>
          <w:p w:rsidR="00C46E5E" w:rsidRPr="00D1760A" w:rsidRDefault="00C46E5E" w:rsidP="00174EA9">
            <w:pPr>
              <w:ind w:left="34" w:right="-1"/>
              <w:jc w:val="both"/>
              <w:rPr>
                <w:i/>
                <w:iCs/>
                <w:sz w:val="16"/>
                <w:szCs w:val="16"/>
                <w:lang w:val="bg-BG"/>
              </w:rPr>
            </w:pPr>
            <w:r w:rsidRPr="00D1760A">
              <w:rPr>
                <w:i/>
                <w:iCs/>
                <w:sz w:val="16"/>
                <w:szCs w:val="16"/>
                <w:lang w:val="bg-BG"/>
              </w:rPr>
              <w:t>(дял в проценти)</w:t>
            </w:r>
          </w:p>
        </w:tc>
      </w:tr>
      <w:tr w:rsidR="00C46E5E" w:rsidRPr="00D1760A">
        <w:tc>
          <w:tcPr>
            <w:tcW w:w="6644" w:type="dxa"/>
            <w:gridSpan w:val="7"/>
          </w:tcPr>
          <w:p w:rsidR="00C46E5E" w:rsidRPr="00D1760A" w:rsidRDefault="00C46E5E" w:rsidP="00174EA9">
            <w:pPr>
              <w:ind w:right="-1"/>
              <w:jc w:val="both"/>
              <w:rPr>
                <w:sz w:val="20"/>
                <w:szCs w:val="20"/>
                <w:lang w:val="bg-BG"/>
              </w:rPr>
            </w:pPr>
            <w:r w:rsidRPr="00D1760A">
              <w:rPr>
                <w:sz w:val="20"/>
                <w:szCs w:val="20"/>
                <w:lang w:val="bg-BG"/>
              </w:rPr>
              <w:t>общата стойност на поръчката.</w:t>
            </w:r>
          </w:p>
        </w:tc>
        <w:tc>
          <w:tcPr>
            <w:tcW w:w="3668" w:type="dxa"/>
            <w:gridSpan w:val="6"/>
          </w:tcPr>
          <w:p w:rsidR="00C46E5E" w:rsidRPr="00D1760A" w:rsidRDefault="00C46E5E" w:rsidP="00174EA9">
            <w:pPr>
              <w:ind w:left="444" w:right="-1"/>
              <w:jc w:val="both"/>
              <w:rPr>
                <w:i/>
                <w:iCs/>
                <w:sz w:val="16"/>
                <w:szCs w:val="16"/>
                <w:lang w:val="bg-BG"/>
              </w:rPr>
            </w:pPr>
          </w:p>
        </w:tc>
      </w:tr>
      <w:tr w:rsidR="00C46E5E" w:rsidRPr="00D1760A">
        <w:tc>
          <w:tcPr>
            <w:tcW w:w="10312" w:type="dxa"/>
            <w:gridSpan w:val="13"/>
          </w:tcPr>
          <w:p w:rsidR="00C46E5E" w:rsidRPr="00D1760A" w:rsidRDefault="00C46E5E" w:rsidP="00174EA9">
            <w:pPr>
              <w:spacing w:before="120"/>
              <w:ind w:right="-1"/>
              <w:jc w:val="both"/>
              <w:rPr>
                <w:sz w:val="20"/>
                <w:szCs w:val="20"/>
                <w:lang w:val="bg-BG"/>
              </w:rPr>
            </w:pPr>
            <w:r w:rsidRPr="00D1760A">
              <w:rPr>
                <w:sz w:val="20"/>
                <w:szCs w:val="20"/>
                <w:lang w:val="bg-BG"/>
              </w:rPr>
              <w:t>4. Видът на работите, които ще бъдат извършвани от подизпълнители е, както следва:</w:t>
            </w:r>
          </w:p>
        </w:tc>
      </w:tr>
      <w:tr w:rsidR="00C46E5E" w:rsidRPr="00D1760A">
        <w:tc>
          <w:tcPr>
            <w:tcW w:w="1951" w:type="dxa"/>
            <w:gridSpan w:val="2"/>
            <w:vAlign w:val="bottom"/>
          </w:tcPr>
          <w:p w:rsidR="00C46E5E" w:rsidRPr="00D1760A" w:rsidRDefault="00C46E5E" w:rsidP="00174EA9">
            <w:pPr>
              <w:spacing w:before="120"/>
              <w:ind w:right="-1"/>
              <w:jc w:val="both"/>
              <w:rPr>
                <w:sz w:val="20"/>
                <w:szCs w:val="20"/>
                <w:lang w:val="bg-BG"/>
              </w:rPr>
            </w:pPr>
            <w:r w:rsidRPr="00D1760A">
              <w:rPr>
                <w:sz w:val="20"/>
                <w:szCs w:val="20"/>
                <w:lang w:val="bg-BG"/>
              </w:rPr>
              <w:t>- Подизпълнителят</w:t>
            </w:r>
          </w:p>
        </w:tc>
        <w:tc>
          <w:tcPr>
            <w:tcW w:w="4902" w:type="dxa"/>
            <w:gridSpan w:val="6"/>
            <w:tcBorders>
              <w:bottom w:val="single" w:sz="4" w:space="0" w:color="auto"/>
            </w:tcBorders>
            <w:vAlign w:val="bottom"/>
          </w:tcPr>
          <w:p w:rsidR="00C46E5E" w:rsidRPr="00D1760A" w:rsidRDefault="00C46E5E" w:rsidP="00174EA9">
            <w:pPr>
              <w:spacing w:before="120"/>
              <w:ind w:right="-1"/>
              <w:jc w:val="both"/>
              <w:rPr>
                <w:sz w:val="20"/>
                <w:szCs w:val="20"/>
                <w:lang w:val="bg-BG"/>
              </w:rPr>
            </w:pPr>
          </w:p>
        </w:tc>
        <w:tc>
          <w:tcPr>
            <w:tcW w:w="3459" w:type="dxa"/>
            <w:gridSpan w:val="5"/>
            <w:vAlign w:val="bottom"/>
          </w:tcPr>
          <w:p w:rsidR="00C46E5E" w:rsidRPr="00D1760A" w:rsidRDefault="00C46E5E" w:rsidP="00174EA9">
            <w:pPr>
              <w:spacing w:before="120"/>
              <w:ind w:right="-1"/>
              <w:jc w:val="both"/>
              <w:rPr>
                <w:sz w:val="20"/>
                <w:szCs w:val="20"/>
                <w:lang w:val="bg-BG"/>
              </w:rPr>
            </w:pPr>
            <w:r w:rsidRPr="00D1760A">
              <w:rPr>
                <w:sz w:val="20"/>
                <w:szCs w:val="20"/>
                <w:lang w:val="bg-BG"/>
              </w:rPr>
              <w:t>ще изпълнява следните дейности:</w:t>
            </w:r>
          </w:p>
        </w:tc>
      </w:tr>
      <w:tr w:rsidR="00C46E5E" w:rsidRPr="00D1760A">
        <w:tc>
          <w:tcPr>
            <w:tcW w:w="1951" w:type="dxa"/>
            <w:gridSpan w:val="2"/>
            <w:tcBorders>
              <w:bottom w:val="single" w:sz="4" w:space="0" w:color="auto"/>
            </w:tcBorders>
          </w:tcPr>
          <w:p w:rsidR="00C46E5E" w:rsidRPr="00D1760A" w:rsidRDefault="00C46E5E" w:rsidP="00174EA9">
            <w:pPr>
              <w:ind w:right="-1"/>
              <w:jc w:val="both"/>
              <w:rPr>
                <w:sz w:val="20"/>
                <w:szCs w:val="20"/>
                <w:lang w:val="bg-BG"/>
              </w:rPr>
            </w:pPr>
          </w:p>
        </w:tc>
        <w:tc>
          <w:tcPr>
            <w:tcW w:w="4902" w:type="dxa"/>
            <w:gridSpan w:val="6"/>
            <w:tcBorders>
              <w:bottom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(наименование на подизпълнителя)</w:t>
            </w:r>
          </w:p>
        </w:tc>
        <w:tc>
          <w:tcPr>
            <w:tcW w:w="3459" w:type="dxa"/>
            <w:gridSpan w:val="5"/>
            <w:tcBorders>
              <w:bottom w:val="single" w:sz="4" w:space="0" w:color="auto"/>
            </w:tcBorders>
          </w:tcPr>
          <w:p w:rsidR="00C46E5E" w:rsidRPr="00D1760A" w:rsidRDefault="00C46E5E" w:rsidP="00174EA9">
            <w:pPr>
              <w:ind w:right="-1"/>
              <w:jc w:val="both"/>
              <w:rPr>
                <w:sz w:val="20"/>
                <w:szCs w:val="20"/>
                <w:lang w:val="bg-BG"/>
              </w:rPr>
            </w:pPr>
          </w:p>
        </w:tc>
      </w:tr>
      <w:tr w:rsidR="00C46E5E" w:rsidRPr="00D1760A">
        <w:tc>
          <w:tcPr>
            <w:tcW w:w="10312" w:type="dxa"/>
            <w:gridSpan w:val="13"/>
            <w:tcBorders>
              <w:top w:val="single" w:sz="4" w:space="0" w:color="auto"/>
              <w:left w:val="single" w:sz="4" w:space="0" w:color="auto"/>
              <w:bottom w:val="single" w:sz="4" w:space="0" w:color="auto"/>
              <w:right w:val="single" w:sz="4" w:space="0" w:color="auto"/>
            </w:tcBorders>
          </w:tcPr>
          <w:p w:rsidR="00C46E5E" w:rsidRPr="00D1760A" w:rsidRDefault="00C46E5E" w:rsidP="00174EA9">
            <w:pPr>
              <w:spacing w:before="60" w:after="60"/>
              <w:ind w:right="-1"/>
              <w:jc w:val="both"/>
              <w:rPr>
                <w:sz w:val="20"/>
                <w:szCs w:val="20"/>
                <w:lang w:val="bg-BG"/>
              </w:rPr>
            </w:pPr>
          </w:p>
        </w:tc>
      </w:tr>
      <w:tr w:rsidR="00C46E5E" w:rsidRPr="00D1760A">
        <w:tc>
          <w:tcPr>
            <w:tcW w:w="10312" w:type="dxa"/>
            <w:gridSpan w:val="13"/>
            <w:tcBorders>
              <w:top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(описание на дейностите)</w:t>
            </w:r>
          </w:p>
        </w:tc>
      </w:tr>
      <w:tr w:rsidR="00C46E5E" w:rsidRPr="00D1760A">
        <w:tc>
          <w:tcPr>
            <w:tcW w:w="1951" w:type="dxa"/>
            <w:gridSpan w:val="2"/>
            <w:vAlign w:val="bottom"/>
          </w:tcPr>
          <w:p w:rsidR="00C46E5E" w:rsidRPr="00D1760A" w:rsidRDefault="00C46E5E" w:rsidP="00174EA9">
            <w:pPr>
              <w:spacing w:before="120"/>
              <w:ind w:right="-1"/>
              <w:jc w:val="both"/>
              <w:rPr>
                <w:sz w:val="20"/>
                <w:szCs w:val="20"/>
                <w:lang w:val="bg-BG"/>
              </w:rPr>
            </w:pPr>
            <w:r w:rsidRPr="00D1760A">
              <w:rPr>
                <w:sz w:val="20"/>
                <w:szCs w:val="20"/>
                <w:lang w:val="bg-BG"/>
              </w:rPr>
              <w:t>- Подизпълнителят</w:t>
            </w:r>
          </w:p>
        </w:tc>
        <w:tc>
          <w:tcPr>
            <w:tcW w:w="4902" w:type="dxa"/>
            <w:gridSpan w:val="6"/>
            <w:tcBorders>
              <w:bottom w:val="single" w:sz="4" w:space="0" w:color="auto"/>
            </w:tcBorders>
            <w:vAlign w:val="bottom"/>
          </w:tcPr>
          <w:p w:rsidR="00C46E5E" w:rsidRPr="00D1760A" w:rsidRDefault="00C46E5E" w:rsidP="00174EA9">
            <w:pPr>
              <w:spacing w:before="120"/>
              <w:ind w:right="-1"/>
              <w:jc w:val="both"/>
              <w:rPr>
                <w:sz w:val="20"/>
                <w:szCs w:val="20"/>
                <w:lang w:val="bg-BG"/>
              </w:rPr>
            </w:pPr>
          </w:p>
        </w:tc>
        <w:tc>
          <w:tcPr>
            <w:tcW w:w="3459" w:type="dxa"/>
            <w:gridSpan w:val="5"/>
            <w:vAlign w:val="bottom"/>
          </w:tcPr>
          <w:p w:rsidR="00C46E5E" w:rsidRPr="00D1760A" w:rsidRDefault="00C46E5E" w:rsidP="00174EA9">
            <w:pPr>
              <w:spacing w:before="120"/>
              <w:ind w:right="-1"/>
              <w:jc w:val="both"/>
              <w:rPr>
                <w:sz w:val="20"/>
                <w:szCs w:val="20"/>
                <w:lang w:val="bg-BG"/>
              </w:rPr>
            </w:pPr>
            <w:r w:rsidRPr="00D1760A">
              <w:rPr>
                <w:sz w:val="20"/>
                <w:szCs w:val="20"/>
                <w:lang w:val="bg-BG"/>
              </w:rPr>
              <w:t>ще изпълнява следните дейности:</w:t>
            </w:r>
          </w:p>
        </w:tc>
      </w:tr>
      <w:tr w:rsidR="00C46E5E" w:rsidRPr="00D1760A">
        <w:tc>
          <w:tcPr>
            <w:tcW w:w="1951" w:type="dxa"/>
            <w:gridSpan w:val="2"/>
            <w:tcBorders>
              <w:bottom w:val="single" w:sz="4" w:space="0" w:color="auto"/>
            </w:tcBorders>
          </w:tcPr>
          <w:p w:rsidR="00C46E5E" w:rsidRPr="00D1760A" w:rsidRDefault="00C46E5E" w:rsidP="00174EA9">
            <w:pPr>
              <w:ind w:right="-1"/>
              <w:jc w:val="both"/>
              <w:rPr>
                <w:sz w:val="20"/>
                <w:szCs w:val="20"/>
                <w:lang w:val="bg-BG"/>
              </w:rPr>
            </w:pPr>
          </w:p>
        </w:tc>
        <w:tc>
          <w:tcPr>
            <w:tcW w:w="4902" w:type="dxa"/>
            <w:gridSpan w:val="6"/>
            <w:tcBorders>
              <w:bottom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(наименование на подизпълнителя)</w:t>
            </w:r>
          </w:p>
        </w:tc>
        <w:tc>
          <w:tcPr>
            <w:tcW w:w="3459" w:type="dxa"/>
            <w:gridSpan w:val="5"/>
            <w:tcBorders>
              <w:bottom w:val="single" w:sz="4" w:space="0" w:color="auto"/>
            </w:tcBorders>
          </w:tcPr>
          <w:p w:rsidR="00C46E5E" w:rsidRPr="00D1760A" w:rsidRDefault="00C46E5E" w:rsidP="00174EA9">
            <w:pPr>
              <w:ind w:right="-1"/>
              <w:jc w:val="both"/>
              <w:rPr>
                <w:sz w:val="20"/>
                <w:szCs w:val="20"/>
                <w:lang w:val="bg-BG"/>
              </w:rPr>
            </w:pPr>
          </w:p>
        </w:tc>
      </w:tr>
      <w:tr w:rsidR="00C46E5E" w:rsidRPr="00D1760A">
        <w:tc>
          <w:tcPr>
            <w:tcW w:w="10312" w:type="dxa"/>
            <w:gridSpan w:val="13"/>
            <w:tcBorders>
              <w:top w:val="single" w:sz="4" w:space="0" w:color="auto"/>
              <w:left w:val="single" w:sz="4" w:space="0" w:color="auto"/>
              <w:bottom w:val="single" w:sz="4" w:space="0" w:color="auto"/>
              <w:right w:val="single" w:sz="4" w:space="0" w:color="auto"/>
            </w:tcBorders>
          </w:tcPr>
          <w:p w:rsidR="00C46E5E" w:rsidRPr="00D1760A" w:rsidRDefault="00C46E5E" w:rsidP="00174EA9">
            <w:pPr>
              <w:spacing w:before="60" w:after="60"/>
              <w:ind w:right="-1"/>
              <w:jc w:val="both"/>
              <w:rPr>
                <w:sz w:val="20"/>
                <w:szCs w:val="20"/>
                <w:lang w:val="bg-BG"/>
              </w:rPr>
            </w:pPr>
          </w:p>
        </w:tc>
      </w:tr>
      <w:tr w:rsidR="00C46E5E" w:rsidRPr="00D1760A">
        <w:tc>
          <w:tcPr>
            <w:tcW w:w="10312" w:type="dxa"/>
            <w:gridSpan w:val="13"/>
            <w:tcBorders>
              <w:top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(описание на дейностите)</w:t>
            </w:r>
          </w:p>
        </w:tc>
      </w:tr>
      <w:tr w:rsidR="00C46E5E" w:rsidRPr="00D1760A">
        <w:tc>
          <w:tcPr>
            <w:tcW w:w="10312" w:type="dxa"/>
            <w:gridSpan w:val="13"/>
          </w:tcPr>
          <w:p w:rsidR="00C46E5E" w:rsidRPr="00D1760A" w:rsidRDefault="00C46E5E" w:rsidP="00174EA9">
            <w:pPr>
              <w:spacing w:before="120"/>
              <w:ind w:right="-1"/>
              <w:jc w:val="both"/>
              <w:rPr>
                <w:sz w:val="20"/>
                <w:szCs w:val="20"/>
                <w:lang w:val="bg-BG"/>
              </w:rPr>
            </w:pPr>
            <w:r w:rsidRPr="00D1760A">
              <w:rPr>
                <w:sz w:val="20"/>
                <w:szCs w:val="20"/>
                <w:lang w:val="bg-BG"/>
              </w:rPr>
              <w:t>5. Приемаме условията на възложителя относно използването на подизпълнители и се задължаваме да носим солидарна отговорност за действията, бездействията и работата на посочените подизпълнители като за свои действия, бездействия и работа.</w:t>
            </w:r>
          </w:p>
        </w:tc>
      </w:tr>
      <w:tr w:rsidR="00C46E5E" w:rsidRPr="00D1760A">
        <w:tc>
          <w:tcPr>
            <w:tcW w:w="10312" w:type="dxa"/>
            <w:gridSpan w:val="13"/>
          </w:tcPr>
          <w:p w:rsidR="00C46E5E" w:rsidRPr="00D1760A" w:rsidRDefault="00C46E5E" w:rsidP="00174EA9">
            <w:pPr>
              <w:autoSpaceDE w:val="0"/>
              <w:autoSpaceDN w:val="0"/>
              <w:adjustRightInd w:val="0"/>
              <w:jc w:val="both"/>
              <w:rPr>
                <w:lang w:val="bg-BG"/>
              </w:rPr>
            </w:pPr>
          </w:p>
          <w:p w:rsidR="00C46E5E" w:rsidRPr="00D1760A" w:rsidRDefault="00C46E5E" w:rsidP="00174EA9">
            <w:pPr>
              <w:autoSpaceDE w:val="0"/>
              <w:autoSpaceDN w:val="0"/>
              <w:adjustRightInd w:val="0"/>
              <w:jc w:val="both"/>
              <w:rPr>
                <w:lang w:val="bg-BG"/>
              </w:rPr>
            </w:pPr>
            <w:r w:rsidRPr="00D1760A">
              <w:rPr>
                <w:sz w:val="22"/>
                <w:szCs w:val="22"/>
                <w:lang w:val="bg-BG"/>
              </w:rPr>
              <w:t>Известна ми е отговорността по чл. 313 от Наказателния кодекс за деклариране на неверни данни.</w:t>
            </w:r>
          </w:p>
          <w:p w:rsidR="00C46E5E" w:rsidRPr="00D1760A" w:rsidRDefault="00C46E5E" w:rsidP="00174EA9">
            <w:pPr>
              <w:spacing w:before="120"/>
              <w:ind w:right="-1"/>
              <w:jc w:val="both"/>
              <w:rPr>
                <w:sz w:val="20"/>
                <w:szCs w:val="20"/>
                <w:lang w:val="bg-BG"/>
              </w:rPr>
            </w:pPr>
          </w:p>
        </w:tc>
      </w:tr>
    </w:tbl>
    <w:p w:rsidR="00C46E5E" w:rsidRPr="00D1760A" w:rsidRDefault="00C46E5E" w:rsidP="00174EA9">
      <w:pPr>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ДЕКЛАРАТОР:…………………………</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jc w:val="both"/>
        <w:rPr>
          <w:b/>
          <w:bCs/>
          <w:sz w:val="20"/>
          <w:szCs w:val="20"/>
          <w:lang w:val="bg-BG"/>
        </w:rPr>
      </w:pPr>
    </w:p>
    <w:p w:rsidR="00C46E5E" w:rsidRPr="00D1760A" w:rsidRDefault="00C46E5E" w:rsidP="000327CC">
      <w:pPr>
        <w:jc w:val="both"/>
        <w:rPr>
          <w:i/>
          <w:sz w:val="20"/>
          <w:lang w:val="bg-BG"/>
        </w:rPr>
      </w:pPr>
      <w:bookmarkStart w:id="9" w:name="_Образец___8_"/>
      <w:bookmarkStart w:id="10" w:name="_Toc443984862"/>
      <w:bookmarkEnd w:id="9"/>
      <w:r w:rsidRPr="00D1760A">
        <w:rPr>
          <w:noProof/>
          <w:lang w:val="bg-BG"/>
        </w:rPr>
        <w:br w:type="page"/>
      </w:r>
      <w:r w:rsidRPr="00D1760A">
        <w:rPr>
          <w:i/>
          <w:noProof/>
          <w:sz w:val="20"/>
          <w:lang w:val="bg-BG"/>
        </w:rPr>
        <w:t>Образец № 6. Декларация за съгласие на подизпълнител</w:t>
      </w:r>
      <w:bookmarkEnd w:id="10"/>
    </w:p>
    <w:p w:rsidR="00C46E5E" w:rsidRPr="00D1760A" w:rsidRDefault="00C46E5E" w:rsidP="00174EA9">
      <w:pPr>
        <w:jc w:val="both"/>
        <w:rPr>
          <w:b/>
          <w:bCs/>
          <w:sz w:val="20"/>
          <w:szCs w:val="20"/>
          <w:lang w:val="bg-BG"/>
        </w:rPr>
      </w:pPr>
    </w:p>
    <w:p w:rsidR="00C46E5E" w:rsidRPr="00D1760A" w:rsidRDefault="00C46E5E" w:rsidP="007F1AF8">
      <w:pPr>
        <w:jc w:val="center"/>
        <w:rPr>
          <w:b/>
          <w:bCs/>
          <w:sz w:val="20"/>
          <w:szCs w:val="20"/>
          <w:lang w:val="bg-BG"/>
        </w:rPr>
      </w:pPr>
      <w:r w:rsidRPr="00D1760A">
        <w:rPr>
          <w:b/>
          <w:bCs/>
          <w:sz w:val="20"/>
          <w:szCs w:val="20"/>
          <w:lang w:val="bg-BG"/>
        </w:rPr>
        <w:t>ДЕКЛАРАЦИЯ</w:t>
      </w:r>
    </w:p>
    <w:p w:rsidR="00C46E5E" w:rsidRPr="00D1760A" w:rsidRDefault="00C46E5E" w:rsidP="007F1AF8">
      <w:pPr>
        <w:jc w:val="center"/>
        <w:rPr>
          <w:sz w:val="20"/>
          <w:szCs w:val="20"/>
          <w:lang w:val="bg-BG"/>
        </w:rPr>
      </w:pPr>
      <w:r w:rsidRPr="00D1760A">
        <w:rPr>
          <w:sz w:val="20"/>
          <w:szCs w:val="20"/>
          <w:lang w:val="bg-BG"/>
        </w:rPr>
        <w:t>за съгласие на подизпълнител по чл.66, ал.1, изр. 2 от ЗОП</w:t>
      </w:r>
    </w:p>
    <w:p w:rsidR="00C46E5E" w:rsidRPr="00D1760A" w:rsidRDefault="00C46E5E" w:rsidP="00174EA9">
      <w:pPr>
        <w:ind w:right="-1"/>
        <w:jc w:val="both"/>
        <w:rPr>
          <w:b/>
          <w:bCs/>
          <w:sz w:val="20"/>
          <w:szCs w:val="20"/>
          <w:lang w:val="bg-BG"/>
        </w:rPr>
      </w:pPr>
    </w:p>
    <w:p w:rsidR="00C46E5E" w:rsidRPr="00D1760A" w:rsidRDefault="00C46E5E" w:rsidP="00174EA9">
      <w:pPr>
        <w:jc w:val="both"/>
        <w:rPr>
          <w:sz w:val="20"/>
          <w:szCs w:val="20"/>
          <w:lang w:val="bg-BG"/>
        </w:rPr>
      </w:pPr>
    </w:p>
    <w:tbl>
      <w:tblPr>
        <w:tblW w:w="0" w:type="auto"/>
        <w:tblInd w:w="2" w:type="dxa"/>
        <w:tblLayout w:type="fixed"/>
        <w:tblLook w:val="00A0"/>
      </w:tblPr>
      <w:tblGrid>
        <w:gridCol w:w="412"/>
        <w:gridCol w:w="1397"/>
        <w:gridCol w:w="258"/>
        <w:gridCol w:w="4843"/>
        <w:gridCol w:w="850"/>
        <w:gridCol w:w="651"/>
        <w:gridCol w:w="85"/>
        <w:gridCol w:w="1816"/>
      </w:tblGrid>
      <w:tr w:rsidR="00C46E5E" w:rsidRPr="00D1760A">
        <w:tc>
          <w:tcPr>
            <w:tcW w:w="2067" w:type="dxa"/>
            <w:gridSpan w:val="3"/>
            <w:vAlign w:val="bottom"/>
          </w:tcPr>
          <w:p w:rsidR="00C46E5E" w:rsidRPr="00D1760A" w:rsidRDefault="00C46E5E" w:rsidP="00174EA9">
            <w:pPr>
              <w:jc w:val="both"/>
              <w:rPr>
                <w:sz w:val="20"/>
                <w:szCs w:val="20"/>
                <w:lang w:val="bg-BG"/>
              </w:rPr>
            </w:pPr>
            <w:r w:rsidRPr="00D1760A">
              <w:rPr>
                <w:sz w:val="20"/>
                <w:szCs w:val="20"/>
                <w:lang w:val="bg-BG"/>
              </w:rPr>
              <w:t>Долуподписаният/ата</w:t>
            </w:r>
          </w:p>
        </w:tc>
        <w:tc>
          <w:tcPr>
            <w:tcW w:w="5693" w:type="dxa"/>
            <w:gridSpan w:val="2"/>
            <w:tcBorders>
              <w:bottom w:val="single" w:sz="4" w:space="0" w:color="auto"/>
            </w:tcBorders>
            <w:vAlign w:val="bottom"/>
          </w:tcPr>
          <w:p w:rsidR="00C46E5E" w:rsidRPr="00D1760A" w:rsidRDefault="00C46E5E" w:rsidP="00174EA9">
            <w:pPr>
              <w:jc w:val="both"/>
              <w:rPr>
                <w:sz w:val="20"/>
                <w:szCs w:val="20"/>
                <w:lang w:val="bg-BG"/>
              </w:rPr>
            </w:pPr>
          </w:p>
        </w:tc>
        <w:tc>
          <w:tcPr>
            <w:tcW w:w="651" w:type="dxa"/>
            <w:vAlign w:val="bottom"/>
          </w:tcPr>
          <w:p w:rsidR="00C46E5E" w:rsidRPr="00D1760A" w:rsidRDefault="00C46E5E" w:rsidP="00174EA9">
            <w:pPr>
              <w:jc w:val="both"/>
              <w:rPr>
                <w:sz w:val="20"/>
                <w:szCs w:val="20"/>
                <w:lang w:val="bg-BG"/>
              </w:rPr>
            </w:pPr>
            <w:r w:rsidRPr="00D1760A">
              <w:rPr>
                <w:sz w:val="20"/>
                <w:szCs w:val="20"/>
                <w:lang w:val="bg-BG"/>
              </w:rPr>
              <w:t>ЕГН</w:t>
            </w:r>
          </w:p>
        </w:tc>
        <w:tc>
          <w:tcPr>
            <w:tcW w:w="1901"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2067" w:type="dxa"/>
            <w:gridSpan w:val="3"/>
          </w:tcPr>
          <w:p w:rsidR="00C46E5E" w:rsidRPr="00D1760A" w:rsidRDefault="00C46E5E" w:rsidP="00174EA9">
            <w:pPr>
              <w:jc w:val="both"/>
              <w:rPr>
                <w:sz w:val="20"/>
                <w:szCs w:val="20"/>
                <w:lang w:val="bg-BG"/>
              </w:rPr>
            </w:pPr>
          </w:p>
        </w:tc>
        <w:tc>
          <w:tcPr>
            <w:tcW w:w="5693" w:type="dxa"/>
            <w:gridSpan w:val="2"/>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(трите имена на декларатора)</w:t>
            </w:r>
          </w:p>
        </w:tc>
        <w:tc>
          <w:tcPr>
            <w:tcW w:w="651" w:type="dxa"/>
          </w:tcPr>
          <w:p w:rsidR="00C46E5E" w:rsidRPr="00D1760A" w:rsidRDefault="00C46E5E" w:rsidP="00174EA9">
            <w:pPr>
              <w:jc w:val="both"/>
              <w:rPr>
                <w:sz w:val="20"/>
                <w:szCs w:val="20"/>
                <w:lang w:val="bg-BG"/>
              </w:rPr>
            </w:pPr>
          </w:p>
        </w:tc>
        <w:tc>
          <w:tcPr>
            <w:tcW w:w="1901" w:type="dxa"/>
            <w:gridSpan w:val="2"/>
            <w:tcBorders>
              <w:top w:val="single" w:sz="4" w:space="0" w:color="auto"/>
            </w:tcBorders>
          </w:tcPr>
          <w:p w:rsidR="00C46E5E" w:rsidRPr="00D1760A" w:rsidRDefault="00C46E5E" w:rsidP="00174EA9">
            <w:pPr>
              <w:jc w:val="both"/>
              <w:rPr>
                <w:sz w:val="20"/>
                <w:szCs w:val="20"/>
                <w:lang w:val="bg-BG"/>
              </w:rPr>
            </w:pPr>
          </w:p>
        </w:tc>
      </w:tr>
      <w:tr w:rsidR="00C46E5E" w:rsidRPr="00D1760A">
        <w:tc>
          <w:tcPr>
            <w:tcW w:w="1809" w:type="dxa"/>
            <w:gridSpan w:val="2"/>
            <w:vAlign w:val="bottom"/>
          </w:tcPr>
          <w:p w:rsidR="00C46E5E" w:rsidRPr="00D1760A" w:rsidRDefault="00C46E5E" w:rsidP="00174EA9">
            <w:pPr>
              <w:jc w:val="both"/>
              <w:rPr>
                <w:i/>
                <w:iCs/>
                <w:sz w:val="16"/>
                <w:szCs w:val="16"/>
                <w:lang w:val="bg-BG"/>
              </w:rPr>
            </w:pPr>
            <w:r w:rsidRPr="00D1760A">
              <w:rPr>
                <w:sz w:val="20"/>
                <w:szCs w:val="20"/>
                <w:lang w:val="bg-BG"/>
              </w:rPr>
              <w:t>в качеството си на</w:t>
            </w:r>
          </w:p>
        </w:tc>
        <w:tc>
          <w:tcPr>
            <w:tcW w:w="8503" w:type="dxa"/>
            <w:gridSpan w:val="6"/>
            <w:tcBorders>
              <w:bottom w:val="single" w:sz="4" w:space="0" w:color="auto"/>
            </w:tcBorders>
            <w:vAlign w:val="bottom"/>
          </w:tcPr>
          <w:p w:rsidR="00C46E5E" w:rsidRPr="00D1760A" w:rsidRDefault="00C46E5E" w:rsidP="00174EA9">
            <w:pPr>
              <w:jc w:val="both"/>
              <w:rPr>
                <w:i/>
                <w:iCs/>
                <w:sz w:val="16"/>
                <w:szCs w:val="16"/>
                <w:lang w:val="bg-BG"/>
              </w:rPr>
            </w:pPr>
          </w:p>
        </w:tc>
      </w:tr>
      <w:tr w:rsidR="00C46E5E" w:rsidRPr="00D1760A">
        <w:tc>
          <w:tcPr>
            <w:tcW w:w="1809" w:type="dxa"/>
            <w:gridSpan w:val="2"/>
          </w:tcPr>
          <w:p w:rsidR="00C46E5E" w:rsidRPr="00D1760A" w:rsidRDefault="00C46E5E" w:rsidP="00174EA9">
            <w:pPr>
              <w:jc w:val="both"/>
              <w:rPr>
                <w:sz w:val="20"/>
                <w:szCs w:val="20"/>
                <w:lang w:val="bg-BG"/>
              </w:rPr>
            </w:pPr>
          </w:p>
        </w:tc>
        <w:tc>
          <w:tcPr>
            <w:tcW w:w="8503" w:type="dxa"/>
            <w:gridSpan w:val="6"/>
          </w:tcPr>
          <w:p w:rsidR="00C46E5E" w:rsidRPr="00D1760A" w:rsidRDefault="00C46E5E" w:rsidP="00174EA9">
            <w:pPr>
              <w:jc w:val="both"/>
              <w:rPr>
                <w:i/>
                <w:iCs/>
                <w:sz w:val="16"/>
                <w:szCs w:val="16"/>
                <w:lang w:val="bg-BG"/>
              </w:rPr>
            </w:pPr>
            <w:r w:rsidRPr="00D1760A">
              <w:rPr>
                <w:i/>
                <w:iCs/>
                <w:sz w:val="16"/>
                <w:szCs w:val="16"/>
                <w:lang w:val="bg-BG"/>
              </w:rPr>
              <w:t>(длъжност на декларатора, напр. управител, член на УС, прокурист)</w:t>
            </w:r>
          </w:p>
        </w:tc>
      </w:tr>
      <w:tr w:rsidR="00C46E5E" w:rsidRPr="00D1760A">
        <w:tc>
          <w:tcPr>
            <w:tcW w:w="412" w:type="dxa"/>
            <w:vAlign w:val="bottom"/>
          </w:tcPr>
          <w:p w:rsidR="00C46E5E" w:rsidRPr="00D1760A" w:rsidRDefault="00C46E5E" w:rsidP="00174EA9">
            <w:pPr>
              <w:jc w:val="both"/>
              <w:rPr>
                <w:sz w:val="20"/>
                <w:szCs w:val="20"/>
                <w:lang w:val="bg-BG"/>
              </w:rPr>
            </w:pPr>
            <w:r w:rsidRPr="00D1760A">
              <w:rPr>
                <w:sz w:val="20"/>
                <w:szCs w:val="20"/>
                <w:lang w:val="bg-BG"/>
              </w:rPr>
              <w:t>на</w:t>
            </w:r>
          </w:p>
        </w:tc>
        <w:tc>
          <w:tcPr>
            <w:tcW w:w="6498" w:type="dxa"/>
            <w:gridSpan w:val="3"/>
            <w:tcBorders>
              <w:bottom w:val="single" w:sz="4" w:space="0" w:color="auto"/>
            </w:tcBorders>
            <w:vAlign w:val="bottom"/>
          </w:tcPr>
          <w:p w:rsidR="00C46E5E" w:rsidRPr="00D1760A" w:rsidRDefault="00C46E5E" w:rsidP="00174EA9">
            <w:pPr>
              <w:jc w:val="both"/>
              <w:rPr>
                <w:sz w:val="20"/>
                <w:szCs w:val="20"/>
                <w:lang w:val="bg-BG"/>
              </w:rPr>
            </w:pPr>
          </w:p>
        </w:tc>
        <w:tc>
          <w:tcPr>
            <w:tcW w:w="1586" w:type="dxa"/>
            <w:gridSpan w:val="3"/>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816" w:type="dxa"/>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412" w:type="dxa"/>
          </w:tcPr>
          <w:p w:rsidR="00C46E5E" w:rsidRPr="00D1760A" w:rsidRDefault="00C46E5E" w:rsidP="00174EA9">
            <w:pPr>
              <w:jc w:val="both"/>
              <w:rPr>
                <w:sz w:val="20"/>
                <w:szCs w:val="20"/>
                <w:lang w:val="bg-BG"/>
              </w:rPr>
            </w:pPr>
          </w:p>
        </w:tc>
        <w:tc>
          <w:tcPr>
            <w:tcW w:w="6498" w:type="dxa"/>
            <w:gridSpan w:val="3"/>
          </w:tcPr>
          <w:p w:rsidR="00C46E5E" w:rsidRPr="00D1760A" w:rsidRDefault="00C46E5E" w:rsidP="00174EA9">
            <w:pPr>
              <w:jc w:val="both"/>
              <w:rPr>
                <w:sz w:val="20"/>
                <w:szCs w:val="20"/>
                <w:lang w:val="bg-BG"/>
              </w:rPr>
            </w:pPr>
            <w:r w:rsidRPr="00D1760A">
              <w:rPr>
                <w:i/>
                <w:iCs/>
                <w:sz w:val="16"/>
                <w:szCs w:val="16"/>
                <w:lang w:val="bg-BG"/>
              </w:rPr>
              <w:t>(наименование на подизпълнителя)</w:t>
            </w:r>
          </w:p>
        </w:tc>
        <w:tc>
          <w:tcPr>
            <w:tcW w:w="1586" w:type="dxa"/>
            <w:gridSpan w:val="3"/>
          </w:tcPr>
          <w:p w:rsidR="00C46E5E" w:rsidRPr="00D1760A" w:rsidRDefault="00C46E5E" w:rsidP="00174EA9">
            <w:pPr>
              <w:jc w:val="both"/>
              <w:rPr>
                <w:sz w:val="20"/>
                <w:szCs w:val="20"/>
                <w:lang w:val="bg-BG"/>
              </w:rPr>
            </w:pPr>
          </w:p>
        </w:tc>
        <w:tc>
          <w:tcPr>
            <w:tcW w:w="1816" w:type="dxa"/>
          </w:tcPr>
          <w:p w:rsidR="00C46E5E" w:rsidRPr="00D1760A" w:rsidRDefault="00C46E5E" w:rsidP="00174EA9">
            <w:pPr>
              <w:jc w:val="both"/>
              <w:rPr>
                <w:sz w:val="20"/>
                <w:szCs w:val="20"/>
                <w:lang w:val="bg-BG"/>
              </w:rPr>
            </w:pPr>
          </w:p>
        </w:tc>
      </w:tr>
    </w:tbl>
    <w:p w:rsidR="00C46E5E" w:rsidRPr="00D1760A" w:rsidRDefault="00C46E5E" w:rsidP="00174EA9">
      <w:pPr>
        <w:ind w:left="426" w:right="-51"/>
        <w:jc w:val="both"/>
        <w:rPr>
          <w:sz w:val="20"/>
          <w:szCs w:val="20"/>
          <w:lang w:val="bg-BG"/>
        </w:rPr>
      </w:pPr>
    </w:p>
    <w:p w:rsidR="00C46E5E" w:rsidRPr="00D1760A" w:rsidRDefault="00C46E5E" w:rsidP="00174EA9">
      <w:pPr>
        <w:spacing w:before="120" w:after="120"/>
        <w:jc w:val="both"/>
        <w:rPr>
          <w:sz w:val="20"/>
          <w:szCs w:val="20"/>
          <w:lang w:val="bg-BG"/>
        </w:rPr>
      </w:pPr>
      <w:r w:rsidRPr="00D1760A">
        <w:rPr>
          <w:sz w:val="20"/>
          <w:szCs w:val="20"/>
          <w:lang w:val="bg-BG"/>
        </w:rPr>
        <w:t xml:space="preserve">в процедура по реда на чл.187 от ЗОП, за възлагане на поръчка с предмет </w:t>
      </w:r>
      <w:r w:rsidRPr="00D1760A">
        <w:rPr>
          <w:b/>
          <w:sz w:val="20"/>
          <w:szCs w:val="20"/>
          <w:lang w:val="bg-BG"/>
        </w:rPr>
        <w:t>„Осигуряване на самолетни билети и медицински застраховки за Национална спортна академия „Васил Левски“</w:t>
      </w:r>
    </w:p>
    <w:p w:rsidR="00C46E5E" w:rsidRPr="00D1760A" w:rsidRDefault="00C46E5E" w:rsidP="00174EA9">
      <w:pPr>
        <w:spacing w:before="240"/>
        <w:jc w:val="both"/>
        <w:rPr>
          <w:b/>
          <w:bCs/>
          <w:sz w:val="20"/>
          <w:szCs w:val="20"/>
          <w:lang w:val="bg-BG"/>
        </w:rPr>
      </w:pPr>
    </w:p>
    <w:p w:rsidR="00C46E5E" w:rsidRPr="00D1760A" w:rsidRDefault="00C46E5E" w:rsidP="007F1AF8">
      <w:pPr>
        <w:spacing w:after="120"/>
        <w:ind w:right="-1"/>
        <w:jc w:val="center"/>
        <w:rPr>
          <w:b/>
          <w:bCs/>
          <w:sz w:val="20"/>
          <w:szCs w:val="20"/>
          <w:lang w:val="bg-BG"/>
        </w:rPr>
      </w:pPr>
      <w:r w:rsidRPr="00D1760A">
        <w:rPr>
          <w:b/>
          <w:bCs/>
          <w:sz w:val="20"/>
          <w:szCs w:val="20"/>
          <w:lang w:val="bg-BG"/>
        </w:rPr>
        <w:t>ДЕКЛАРИРАМ:</w:t>
      </w:r>
    </w:p>
    <w:tbl>
      <w:tblPr>
        <w:tblW w:w="10312" w:type="dxa"/>
        <w:tblInd w:w="2" w:type="dxa"/>
        <w:tblLook w:val="00A0"/>
      </w:tblPr>
      <w:tblGrid>
        <w:gridCol w:w="282"/>
        <w:gridCol w:w="3370"/>
        <w:gridCol w:w="709"/>
        <w:gridCol w:w="5951"/>
      </w:tblGrid>
      <w:tr w:rsidR="00C46E5E" w:rsidRPr="00D1760A">
        <w:tc>
          <w:tcPr>
            <w:tcW w:w="3652" w:type="dxa"/>
            <w:gridSpan w:val="2"/>
            <w:vAlign w:val="bottom"/>
          </w:tcPr>
          <w:p w:rsidR="00C46E5E" w:rsidRPr="00D1760A" w:rsidRDefault="00C46E5E" w:rsidP="00174EA9">
            <w:pPr>
              <w:spacing w:before="60"/>
              <w:ind w:right="-1"/>
              <w:jc w:val="both"/>
              <w:rPr>
                <w:b/>
                <w:bCs/>
                <w:sz w:val="20"/>
                <w:szCs w:val="20"/>
                <w:lang w:val="bg-BG"/>
              </w:rPr>
            </w:pPr>
            <w:r w:rsidRPr="00D1760A">
              <w:rPr>
                <w:sz w:val="20"/>
                <w:szCs w:val="20"/>
                <w:lang w:val="bg-BG"/>
              </w:rPr>
              <w:t xml:space="preserve">1. В качеството ми на представляващ </w:t>
            </w:r>
          </w:p>
        </w:tc>
        <w:tc>
          <w:tcPr>
            <w:tcW w:w="6660" w:type="dxa"/>
            <w:gridSpan w:val="2"/>
            <w:tcBorders>
              <w:bottom w:val="single" w:sz="4" w:space="0" w:color="auto"/>
            </w:tcBorders>
            <w:vAlign w:val="bottom"/>
          </w:tcPr>
          <w:p w:rsidR="00C46E5E" w:rsidRPr="00D1760A" w:rsidRDefault="00C46E5E" w:rsidP="00174EA9">
            <w:pPr>
              <w:ind w:right="-1"/>
              <w:jc w:val="both"/>
              <w:rPr>
                <w:b/>
                <w:bCs/>
                <w:sz w:val="20"/>
                <w:szCs w:val="20"/>
                <w:lang w:val="bg-BG"/>
              </w:rPr>
            </w:pPr>
          </w:p>
        </w:tc>
      </w:tr>
      <w:tr w:rsidR="00C46E5E" w:rsidRPr="00D1760A">
        <w:tc>
          <w:tcPr>
            <w:tcW w:w="3652" w:type="dxa"/>
            <w:gridSpan w:val="2"/>
          </w:tcPr>
          <w:p w:rsidR="00C46E5E" w:rsidRPr="00D1760A" w:rsidRDefault="00C46E5E" w:rsidP="00174EA9">
            <w:pPr>
              <w:ind w:right="-1"/>
              <w:jc w:val="both"/>
              <w:rPr>
                <w:sz w:val="20"/>
                <w:szCs w:val="20"/>
                <w:lang w:val="bg-BG"/>
              </w:rPr>
            </w:pPr>
          </w:p>
        </w:tc>
        <w:tc>
          <w:tcPr>
            <w:tcW w:w="6660" w:type="dxa"/>
            <w:gridSpan w:val="2"/>
            <w:tcBorders>
              <w:top w:val="single" w:sz="4" w:space="0" w:color="auto"/>
            </w:tcBorders>
          </w:tcPr>
          <w:p w:rsidR="00C46E5E" w:rsidRPr="00D1760A" w:rsidRDefault="00C46E5E" w:rsidP="00174EA9">
            <w:pPr>
              <w:jc w:val="both"/>
              <w:rPr>
                <w:b/>
                <w:bCs/>
                <w:sz w:val="20"/>
                <w:szCs w:val="20"/>
                <w:lang w:val="bg-BG"/>
              </w:rPr>
            </w:pPr>
            <w:r w:rsidRPr="00D1760A">
              <w:rPr>
                <w:i/>
                <w:iCs/>
                <w:sz w:val="16"/>
                <w:szCs w:val="16"/>
                <w:lang w:val="bg-BG"/>
              </w:rPr>
              <w:t>(наименование на подизпълнителя)</w:t>
            </w:r>
          </w:p>
        </w:tc>
      </w:tr>
      <w:tr w:rsidR="00C46E5E" w:rsidRPr="00D1760A">
        <w:tc>
          <w:tcPr>
            <w:tcW w:w="4361" w:type="dxa"/>
            <w:gridSpan w:val="3"/>
            <w:vAlign w:val="bottom"/>
          </w:tcPr>
          <w:p w:rsidR="00C46E5E" w:rsidRPr="00D1760A" w:rsidRDefault="00C46E5E" w:rsidP="00174EA9">
            <w:pPr>
              <w:ind w:right="-1"/>
              <w:jc w:val="both"/>
              <w:rPr>
                <w:b/>
                <w:bCs/>
                <w:sz w:val="20"/>
                <w:szCs w:val="20"/>
                <w:lang w:val="bg-BG"/>
              </w:rPr>
            </w:pPr>
            <w:r w:rsidRPr="00D1760A">
              <w:rPr>
                <w:sz w:val="20"/>
                <w:szCs w:val="20"/>
                <w:lang w:val="bg-BG"/>
              </w:rPr>
              <w:t>съм съгласен да участва като подизпълнител на</w:t>
            </w:r>
          </w:p>
        </w:tc>
        <w:tc>
          <w:tcPr>
            <w:tcW w:w="5951" w:type="dxa"/>
            <w:tcBorders>
              <w:bottom w:val="single" w:sz="4" w:space="0" w:color="auto"/>
            </w:tcBorders>
            <w:vAlign w:val="bottom"/>
          </w:tcPr>
          <w:p w:rsidR="00C46E5E" w:rsidRPr="00D1760A" w:rsidRDefault="00C46E5E" w:rsidP="00174EA9">
            <w:pPr>
              <w:ind w:right="-1"/>
              <w:jc w:val="both"/>
              <w:rPr>
                <w:b/>
                <w:bCs/>
                <w:sz w:val="20"/>
                <w:szCs w:val="20"/>
                <w:lang w:val="bg-BG"/>
              </w:rPr>
            </w:pPr>
          </w:p>
        </w:tc>
      </w:tr>
      <w:tr w:rsidR="00C46E5E" w:rsidRPr="00D1760A">
        <w:tc>
          <w:tcPr>
            <w:tcW w:w="4361" w:type="dxa"/>
            <w:gridSpan w:val="3"/>
          </w:tcPr>
          <w:p w:rsidR="00C46E5E" w:rsidRPr="00D1760A" w:rsidRDefault="00C46E5E" w:rsidP="00174EA9">
            <w:pPr>
              <w:ind w:right="-1"/>
              <w:jc w:val="both"/>
              <w:rPr>
                <w:sz w:val="20"/>
                <w:szCs w:val="20"/>
                <w:lang w:val="bg-BG"/>
              </w:rPr>
            </w:pPr>
          </w:p>
        </w:tc>
        <w:tc>
          <w:tcPr>
            <w:tcW w:w="5951" w:type="dxa"/>
          </w:tcPr>
          <w:p w:rsidR="00C46E5E" w:rsidRPr="00D1760A" w:rsidRDefault="00C46E5E" w:rsidP="00174EA9">
            <w:pPr>
              <w:ind w:right="-1"/>
              <w:jc w:val="both"/>
              <w:rPr>
                <w:b/>
                <w:bCs/>
                <w:sz w:val="20"/>
                <w:szCs w:val="20"/>
                <w:lang w:val="bg-BG"/>
              </w:rPr>
            </w:pPr>
            <w:r w:rsidRPr="00D1760A">
              <w:rPr>
                <w:i/>
                <w:iCs/>
                <w:sz w:val="16"/>
                <w:szCs w:val="16"/>
                <w:lang w:val="bg-BG"/>
              </w:rPr>
              <w:t>(наименование на подизпълнителя)</w:t>
            </w:r>
          </w:p>
        </w:tc>
      </w:tr>
      <w:tr w:rsidR="00C46E5E" w:rsidRPr="00D1760A">
        <w:tc>
          <w:tcPr>
            <w:tcW w:w="10312" w:type="dxa"/>
            <w:gridSpan w:val="4"/>
            <w:tcBorders>
              <w:bottom w:val="single" w:sz="4" w:space="0" w:color="auto"/>
            </w:tcBorders>
          </w:tcPr>
          <w:p w:rsidR="00C46E5E" w:rsidRPr="00D1760A" w:rsidRDefault="00C46E5E" w:rsidP="00174EA9">
            <w:pPr>
              <w:spacing w:before="60"/>
              <w:ind w:right="-1"/>
              <w:jc w:val="both"/>
              <w:rPr>
                <w:b/>
                <w:bCs/>
                <w:sz w:val="20"/>
                <w:szCs w:val="20"/>
                <w:lang w:val="bg-BG"/>
              </w:rPr>
            </w:pPr>
            <w:r w:rsidRPr="00D1760A">
              <w:rPr>
                <w:sz w:val="20"/>
                <w:szCs w:val="20"/>
                <w:lang w:val="bg-BG"/>
              </w:rPr>
              <w:t>2. Дейностите, които ще изпълняваме са следните:</w:t>
            </w:r>
          </w:p>
        </w:tc>
      </w:tr>
      <w:tr w:rsidR="00C46E5E" w:rsidRPr="00D1760A">
        <w:tc>
          <w:tcPr>
            <w:tcW w:w="10312" w:type="dxa"/>
            <w:gridSpan w:val="4"/>
            <w:tcBorders>
              <w:top w:val="single" w:sz="4" w:space="0" w:color="auto"/>
              <w:left w:val="single" w:sz="4" w:space="0" w:color="auto"/>
              <w:bottom w:val="single" w:sz="4" w:space="0" w:color="auto"/>
              <w:right w:val="single" w:sz="4" w:space="0" w:color="auto"/>
            </w:tcBorders>
            <w:vAlign w:val="bottom"/>
          </w:tcPr>
          <w:p w:rsidR="00C46E5E" w:rsidRPr="00D1760A" w:rsidRDefault="00C46E5E" w:rsidP="00174EA9">
            <w:pPr>
              <w:spacing w:before="60"/>
              <w:ind w:right="-1"/>
              <w:jc w:val="both"/>
              <w:rPr>
                <w:b/>
                <w:bCs/>
                <w:sz w:val="20"/>
                <w:szCs w:val="20"/>
                <w:lang w:val="bg-BG"/>
              </w:rPr>
            </w:pPr>
          </w:p>
        </w:tc>
      </w:tr>
      <w:tr w:rsidR="00C46E5E" w:rsidRPr="00D1760A">
        <w:tc>
          <w:tcPr>
            <w:tcW w:w="10312" w:type="dxa"/>
            <w:gridSpan w:val="4"/>
            <w:tcBorders>
              <w:top w:val="single" w:sz="4" w:space="0" w:color="auto"/>
            </w:tcBorders>
          </w:tcPr>
          <w:p w:rsidR="00C46E5E" w:rsidRPr="00D1760A" w:rsidRDefault="00C46E5E" w:rsidP="00174EA9">
            <w:pPr>
              <w:spacing w:after="60"/>
              <w:jc w:val="both"/>
              <w:rPr>
                <w:i/>
                <w:iCs/>
                <w:sz w:val="16"/>
                <w:szCs w:val="16"/>
                <w:lang w:val="bg-BG"/>
              </w:rPr>
            </w:pPr>
            <w:r w:rsidRPr="00D1760A">
              <w:rPr>
                <w:i/>
                <w:iCs/>
                <w:sz w:val="16"/>
                <w:szCs w:val="16"/>
                <w:lang w:val="bg-BG"/>
              </w:rPr>
              <w:t>(описание на дейностите, които ще бъдат изпълнявани от подизпълнителя)</w:t>
            </w:r>
          </w:p>
        </w:tc>
      </w:tr>
      <w:tr w:rsidR="00C46E5E" w:rsidRPr="00D1760A">
        <w:tc>
          <w:tcPr>
            <w:tcW w:w="10312" w:type="dxa"/>
            <w:gridSpan w:val="4"/>
          </w:tcPr>
          <w:p w:rsidR="00C46E5E" w:rsidRPr="00D1760A" w:rsidRDefault="00C46E5E" w:rsidP="00174EA9">
            <w:pPr>
              <w:spacing w:before="60"/>
              <w:ind w:right="-1"/>
              <w:jc w:val="both"/>
              <w:rPr>
                <w:sz w:val="20"/>
                <w:szCs w:val="20"/>
                <w:lang w:val="bg-BG"/>
              </w:rPr>
            </w:pPr>
            <w:r w:rsidRPr="00D1760A">
              <w:rPr>
                <w:sz w:val="20"/>
                <w:szCs w:val="20"/>
                <w:lang w:val="bg-BG"/>
              </w:rPr>
              <w:t xml:space="preserve">3. Запознати сме, че заявявайки желанието си да бъдем подизпълнител, нямаме право да участваме в горепосочената процедура със самостоятелна оферта. </w:t>
            </w:r>
          </w:p>
        </w:tc>
      </w:tr>
      <w:tr w:rsidR="00C46E5E" w:rsidRPr="00D1760A">
        <w:tc>
          <w:tcPr>
            <w:tcW w:w="10312" w:type="dxa"/>
            <w:gridSpan w:val="4"/>
          </w:tcPr>
          <w:p w:rsidR="00C46E5E" w:rsidRPr="00D1760A" w:rsidRDefault="00C46E5E" w:rsidP="00174EA9">
            <w:pPr>
              <w:spacing w:before="120"/>
              <w:ind w:right="-1"/>
              <w:jc w:val="both"/>
              <w:rPr>
                <w:sz w:val="20"/>
                <w:szCs w:val="20"/>
                <w:lang w:val="bg-BG"/>
              </w:rPr>
            </w:pPr>
            <w:r w:rsidRPr="00D1760A">
              <w:rPr>
                <w:sz w:val="20"/>
                <w:szCs w:val="20"/>
                <w:lang w:val="bg-BG"/>
              </w:rPr>
              <w:t>4. Във връзка с изискванията на възложителя към подизпълнителите за участие в процедурата приложено представяме следните документи:</w:t>
            </w:r>
          </w:p>
        </w:tc>
      </w:tr>
      <w:tr w:rsidR="00C46E5E" w:rsidRPr="00D1760A">
        <w:tc>
          <w:tcPr>
            <w:tcW w:w="282" w:type="dxa"/>
            <w:vAlign w:val="bottom"/>
          </w:tcPr>
          <w:p w:rsidR="00C46E5E" w:rsidRPr="00D1760A" w:rsidRDefault="00C46E5E" w:rsidP="00174EA9">
            <w:pPr>
              <w:spacing w:before="60"/>
              <w:ind w:right="-1"/>
              <w:jc w:val="both"/>
              <w:rPr>
                <w:b/>
                <w:bCs/>
                <w:sz w:val="20"/>
                <w:szCs w:val="20"/>
                <w:lang w:val="bg-BG"/>
              </w:rPr>
            </w:pPr>
            <w:r w:rsidRPr="00D1760A">
              <w:rPr>
                <w:b/>
                <w:bCs/>
                <w:sz w:val="20"/>
                <w:szCs w:val="20"/>
                <w:lang w:val="bg-BG"/>
              </w:rPr>
              <w:t xml:space="preserve">- </w:t>
            </w:r>
          </w:p>
        </w:tc>
        <w:tc>
          <w:tcPr>
            <w:tcW w:w="10030" w:type="dxa"/>
            <w:gridSpan w:val="3"/>
            <w:tcBorders>
              <w:bottom w:val="single" w:sz="4" w:space="0" w:color="auto"/>
            </w:tcBorders>
            <w:vAlign w:val="bottom"/>
          </w:tcPr>
          <w:p w:rsidR="00C46E5E" w:rsidRPr="00D1760A" w:rsidRDefault="00C46E5E" w:rsidP="00174EA9">
            <w:pPr>
              <w:spacing w:before="60"/>
              <w:ind w:right="-1"/>
              <w:jc w:val="both"/>
              <w:rPr>
                <w:b/>
                <w:bCs/>
                <w:sz w:val="20"/>
                <w:szCs w:val="20"/>
                <w:lang w:val="bg-BG"/>
              </w:rPr>
            </w:pPr>
          </w:p>
        </w:tc>
      </w:tr>
      <w:tr w:rsidR="00C46E5E" w:rsidRPr="00D1760A">
        <w:tc>
          <w:tcPr>
            <w:tcW w:w="282" w:type="dxa"/>
            <w:vAlign w:val="bottom"/>
          </w:tcPr>
          <w:p w:rsidR="00C46E5E" w:rsidRPr="00D1760A" w:rsidRDefault="00C46E5E" w:rsidP="00174EA9">
            <w:pPr>
              <w:spacing w:before="60"/>
              <w:ind w:right="-1"/>
              <w:jc w:val="both"/>
              <w:rPr>
                <w:b/>
                <w:bCs/>
                <w:sz w:val="20"/>
                <w:szCs w:val="20"/>
                <w:lang w:val="bg-BG"/>
              </w:rPr>
            </w:pPr>
            <w:r w:rsidRPr="00D1760A">
              <w:rPr>
                <w:b/>
                <w:bCs/>
                <w:sz w:val="20"/>
                <w:szCs w:val="20"/>
                <w:lang w:val="bg-BG"/>
              </w:rPr>
              <w:t>-</w:t>
            </w:r>
          </w:p>
        </w:tc>
        <w:tc>
          <w:tcPr>
            <w:tcW w:w="10030" w:type="dxa"/>
            <w:gridSpan w:val="3"/>
            <w:tcBorders>
              <w:top w:val="single" w:sz="4" w:space="0" w:color="auto"/>
              <w:bottom w:val="single" w:sz="4" w:space="0" w:color="auto"/>
            </w:tcBorders>
            <w:vAlign w:val="bottom"/>
          </w:tcPr>
          <w:p w:rsidR="00C46E5E" w:rsidRPr="00D1760A" w:rsidRDefault="00C46E5E" w:rsidP="00174EA9">
            <w:pPr>
              <w:spacing w:before="60"/>
              <w:ind w:right="-1"/>
              <w:jc w:val="both"/>
              <w:rPr>
                <w:b/>
                <w:bCs/>
                <w:sz w:val="20"/>
                <w:szCs w:val="20"/>
                <w:lang w:val="bg-BG"/>
              </w:rPr>
            </w:pPr>
          </w:p>
        </w:tc>
      </w:tr>
      <w:tr w:rsidR="00C46E5E" w:rsidRPr="00D1760A">
        <w:tc>
          <w:tcPr>
            <w:tcW w:w="10312" w:type="dxa"/>
            <w:gridSpan w:val="4"/>
          </w:tcPr>
          <w:p w:rsidR="00C46E5E" w:rsidRPr="00D1760A" w:rsidRDefault="00C46E5E" w:rsidP="00174EA9">
            <w:pPr>
              <w:spacing w:after="60"/>
              <w:jc w:val="both"/>
              <w:rPr>
                <w:b/>
                <w:bCs/>
                <w:sz w:val="20"/>
                <w:szCs w:val="20"/>
                <w:lang w:val="bg-BG"/>
              </w:rPr>
            </w:pPr>
            <w:r w:rsidRPr="00D1760A">
              <w:rPr>
                <w:i/>
                <w:iCs/>
                <w:sz w:val="16"/>
                <w:szCs w:val="16"/>
                <w:lang w:val="bg-BG"/>
              </w:rPr>
              <w:t>(списък на приложените документи)</w:t>
            </w:r>
          </w:p>
        </w:tc>
      </w:tr>
    </w:tbl>
    <w:p w:rsidR="00C46E5E" w:rsidRPr="00D1760A" w:rsidRDefault="00C46E5E" w:rsidP="00174EA9">
      <w:pPr>
        <w:ind w:right="-1"/>
        <w:jc w:val="both"/>
        <w:rPr>
          <w:sz w:val="20"/>
          <w:szCs w:val="20"/>
          <w:lang w:val="bg-BG"/>
        </w:rPr>
      </w:pPr>
    </w:p>
    <w:p w:rsidR="00C46E5E" w:rsidRPr="00D1760A" w:rsidRDefault="00C46E5E" w:rsidP="00174EA9">
      <w:pPr>
        <w:autoSpaceDE w:val="0"/>
        <w:autoSpaceDN w:val="0"/>
        <w:adjustRightInd w:val="0"/>
        <w:jc w:val="both"/>
        <w:rPr>
          <w:sz w:val="22"/>
          <w:szCs w:val="22"/>
          <w:lang w:val="bg-BG"/>
        </w:rPr>
      </w:pPr>
      <w:r w:rsidRPr="00D1760A">
        <w:rPr>
          <w:sz w:val="22"/>
          <w:szCs w:val="22"/>
          <w:lang w:val="bg-BG"/>
        </w:rPr>
        <w:t>Известна ми е отговорността по чл. 313 от Наказателния кодекс за деклариране на неверни данни.</w:t>
      </w:r>
    </w:p>
    <w:p w:rsidR="00C46E5E" w:rsidRPr="00D1760A" w:rsidRDefault="00C46E5E" w:rsidP="00174EA9">
      <w:pPr>
        <w:autoSpaceDE w:val="0"/>
        <w:autoSpaceDN w:val="0"/>
        <w:snapToGrid w:val="0"/>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ДЕКЛАРАТОР:…………………………</w:t>
      </w:r>
    </w:p>
    <w:p w:rsidR="00C46E5E" w:rsidRPr="00D1760A" w:rsidRDefault="00C46E5E" w:rsidP="00174EA9">
      <w:pPr>
        <w:autoSpaceDE w:val="0"/>
        <w:autoSpaceDN w:val="0"/>
        <w:snapToGrid w:val="0"/>
        <w:ind w:left="7799" w:firstLine="709"/>
        <w:jc w:val="both"/>
        <w:rPr>
          <w:i/>
          <w:iCs/>
          <w:sz w:val="16"/>
          <w:szCs w:val="16"/>
          <w:lang w:val="bg-BG"/>
        </w:rPr>
      </w:pPr>
      <w:r w:rsidRPr="00D1760A">
        <w:rPr>
          <w:i/>
          <w:iCs/>
          <w:sz w:val="16"/>
          <w:szCs w:val="16"/>
          <w:lang w:val="bg-BG"/>
        </w:rPr>
        <w:t>(подпис, печат)</w:t>
      </w:r>
    </w:p>
    <w:p w:rsidR="00C46E5E" w:rsidRPr="00D1760A" w:rsidRDefault="00C46E5E" w:rsidP="00174EA9">
      <w:pPr>
        <w:autoSpaceDE w:val="0"/>
        <w:autoSpaceDN w:val="0"/>
        <w:snapToGrid w:val="0"/>
        <w:ind w:left="7799" w:firstLine="709"/>
        <w:jc w:val="both"/>
        <w:rPr>
          <w:i/>
          <w:iCs/>
          <w:sz w:val="16"/>
          <w:szCs w:val="16"/>
          <w:lang w:val="bg-BG"/>
        </w:rPr>
      </w:pPr>
    </w:p>
    <w:p w:rsidR="00C46E5E" w:rsidRPr="00D1760A" w:rsidRDefault="00C46E5E" w:rsidP="000427FA">
      <w:pPr>
        <w:autoSpaceDE w:val="0"/>
        <w:autoSpaceDN w:val="0"/>
        <w:snapToGrid w:val="0"/>
        <w:ind w:firstLine="709"/>
        <w:jc w:val="both"/>
        <w:rPr>
          <w:b/>
          <w:bCs/>
          <w:sz w:val="12"/>
          <w:szCs w:val="20"/>
          <w:lang w:val="bg-BG"/>
        </w:rPr>
      </w:pPr>
      <w:r w:rsidRPr="00D1760A">
        <w:rPr>
          <w:i/>
          <w:iCs/>
          <w:sz w:val="12"/>
          <w:szCs w:val="16"/>
          <w:lang w:val="bg-BG"/>
        </w:rPr>
        <w:t>(подава се само в случай, че поръчката ще се осъществява с подизпълнител)</w:t>
      </w:r>
    </w:p>
    <w:p w:rsidR="00C46E5E" w:rsidRPr="00D1760A" w:rsidRDefault="00C46E5E" w:rsidP="00174EA9">
      <w:pPr>
        <w:pStyle w:val="Heading3"/>
        <w:spacing w:before="0"/>
        <w:jc w:val="both"/>
        <w:rPr>
          <w:rFonts w:ascii="Times New Roman" w:hAnsi="Times New Roman" w:cs="Times New Roman"/>
          <w:b w:val="0"/>
          <w:bCs w:val="0"/>
          <w:i/>
          <w:iCs/>
          <w:noProof/>
          <w:sz w:val="20"/>
          <w:szCs w:val="20"/>
          <w:lang w:val="bg-BG"/>
        </w:rPr>
      </w:pPr>
      <w:r w:rsidRPr="00D1760A">
        <w:rPr>
          <w:sz w:val="20"/>
          <w:szCs w:val="20"/>
          <w:lang w:val="bg-BG"/>
        </w:rPr>
        <w:br w:type="page"/>
      </w:r>
      <w:r w:rsidRPr="00D1760A">
        <w:rPr>
          <w:rFonts w:ascii="Times New Roman" w:hAnsi="Times New Roman" w:cs="Times New Roman"/>
          <w:b w:val="0"/>
          <w:bCs w:val="0"/>
          <w:i/>
          <w:iCs/>
          <w:noProof/>
          <w:sz w:val="20"/>
          <w:szCs w:val="20"/>
          <w:lang w:val="bg-BG"/>
        </w:rPr>
        <w:t>Образец № 7. Декларация за ангажираност, принадлежност и наличност на експерт</w:t>
      </w:r>
    </w:p>
    <w:p w:rsidR="00C46E5E" w:rsidRPr="00D1760A" w:rsidRDefault="00C46E5E" w:rsidP="007F1AF8">
      <w:pPr>
        <w:spacing w:before="480"/>
        <w:ind w:right="-1"/>
        <w:jc w:val="center"/>
        <w:rPr>
          <w:b/>
          <w:bCs/>
          <w:sz w:val="20"/>
          <w:szCs w:val="20"/>
          <w:lang w:val="bg-BG"/>
        </w:rPr>
      </w:pPr>
      <w:r w:rsidRPr="00D1760A">
        <w:rPr>
          <w:b/>
          <w:bCs/>
          <w:sz w:val="20"/>
          <w:szCs w:val="20"/>
          <w:lang w:val="bg-BG"/>
        </w:rPr>
        <w:t>ДЕКЛАРАЦИЯ</w:t>
      </w:r>
    </w:p>
    <w:p w:rsidR="00C46E5E" w:rsidRPr="00D1760A" w:rsidRDefault="00C46E5E" w:rsidP="007F1AF8">
      <w:pPr>
        <w:spacing w:before="120"/>
        <w:ind w:right="-1"/>
        <w:jc w:val="center"/>
        <w:rPr>
          <w:sz w:val="20"/>
          <w:szCs w:val="20"/>
          <w:lang w:val="bg-BG"/>
        </w:rPr>
      </w:pPr>
      <w:r w:rsidRPr="00D1760A">
        <w:rPr>
          <w:sz w:val="20"/>
          <w:szCs w:val="20"/>
          <w:lang w:val="bg-BG"/>
        </w:rPr>
        <w:t>за ангажираност, принадлежност и наличност на експерт</w:t>
      </w:r>
    </w:p>
    <w:p w:rsidR="00C46E5E" w:rsidRPr="00D1760A" w:rsidRDefault="00C46E5E" w:rsidP="00174EA9">
      <w:pPr>
        <w:ind w:left="426" w:right="516"/>
        <w:jc w:val="both"/>
        <w:rPr>
          <w:sz w:val="20"/>
          <w:szCs w:val="20"/>
          <w:lang w:val="bg-BG"/>
        </w:rPr>
      </w:pPr>
    </w:p>
    <w:tbl>
      <w:tblPr>
        <w:tblW w:w="0" w:type="auto"/>
        <w:tblInd w:w="2" w:type="dxa"/>
        <w:tblLayout w:type="fixed"/>
        <w:tblLook w:val="00A0"/>
      </w:tblPr>
      <w:tblGrid>
        <w:gridCol w:w="412"/>
        <w:gridCol w:w="263"/>
        <w:gridCol w:w="1392"/>
        <w:gridCol w:w="591"/>
        <w:gridCol w:w="709"/>
        <w:gridCol w:w="2126"/>
        <w:gridCol w:w="993"/>
        <w:gridCol w:w="424"/>
        <w:gridCol w:w="850"/>
        <w:gridCol w:w="651"/>
        <w:gridCol w:w="85"/>
        <w:gridCol w:w="1675"/>
        <w:gridCol w:w="141"/>
      </w:tblGrid>
      <w:tr w:rsidR="00C46E5E" w:rsidRPr="00D1760A">
        <w:trPr>
          <w:gridAfter w:val="1"/>
          <w:wAfter w:w="141" w:type="dxa"/>
        </w:trPr>
        <w:tc>
          <w:tcPr>
            <w:tcW w:w="2067" w:type="dxa"/>
            <w:gridSpan w:val="3"/>
            <w:vAlign w:val="bottom"/>
          </w:tcPr>
          <w:p w:rsidR="00C46E5E" w:rsidRPr="00D1760A" w:rsidRDefault="00C46E5E" w:rsidP="00174EA9">
            <w:pPr>
              <w:jc w:val="both"/>
              <w:rPr>
                <w:sz w:val="20"/>
                <w:szCs w:val="20"/>
                <w:lang w:val="bg-BG"/>
              </w:rPr>
            </w:pPr>
            <w:r w:rsidRPr="00D1760A">
              <w:rPr>
                <w:sz w:val="20"/>
                <w:szCs w:val="20"/>
                <w:lang w:val="bg-BG"/>
              </w:rPr>
              <w:t>Долуподписаният/ата</w:t>
            </w:r>
          </w:p>
        </w:tc>
        <w:tc>
          <w:tcPr>
            <w:tcW w:w="5693" w:type="dxa"/>
            <w:gridSpan w:val="6"/>
            <w:tcBorders>
              <w:bottom w:val="single" w:sz="4" w:space="0" w:color="auto"/>
            </w:tcBorders>
            <w:vAlign w:val="bottom"/>
          </w:tcPr>
          <w:p w:rsidR="00C46E5E" w:rsidRPr="00D1760A" w:rsidRDefault="00C46E5E" w:rsidP="00174EA9">
            <w:pPr>
              <w:jc w:val="both"/>
              <w:rPr>
                <w:sz w:val="20"/>
                <w:szCs w:val="20"/>
                <w:lang w:val="bg-BG"/>
              </w:rPr>
            </w:pPr>
          </w:p>
        </w:tc>
        <w:tc>
          <w:tcPr>
            <w:tcW w:w="651" w:type="dxa"/>
            <w:vAlign w:val="bottom"/>
          </w:tcPr>
          <w:p w:rsidR="00C46E5E" w:rsidRPr="00D1760A" w:rsidRDefault="00C46E5E" w:rsidP="00174EA9">
            <w:pPr>
              <w:jc w:val="both"/>
              <w:rPr>
                <w:sz w:val="20"/>
                <w:szCs w:val="20"/>
                <w:lang w:val="bg-BG"/>
              </w:rPr>
            </w:pPr>
            <w:r w:rsidRPr="00D1760A">
              <w:rPr>
                <w:sz w:val="20"/>
                <w:szCs w:val="20"/>
                <w:lang w:val="bg-BG"/>
              </w:rPr>
              <w:t>ЕГН</w:t>
            </w:r>
          </w:p>
        </w:tc>
        <w:tc>
          <w:tcPr>
            <w:tcW w:w="1760"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rPr>
          <w:gridAfter w:val="1"/>
          <w:wAfter w:w="141" w:type="dxa"/>
        </w:trPr>
        <w:tc>
          <w:tcPr>
            <w:tcW w:w="2067" w:type="dxa"/>
            <w:gridSpan w:val="3"/>
          </w:tcPr>
          <w:p w:rsidR="00C46E5E" w:rsidRPr="00D1760A" w:rsidRDefault="00C46E5E" w:rsidP="00174EA9">
            <w:pPr>
              <w:jc w:val="both"/>
              <w:rPr>
                <w:sz w:val="20"/>
                <w:szCs w:val="20"/>
                <w:lang w:val="bg-BG"/>
              </w:rPr>
            </w:pPr>
          </w:p>
        </w:tc>
        <w:tc>
          <w:tcPr>
            <w:tcW w:w="5693" w:type="dxa"/>
            <w:gridSpan w:val="6"/>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(трите имена на декларатора)</w:t>
            </w:r>
          </w:p>
        </w:tc>
        <w:tc>
          <w:tcPr>
            <w:tcW w:w="651" w:type="dxa"/>
          </w:tcPr>
          <w:p w:rsidR="00C46E5E" w:rsidRPr="00D1760A" w:rsidRDefault="00C46E5E" w:rsidP="00174EA9">
            <w:pPr>
              <w:jc w:val="both"/>
              <w:rPr>
                <w:sz w:val="20"/>
                <w:szCs w:val="20"/>
                <w:lang w:val="bg-BG"/>
              </w:rPr>
            </w:pPr>
          </w:p>
        </w:tc>
        <w:tc>
          <w:tcPr>
            <w:tcW w:w="1760" w:type="dxa"/>
            <w:gridSpan w:val="2"/>
            <w:tcBorders>
              <w:top w:val="single" w:sz="4" w:space="0" w:color="auto"/>
            </w:tcBorders>
          </w:tcPr>
          <w:p w:rsidR="00C46E5E" w:rsidRPr="00D1760A" w:rsidRDefault="00C46E5E" w:rsidP="00174EA9">
            <w:pPr>
              <w:jc w:val="both"/>
              <w:rPr>
                <w:sz w:val="20"/>
                <w:szCs w:val="20"/>
                <w:lang w:val="bg-BG"/>
              </w:rPr>
            </w:pPr>
          </w:p>
        </w:tc>
      </w:tr>
      <w:tr w:rsidR="00C46E5E" w:rsidRPr="00D1760A" w:rsidTr="00C413C9">
        <w:tc>
          <w:tcPr>
            <w:tcW w:w="675" w:type="dxa"/>
            <w:gridSpan w:val="2"/>
            <w:vAlign w:val="bottom"/>
          </w:tcPr>
          <w:p w:rsidR="00C46E5E" w:rsidRPr="00D1760A" w:rsidRDefault="00C46E5E" w:rsidP="00C413C9">
            <w:pPr>
              <w:jc w:val="both"/>
              <w:rPr>
                <w:sz w:val="20"/>
                <w:szCs w:val="20"/>
                <w:lang w:val="bg-BG"/>
              </w:rPr>
            </w:pPr>
            <w:r w:rsidRPr="00D1760A">
              <w:rPr>
                <w:sz w:val="20"/>
                <w:szCs w:val="20"/>
                <w:lang w:val="bg-BG"/>
              </w:rPr>
              <w:t>email</w:t>
            </w:r>
          </w:p>
        </w:tc>
        <w:tc>
          <w:tcPr>
            <w:tcW w:w="1983" w:type="dxa"/>
            <w:gridSpan w:val="2"/>
            <w:tcBorders>
              <w:bottom w:val="single" w:sz="4" w:space="0" w:color="auto"/>
            </w:tcBorders>
            <w:vAlign w:val="bottom"/>
          </w:tcPr>
          <w:p w:rsidR="00C46E5E" w:rsidRPr="00D1760A" w:rsidRDefault="00C46E5E" w:rsidP="00C413C9">
            <w:pPr>
              <w:jc w:val="both"/>
              <w:rPr>
                <w:sz w:val="20"/>
                <w:szCs w:val="20"/>
                <w:lang w:val="bg-BG"/>
              </w:rPr>
            </w:pPr>
          </w:p>
        </w:tc>
        <w:tc>
          <w:tcPr>
            <w:tcW w:w="709" w:type="dxa"/>
            <w:vAlign w:val="bottom"/>
          </w:tcPr>
          <w:p w:rsidR="00C46E5E" w:rsidRPr="00D1760A" w:rsidRDefault="00C46E5E" w:rsidP="00C413C9">
            <w:pPr>
              <w:jc w:val="both"/>
              <w:rPr>
                <w:sz w:val="20"/>
                <w:szCs w:val="20"/>
                <w:lang w:val="bg-BG"/>
              </w:rPr>
            </w:pPr>
            <w:r w:rsidRPr="00D1760A">
              <w:rPr>
                <w:sz w:val="20"/>
                <w:szCs w:val="20"/>
                <w:lang w:val="bg-BG"/>
              </w:rPr>
              <w:t>GSM</w:t>
            </w:r>
          </w:p>
        </w:tc>
        <w:tc>
          <w:tcPr>
            <w:tcW w:w="2126" w:type="dxa"/>
            <w:tcBorders>
              <w:bottom w:val="single" w:sz="4" w:space="0" w:color="auto"/>
            </w:tcBorders>
            <w:vAlign w:val="bottom"/>
          </w:tcPr>
          <w:p w:rsidR="00C46E5E" w:rsidRPr="00D1760A" w:rsidRDefault="00C46E5E" w:rsidP="00C413C9">
            <w:pPr>
              <w:jc w:val="both"/>
              <w:rPr>
                <w:sz w:val="20"/>
                <w:szCs w:val="20"/>
                <w:lang w:val="bg-BG"/>
              </w:rPr>
            </w:pPr>
          </w:p>
        </w:tc>
        <w:tc>
          <w:tcPr>
            <w:tcW w:w="993" w:type="dxa"/>
            <w:vAlign w:val="bottom"/>
          </w:tcPr>
          <w:p w:rsidR="00C46E5E" w:rsidRPr="00D1760A" w:rsidRDefault="00C46E5E" w:rsidP="00C413C9">
            <w:pPr>
              <w:jc w:val="both"/>
              <w:rPr>
                <w:sz w:val="20"/>
                <w:szCs w:val="20"/>
                <w:lang w:val="bg-BG"/>
              </w:rPr>
            </w:pPr>
            <w:r w:rsidRPr="00D1760A">
              <w:rPr>
                <w:sz w:val="20"/>
                <w:szCs w:val="20"/>
                <w:lang w:val="bg-BG"/>
              </w:rPr>
              <w:t>адрес</w:t>
            </w:r>
          </w:p>
        </w:tc>
        <w:tc>
          <w:tcPr>
            <w:tcW w:w="3826" w:type="dxa"/>
            <w:gridSpan w:val="6"/>
            <w:tcBorders>
              <w:bottom w:val="single" w:sz="4" w:space="0" w:color="auto"/>
            </w:tcBorders>
            <w:vAlign w:val="bottom"/>
          </w:tcPr>
          <w:p w:rsidR="00C46E5E" w:rsidRPr="00D1760A" w:rsidRDefault="00C46E5E" w:rsidP="00C413C9">
            <w:pPr>
              <w:jc w:val="both"/>
              <w:rPr>
                <w:sz w:val="20"/>
                <w:szCs w:val="20"/>
                <w:lang w:val="bg-BG"/>
              </w:rPr>
            </w:pPr>
          </w:p>
        </w:tc>
      </w:tr>
      <w:tr w:rsidR="00C46E5E" w:rsidRPr="00D1760A">
        <w:trPr>
          <w:gridAfter w:val="1"/>
          <w:wAfter w:w="141" w:type="dxa"/>
        </w:trPr>
        <w:tc>
          <w:tcPr>
            <w:tcW w:w="412" w:type="dxa"/>
          </w:tcPr>
          <w:p w:rsidR="00C46E5E" w:rsidRPr="00D1760A" w:rsidRDefault="00C46E5E" w:rsidP="00174EA9">
            <w:pPr>
              <w:jc w:val="both"/>
              <w:rPr>
                <w:sz w:val="20"/>
                <w:szCs w:val="20"/>
                <w:lang w:val="bg-BG"/>
              </w:rPr>
            </w:pPr>
          </w:p>
        </w:tc>
        <w:tc>
          <w:tcPr>
            <w:tcW w:w="6498" w:type="dxa"/>
            <w:gridSpan w:val="7"/>
          </w:tcPr>
          <w:p w:rsidR="00C46E5E" w:rsidRPr="00D1760A" w:rsidRDefault="00C46E5E" w:rsidP="00174EA9">
            <w:pPr>
              <w:jc w:val="both"/>
              <w:rPr>
                <w:sz w:val="20"/>
                <w:szCs w:val="20"/>
                <w:lang w:val="bg-BG"/>
              </w:rPr>
            </w:pPr>
          </w:p>
        </w:tc>
        <w:tc>
          <w:tcPr>
            <w:tcW w:w="1586" w:type="dxa"/>
            <w:gridSpan w:val="3"/>
          </w:tcPr>
          <w:p w:rsidR="00C46E5E" w:rsidRPr="00D1760A" w:rsidRDefault="00C46E5E" w:rsidP="00174EA9">
            <w:pPr>
              <w:jc w:val="both"/>
              <w:rPr>
                <w:sz w:val="20"/>
                <w:szCs w:val="20"/>
                <w:lang w:val="bg-BG"/>
              </w:rPr>
            </w:pPr>
          </w:p>
        </w:tc>
        <w:tc>
          <w:tcPr>
            <w:tcW w:w="1675" w:type="dxa"/>
          </w:tcPr>
          <w:p w:rsidR="00C46E5E" w:rsidRPr="00D1760A" w:rsidRDefault="00C46E5E" w:rsidP="00174EA9">
            <w:pPr>
              <w:jc w:val="both"/>
              <w:rPr>
                <w:sz w:val="20"/>
                <w:szCs w:val="20"/>
                <w:lang w:val="bg-BG"/>
              </w:rPr>
            </w:pPr>
          </w:p>
        </w:tc>
      </w:tr>
    </w:tbl>
    <w:p w:rsidR="00C46E5E" w:rsidRPr="00D1760A" w:rsidRDefault="00C46E5E" w:rsidP="00174EA9">
      <w:pPr>
        <w:ind w:right="-1"/>
        <w:jc w:val="both"/>
        <w:rPr>
          <w:b/>
          <w:bCs/>
          <w:sz w:val="20"/>
          <w:szCs w:val="20"/>
          <w:lang w:val="bg-BG"/>
        </w:rPr>
      </w:pPr>
    </w:p>
    <w:p w:rsidR="00C46E5E" w:rsidRPr="00D1760A" w:rsidRDefault="00C46E5E" w:rsidP="007F1AF8">
      <w:pPr>
        <w:ind w:right="-1"/>
        <w:jc w:val="center"/>
        <w:rPr>
          <w:b/>
          <w:bCs/>
          <w:sz w:val="20"/>
          <w:szCs w:val="20"/>
          <w:lang w:val="bg-BG"/>
        </w:rPr>
      </w:pPr>
      <w:r w:rsidRPr="00D1760A">
        <w:rPr>
          <w:b/>
          <w:bCs/>
          <w:sz w:val="20"/>
          <w:szCs w:val="20"/>
          <w:lang w:val="bg-BG"/>
        </w:rPr>
        <w:t>ДЕКЛАРИРАМ:</w:t>
      </w:r>
    </w:p>
    <w:tbl>
      <w:tblPr>
        <w:tblW w:w="10171" w:type="dxa"/>
        <w:tblInd w:w="2" w:type="dxa"/>
        <w:tblLook w:val="00A0"/>
      </w:tblPr>
      <w:tblGrid>
        <w:gridCol w:w="392"/>
        <w:gridCol w:w="2124"/>
        <w:gridCol w:w="2905"/>
        <w:gridCol w:w="1348"/>
        <w:gridCol w:w="1701"/>
        <w:gridCol w:w="1701"/>
      </w:tblGrid>
      <w:tr w:rsidR="00C46E5E" w:rsidRPr="00D1760A">
        <w:tc>
          <w:tcPr>
            <w:tcW w:w="2516" w:type="dxa"/>
            <w:gridSpan w:val="2"/>
            <w:vAlign w:val="bottom"/>
          </w:tcPr>
          <w:p w:rsidR="00C46E5E" w:rsidRPr="00D1760A" w:rsidRDefault="00C46E5E" w:rsidP="00174EA9">
            <w:pPr>
              <w:spacing w:before="120"/>
              <w:ind w:right="-1"/>
              <w:jc w:val="both"/>
              <w:rPr>
                <w:sz w:val="20"/>
                <w:szCs w:val="20"/>
                <w:lang w:val="bg-BG"/>
              </w:rPr>
            </w:pPr>
            <w:r w:rsidRPr="00D1760A">
              <w:rPr>
                <w:sz w:val="20"/>
                <w:szCs w:val="20"/>
                <w:lang w:val="bg-BG"/>
              </w:rPr>
              <w:t>В случай, че участникът</w:t>
            </w:r>
          </w:p>
        </w:tc>
        <w:tc>
          <w:tcPr>
            <w:tcW w:w="4253" w:type="dxa"/>
            <w:gridSpan w:val="2"/>
            <w:tcBorders>
              <w:bottom w:val="single" w:sz="4" w:space="0" w:color="auto"/>
            </w:tcBorders>
            <w:vAlign w:val="bottom"/>
          </w:tcPr>
          <w:p w:rsidR="00C46E5E" w:rsidRPr="00D1760A" w:rsidRDefault="00C46E5E" w:rsidP="00174EA9">
            <w:pPr>
              <w:spacing w:before="120"/>
              <w:ind w:right="-1"/>
              <w:jc w:val="both"/>
              <w:rPr>
                <w:sz w:val="20"/>
                <w:szCs w:val="20"/>
                <w:lang w:val="bg-BG"/>
              </w:rPr>
            </w:pPr>
          </w:p>
        </w:tc>
        <w:tc>
          <w:tcPr>
            <w:tcW w:w="1701" w:type="dxa"/>
            <w:vAlign w:val="bottom"/>
          </w:tcPr>
          <w:p w:rsidR="00C46E5E" w:rsidRPr="00D1760A" w:rsidRDefault="00C46E5E" w:rsidP="00174EA9">
            <w:pPr>
              <w:spacing w:before="120"/>
              <w:jc w:val="both"/>
              <w:rPr>
                <w:sz w:val="20"/>
                <w:szCs w:val="20"/>
                <w:lang w:val="bg-BG"/>
              </w:rPr>
            </w:pPr>
            <w:r w:rsidRPr="00D1760A">
              <w:rPr>
                <w:sz w:val="20"/>
                <w:szCs w:val="20"/>
                <w:lang w:val="bg-BG"/>
              </w:rPr>
              <w:t>ЕИК/БУЛСТАТ</w:t>
            </w:r>
          </w:p>
        </w:tc>
        <w:tc>
          <w:tcPr>
            <w:tcW w:w="1701" w:type="dxa"/>
            <w:tcBorders>
              <w:bottom w:val="single" w:sz="4" w:space="0" w:color="auto"/>
            </w:tcBorders>
            <w:vAlign w:val="bottom"/>
          </w:tcPr>
          <w:p w:rsidR="00C46E5E" w:rsidRPr="00D1760A" w:rsidRDefault="00C46E5E" w:rsidP="00174EA9">
            <w:pPr>
              <w:spacing w:before="120"/>
              <w:jc w:val="both"/>
              <w:rPr>
                <w:sz w:val="20"/>
                <w:szCs w:val="20"/>
                <w:lang w:val="bg-BG"/>
              </w:rPr>
            </w:pPr>
          </w:p>
        </w:tc>
      </w:tr>
      <w:tr w:rsidR="00C46E5E" w:rsidRPr="00D1760A">
        <w:tc>
          <w:tcPr>
            <w:tcW w:w="2516" w:type="dxa"/>
            <w:gridSpan w:val="2"/>
          </w:tcPr>
          <w:p w:rsidR="00C46E5E" w:rsidRPr="00D1760A" w:rsidRDefault="00C46E5E" w:rsidP="00174EA9">
            <w:pPr>
              <w:ind w:right="-1"/>
              <w:jc w:val="both"/>
              <w:rPr>
                <w:sz w:val="20"/>
                <w:szCs w:val="20"/>
                <w:lang w:val="bg-BG"/>
              </w:rPr>
            </w:pPr>
          </w:p>
        </w:tc>
        <w:tc>
          <w:tcPr>
            <w:tcW w:w="4253" w:type="dxa"/>
            <w:gridSpan w:val="2"/>
            <w:tcBorders>
              <w:top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(наименование на участника)</w:t>
            </w:r>
          </w:p>
        </w:tc>
        <w:tc>
          <w:tcPr>
            <w:tcW w:w="1701" w:type="dxa"/>
            <w:vAlign w:val="bottom"/>
          </w:tcPr>
          <w:p w:rsidR="00C46E5E" w:rsidRPr="00D1760A" w:rsidRDefault="00C46E5E" w:rsidP="00174EA9">
            <w:pPr>
              <w:jc w:val="both"/>
              <w:rPr>
                <w:sz w:val="20"/>
                <w:szCs w:val="20"/>
                <w:lang w:val="bg-BG"/>
              </w:rPr>
            </w:pPr>
          </w:p>
        </w:tc>
        <w:tc>
          <w:tcPr>
            <w:tcW w:w="1701" w:type="dxa"/>
            <w:tcBorders>
              <w:top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10171" w:type="dxa"/>
            <w:gridSpan w:val="6"/>
          </w:tcPr>
          <w:p w:rsidR="00C46E5E" w:rsidRPr="00D1760A" w:rsidRDefault="00C46E5E" w:rsidP="00174EA9">
            <w:pPr>
              <w:spacing w:before="120"/>
              <w:jc w:val="both"/>
              <w:rPr>
                <w:sz w:val="20"/>
                <w:szCs w:val="20"/>
                <w:lang w:val="bg-BG"/>
              </w:rPr>
            </w:pPr>
            <w:r w:rsidRPr="00D1760A">
              <w:rPr>
                <w:sz w:val="20"/>
                <w:szCs w:val="20"/>
                <w:lang w:val="bg-BG"/>
              </w:rPr>
              <w:t xml:space="preserve">бъде избран за изпълнител на обществената поръчка с предмет </w:t>
            </w:r>
            <w:r w:rsidRPr="00D1760A">
              <w:rPr>
                <w:b/>
                <w:sz w:val="20"/>
                <w:szCs w:val="20"/>
                <w:lang w:val="bg-BG"/>
              </w:rPr>
              <w:t>„Осигуряване на самолетни билети и медицински застраховки за Национална спортна академия „Васил Левски“</w:t>
            </w:r>
          </w:p>
        </w:tc>
      </w:tr>
      <w:tr w:rsidR="00C46E5E" w:rsidRPr="00D1760A">
        <w:trPr>
          <w:gridAfter w:val="3"/>
          <w:wAfter w:w="4750" w:type="dxa"/>
        </w:trPr>
        <w:tc>
          <w:tcPr>
            <w:tcW w:w="5421" w:type="dxa"/>
            <w:gridSpan w:val="3"/>
            <w:tcBorders>
              <w:bottom w:val="single" w:sz="4" w:space="0" w:color="auto"/>
            </w:tcBorders>
          </w:tcPr>
          <w:p w:rsidR="00C46E5E" w:rsidRPr="00D1760A" w:rsidRDefault="00C46E5E" w:rsidP="00174EA9">
            <w:pPr>
              <w:spacing w:before="120"/>
              <w:ind w:right="-1"/>
              <w:jc w:val="both"/>
              <w:rPr>
                <w:sz w:val="20"/>
                <w:szCs w:val="20"/>
                <w:lang w:val="bg-BG"/>
              </w:rPr>
            </w:pPr>
          </w:p>
        </w:tc>
      </w:tr>
      <w:tr w:rsidR="00C46E5E" w:rsidRPr="00D1760A">
        <w:trPr>
          <w:gridAfter w:val="3"/>
          <w:wAfter w:w="4750" w:type="dxa"/>
        </w:trPr>
        <w:tc>
          <w:tcPr>
            <w:tcW w:w="5421" w:type="dxa"/>
            <w:gridSpan w:val="3"/>
            <w:tcBorders>
              <w:top w:val="single" w:sz="4" w:space="0" w:color="auto"/>
            </w:tcBorders>
          </w:tcPr>
          <w:p w:rsidR="00C46E5E" w:rsidRPr="00D1760A" w:rsidRDefault="00C46E5E" w:rsidP="00174EA9">
            <w:pPr>
              <w:spacing w:after="60"/>
              <w:ind w:right="-1"/>
              <w:jc w:val="both"/>
              <w:rPr>
                <w:sz w:val="20"/>
                <w:szCs w:val="20"/>
                <w:lang w:val="bg-BG"/>
              </w:rPr>
            </w:pPr>
            <w:r w:rsidRPr="00D1760A">
              <w:rPr>
                <w:i/>
                <w:iCs/>
                <w:sz w:val="16"/>
                <w:szCs w:val="16"/>
                <w:lang w:val="bg-BG"/>
              </w:rPr>
              <w:t>(позиция в екипа, напр. ръководител на екип)</w:t>
            </w:r>
          </w:p>
        </w:tc>
      </w:tr>
      <w:tr w:rsidR="00C46E5E" w:rsidRPr="00D1760A">
        <w:tc>
          <w:tcPr>
            <w:tcW w:w="392" w:type="dxa"/>
          </w:tcPr>
          <w:p w:rsidR="00C46E5E" w:rsidRPr="00D1760A" w:rsidRDefault="00C46E5E" w:rsidP="00174EA9">
            <w:pPr>
              <w:spacing w:before="60" w:after="60"/>
              <w:ind w:right="-1"/>
              <w:jc w:val="both"/>
              <w:rPr>
                <w:sz w:val="20"/>
                <w:szCs w:val="20"/>
                <w:lang w:val="bg-BG"/>
              </w:rPr>
            </w:pPr>
            <w:r w:rsidRPr="00D1760A">
              <w:rPr>
                <w:sz w:val="20"/>
                <w:szCs w:val="20"/>
                <w:lang w:val="bg-BG"/>
              </w:rPr>
              <w:t>1.</w:t>
            </w:r>
          </w:p>
        </w:tc>
        <w:tc>
          <w:tcPr>
            <w:tcW w:w="9779" w:type="dxa"/>
            <w:gridSpan w:val="5"/>
          </w:tcPr>
          <w:p w:rsidR="00C46E5E" w:rsidRPr="00D1760A" w:rsidRDefault="00C46E5E" w:rsidP="00174EA9">
            <w:pPr>
              <w:spacing w:before="60" w:after="60"/>
              <w:jc w:val="both"/>
              <w:rPr>
                <w:sz w:val="20"/>
                <w:szCs w:val="20"/>
                <w:lang w:val="bg-BG"/>
              </w:rPr>
            </w:pPr>
            <w:r w:rsidRPr="00D1760A">
              <w:rPr>
                <w:sz w:val="20"/>
                <w:szCs w:val="20"/>
                <w:lang w:val="bg-BG"/>
              </w:rPr>
              <w:t>Задължавам се да участвам в изпълнението на поръчката и да бъда на разположение през целия срок на изпълнение на поръчката - до приемането й от възложителя.</w:t>
            </w:r>
          </w:p>
        </w:tc>
      </w:tr>
      <w:tr w:rsidR="00C46E5E" w:rsidRPr="00D1760A">
        <w:tc>
          <w:tcPr>
            <w:tcW w:w="392" w:type="dxa"/>
          </w:tcPr>
          <w:p w:rsidR="00C46E5E" w:rsidRPr="00D1760A" w:rsidRDefault="00C46E5E" w:rsidP="00174EA9">
            <w:pPr>
              <w:spacing w:before="60" w:after="60"/>
              <w:ind w:right="-1"/>
              <w:jc w:val="both"/>
              <w:rPr>
                <w:sz w:val="20"/>
                <w:szCs w:val="20"/>
                <w:lang w:val="bg-BG"/>
              </w:rPr>
            </w:pPr>
            <w:r w:rsidRPr="00D1760A">
              <w:rPr>
                <w:sz w:val="20"/>
                <w:szCs w:val="20"/>
                <w:lang w:val="bg-BG"/>
              </w:rPr>
              <w:t>2.</w:t>
            </w:r>
          </w:p>
        </w:tc>
        <w:tc>
          <w:tcPr>
            <w:tcW w:w="9779" w:type="dxa"/>
            <w:gridSpan w:val="5"/>
          </w:tcPr>
          <w:p w:rsidR="00C46E5E" w:rsidRPr="00D1760A" w:rsidRDefault="00C46E5E" w:rsidP="00174EA9">
            <w:pPr>
              <w:spacing w:before="60" w:after="60"/>
              <w:jc w:val="both"/>
              <w:rPr>
                <w:sz w:val="20"/>
                <w:szCs w:val="20"/>
                <w:lang w:val="bg-BG"/>
              </w:rPr>
            </w:pPr>
            <w:r w:rsidRPr="00D1760A">
              <w:rPr>
                <w:sz w:val="20"/>
                <w:szCs w:val="20"/>
                <w:lang w:val="bg-BG"/>
              </w:rPr>
              <w:t>Задължавам се да работя, в съответствие с предложението на участника за качественото изпълнение на предмета на поръчката.</w:t>
            </w:r>
          </w:p>
        </w:tc>
      </w:tr>
      <w:tr w:rsidR="00C46E5E" w:rsidRPr="00D1760A">
        <w:tc>
          <w:tcPr>
            <w:tcW w:w="392" w:type="dxa"/>
          </w:tcPr>
          <w:p w:rsidR="00C46E5E" w:rsidRPr="00D1760A" w:rsidRDefault="00C46E5E" w:rsidP="00174EA9">
            <w:pPr>
              <w:spacing w:before="60" w:after="60"/>
              <w:ind w:right="-1"/>
              <w:jc w:val="both"/>
              <w:rPr>
                <w:sz w:val="20"/>
                <w:szCs w:val="20"/>
                <w:lang w:val="bg-BG"/>
              </w:rPr>
            </w:pPr>
            <w:r w:rsidRPr="00D1760A">
              <w:rPr>
                <w:sz w:val="20"/>
                <w:szCs w:val="20"/>
                <w:lang w:val="bg-BG"/>
              </w:rPr>
              <w:t xml:space="preserve">3. </w:t>
            </w:r>
          </w:p>
        </w:tc>
        <w:tc>
          <w:tcPr>
            <w:tcW w:w="9779" w:type="dxa"/>
            <w:gridSpan w:val="5"/>
          </w:tcPr>
          <w:p w:rsidR="00C46E5E" w:rsidRPr="00D1760A" w:rsidRDefault="00C46E5E" w:rsidP="00174EA9">
            <w:pPr>
              <w:spacing w:before="60" w:after="60"/>
              <w:jc w:val="both"/>
              <w:rPr>
                <w:sz w:val="20"/>
                <w:szCs w:val="20"/>
                <w:lang w:val="bg-BG"/>
              </w:rPr>
            </w:pPr>
            <w:r w:rsidRPr="00D1760A">
              <w:rPr>
                <w:sz w:val="20"/>
                <w:szCs w:val="20"/>
                <w:lang w:val="bg-BG"/>
              </w:rPr>
              <w:t>Заявените от участника по отношение на мен данни и информация са верни.</w:t>
            </w:r>
          </w:p>
        </w:tc>
      </w:tr>
      <w:tr w:rsidR="00C46E5E" w:rsidRPr="00D1760A">
        <w:tc>
          <w:tcPr>
            <w:tcW w:w="392" w:type="dxa"/>
          </w:tcPr>
          <w:p w:rsidR="00C46E5E" w:rsidRPr="00D1760A" w:rsidRDefault="00C46E5E" w:rsidP="00174EA9">
            <w:pPr>
              <w:spacing w:before="60" w:after="60"/>
              <w:ind w:right="-1"/>
              <w:jc w:val="both"/>
              <w:rPr>
                <w:sz w:val="20"/>
                <w:szCs w:val="20"/>
                <w:lang w:val="bg-BG"/>
              </w:rPr>
            </w:pPr>
            <w:r w:rsidRPr="00D1760A">
              <w:rPr>
                <w:sz w:val="20"/>
                <w:szCs w:val="20"/>
                <w:lang w:val="bg-BG"/>
              </w:rPr>
              <w:t>4.</w:t>
            </w:r>
          </w:p>
        </w:tc>
        <w:tc>
          <w:tcPr>
            <w:tcW w:w="9779" w:type="dxa"/>
            <w:gridSpan w:val="5"/>
          </w:tcPr>
          <w:p w:rsidR="00C46E5E" w:rsidRPr="00D1760A" w:rsidRDefault="00C46E5E" w:rsidP="00174EA9">
            <w:pPr>
              <w:spacing w:before="60" w:after="60"/>
              <w:jc w:val="both"/>
              <w:rPr>
                <w:sz w:val="20"/>
                <w:szCs w:val="20"/>
                <w:lang w:val="bg-BG"/>
              </w:rPr>
            </w:pPr>
            <w:r w:rsidRPr="00D1760A">
              <w:rPr>
                <w:sz w:val="20"/>
                <w:szCs w:val="20"/>
                <w:lang w:val="bg-BG"/>
              </w:rPr>
              <w:t>Разбирам, че всяко невярно изявление от моя страна може да доведе до отстраняване на участника.</w:t>
            </w:r>
          </w:p>
        </w:tc>
      </w:tr>
      <w:tr w:rsidR="00C46E5E" w:rsidRPr="00D1760A">
        <w:tc>
          <w:tcPr>
            <w:tcW w:w="392" w:type="dxa"/>
          </w:tcPr>
          <w:p w:rsidR="00C46E5E" w:rsidRPr="00D1760A" w:rsidRDefault="00C46E5E" w:rsidP="00174EA9">
            <w:pPr>
              <w:spacing w:before="60" w:after="60"/>
              <w:ind w:right="-1"/>
              <w:jc w:val="both"/>
              <w:rPr>
                <w:sz w:val="20"/>
                <w:szCs w:val="20"/>
                <w:lang w:val="bg-BG"/>
              </w:rPr>
            </w:pPr>
            <w:r w:rsidRPr="00D1760A">
              <w:rPr>
                <w:sz w:val="20"/>
                <w:szCs w:val="20"/>
                <w:lang w:val="bg-BG"/>
              </w:rPr>
              <w:t>5.</w:t>
            </w:r>
          </w:p>
        </w:tc>
        <w:tc>
          <w:tcPr>
            <w:tcW w:w="9779" w:type="dxa"/>
            <w:gridSpan w:val="5"/>
          </w:tcPr>
          <w:p w:rsidR="00C46E5E" w:rsidRPr="00D1760A" w:rsidRDefault="00C46E5E" w:rsidP="00174EA9">
            <w:pPr>
              <w:spacing w:before="60" w:after="60"/>
              <w:jc w:val="both"/>
              <w:rPr>
                <w:sz w:val="20"/>
                <w:szCs w:val="20"/>
                <w:lang w:val="bg-BG"/>
              </w:rPr>
            </w:pPr>
            <w:r w:rsidRPr="00D1760A">
              <w:rPr>
                <w:sz w:val="20"/>
                <w:szCs w:val="20"/>
                <w:lang w:val="bg-BG"/>
              </w:rPr>
              <w:t>Приемам условията на възложителя и се задължавам да нося солидарна отговорност за действията, бездействията и работата на изпълнител като за свои действия, бездействия и работа</w:t>
            </w:r>
          </w:p>
        </w:tc>
      </w:tr>
    </w:tbl>
    <w:p w:rsidR="00C46E5E" w:rsidRPr="00D1760A" w:rsidRDefault="00C46E5E" w:rsidP="00174EA9">
      <w:pPr>
        <w:autoSpaceDE w:val="0"/>
        <w:autoSpaceDN w:val="0"/>
        <w:adjustRightInd w:val="0"/>
        <w:jc w:val="both"/>
        <w:rPr>
          <w:sz w:val="22"/>
          <w:szCs w:val="22"/>
          <w:lang w:val="bg-BG"/>
        </w:rPr>
      </w:pPr>
      <w:r w:rsidRPr="00D1760A">
        <w:rPr>
          <w:sz w:val="22"/>
          <w:szCs w:val="22"/>
          <w:lang w:val="bg-BG"/>
        </w:rPr>
        <w:t>Известна ми е отговорността по чл. 313 от Наказателния кодекс за деклариране на неверни данни.</w:t>
      </w:r>
    </w:p>
    <w:p w:rsidR="00C46E5E" w:rsidRPr="00D1760A" w:rsidRDefault="00C46E5E" w:rsidP="00174EA9">
      <w:pPr>
        <w:ind w:right="-1"/>
        <w:jc w:val="both"/>
        <w:rPr>
          <w:sz w:val="20"/>
          <w:szCs w:val="20"/>
          <w:lang w:val="bg-BG" w:eastAsia="bg-BG"/>
        </w:rPr>
      </w:pPr>
    </w:p>
    <w:p w:rsidR="00C46E5E" w:rsidRPr="00D1760A" w:rsidRDefault="00C46E5E" w:rsidP="00174EA9">
      <w:pPr>
        <w:ind w:right="-1"/>
        <w:jc w:val="both"/>
        <w:rPr>
          <w:sz w:val="20"/>
          <w:szCs w:val="20"/>
          <w:lang w:val="bg-BG"/>
        </w:rPr>
      </w:pPr>
    </w:p>
    <w:p w:rsidR="00C46E5E" w:rsidRPr="00D1760A" w:rsidRDefault="00C46E5E" w:rsidP="00174EA9">
      <w:pPr>
        <w:ind w:right="-1"/>
        <w:jc w:val="both"/>
        <w:rPr>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ДЕКЛАРАТОР:…………………………</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shd w:val="clear" w:color="auto" w:fill="FFFFFF"/>
        <w:ind w:right="-1"/>
        <w:jc w:val="both"/>
        <w:rPr>
          <w:spacing w:val="8"/>
          <w:sz w:val="20"/>
          <w:szCs w:val="20"/>
          <w:lang w:val="bg-BG"/>
        </w:rPr>
      </w:pPr>
    </w:p>
    <w:p w:rsidR="00C46E5E" w:rsidRPr="00D1760A" w:rsidRDefault="00C46E5E" w:rsidP="00174EA9">
      <w:pPr>
        <w:shd w:val="clear" w:color="auto" w:fill="FFFFFF"/>
        <w:ind w:right="-1"/>
        <w:jc w:val="both"/>
        <w:rPr>
          <w:spacing w:val="8"/>
          <w:sz w:val="20"/>
          <w:szCs w:val="20"/>
          <w:lang w:val="bg-BG"/>
        </w:rPr>
      </w:pPr>
    </w:p>
    <w:p w:rsidR="00C46E5E" w:rsidRPr="00D1760A" w:rsidRDefault="00C46E5E" w:rsidP="00174EA9">
      <w:pPr>
        <w:shd w:val="clear" w:color="auto" w:fill="FFFFFF"/>
        <w:ind w:right="-1"/>
        <w:jc w:val="both"/>
        <w:rPr>
          <w:i/>
          <w:spacing w:val="8"/>
          <w:sz w:val="18"/>
          <w:szCs w:val="20"/>
          <w:lang w:val="bg-BG"/>
        </w:rPr>
      </w:pPr>
      <w:r w:rsidRPr="00D1760A">
        <w:rPr>
          <w:i/>
          <w:spacing w:val="8"/>
          <w:sz w:val="18"/>
          <w:szCs w:val="20"/>
          <w:lang w:val="bg-BG"/>
        </w:rPr>
        <w:t>(попълва се от лицето, което ще се полза като експерт и се представя само в случай, че се ползва такъв)</w:t>
      </w:r>
    </w:p>
    <w:p w:rsidR="00C46E5E" w:rsidRPr="00D1760A" w:rsidRDefault="00C46E5E" w:rsidP="00174EA9">
      <w:pPr>
        <w:spacing w:before="120"/>
        <w:ind w:right="-1"/>
        <w:jc w:val="both"/>
        <w:rPr>
          <w:i/>
          <w:iCs/>
          <w:sz w:val="20"/>
          <w:szCs w:val="20"/>
          <w:lang w:val="bg-BG"/>
        </w:rPr>
      </w:pPr>
      <w:r w:rsidRPr="00D1760A">
        <w:rPr>
          <w:rFonts w:ascii="Times New Roman CYR" w:hAnsi="Times New Roman CYR" w:cs="Times New Roman CYR"/>
          <w:b/>
          <w:bCs/>
          <w:lang w:val="bg-BG" w:eastAsia="bg-BG"/>
        </w:rPr>
        <w:br w:type="page"/>
      </w:r>
      <w:bookmarkStart w:id="11" w:name="_Образец___9__1"/>
      <w:bookmarkEnd w:id="11"/>
    </w:p>
    <w:p w:rsidR="00C46E5E" w:rsidRPr="00D1760A" w:rsidRDefault="00C46E5E" w:rsidP="00174EA9">
      <w:pPr>
        <w:jc w:val="both"/>
        <w:rPr>
          <w:i/>
          <w:iCs/>
          <w:sz w:val="20"/>
          <w:szCs w:val="20"/>
          <w:lang w:val="bg-BG"/>
        </w:rPr>
      </w:pPr>
      <w:bookmarkStart w:id="12" w:name="_Образец___10_"/>
      <w:bookmarkStart w:id="13" w:name="_Образец___11_"/>
      <w:bookmarkStart w:id="14" w:name="_Образец___12__1"/>
      <w:bookmarkEnd w:id="12"/>
      <w:bookmarkEnd w:id="13"/>
      <w:bookmarkEnd w:id="14"/>
    </w:p>
    <w:p w:rsidR="00C46E5E" w:rsidRPr="00D1760A" w:rsidRDefault="00C46E5E" w:rsidP="00174EA9">
      <w:pPr>
        <w:pStyle w:val="Heading3"/>
        <w:spacing w:before="0"/>
        <w:jc w:val="both"/>
        <w:rPr>
          <w:rFonts w:ascii="Times New Roman" w:hAnsi="Times New Roman" w:cs="Times New Roman"/>
          <w:b w:val="0"/>
          <w:bCs w:val="0"/>
          <w:i/>
          <w:iCs/>
          <w:noProof/>
          <w:sz w:val="20"/>
          <w:szCs w:val="20"/>
          <w:lang w:val="bg-BG"/>
        </w:rPr>
      </w:pPr>
      <w:bookmarkStart w:id="15" w:name="_Toc443984869"/>
      <w:r w:rsidRPr="00D1760A">
        <w:rPr>
          <w:rFonts w:ascii="Times New Roman" w:hAnsi="Times New Roman" w:cs="Times New Roman"/>
          <w:b w:val="0"/>
          <w:bCs w:val="0"/>
          <w:i/>
          <w:iCs/>
          <w:noProof/>
          <w:sz w:val="20"/>
          <w:szCs w:val="20"/>
          <w:lang w:val="bg-BG"/>
        </w:rPr>
        <w:t xml:space="preserve">Образец № 8. </w:t>
      </w:r>
      <w:bookmarkEnd w:id="15"/>
      <w:r w:rsidRPr="00D1760A">
        <w:rPr>
          <w:rFonts w:ascii="Times New Roman" w:hAnsi="Times New Roman" w:cs="Times New Roman"/>
          <w:b w:val="0"/>
          <w:bCs w:val="0"/>
          <w:i/>
          <w:iCs/>
          <w:noProof/>
          <w:sz w:val="20"/>
          <w:szCs w:val="20"/>
          <w:lang w:val="bg-BG"/>
        </w:rPr>
        <w:t>Техническо предложение</w:t>
      </w:r>
    </w:p>
    <w:p w:rsidR="00C46E5E" w:rsidRPr="00D1760A" w:rsidRDefault="00C46E5E" w:rsidP="00174EA9">
      <w:pPr>
        <w:jc w:val="both"/>
        <w:rPr>
          <w:b/>
          <w:bCs/>
          <w:caps/>
          <w:position w:val="8"/>
          <w:sz w:val="20"/>
          <w:szCs w:val="20"/>
          <w:lang w:val="bg-BG"/>
        </w:rPr>
      </w:pPr>
    </w:p>
    <w:p w:rsidR="00C46E5E" w:rsidRPr="00D1760A" w:rsidRDefault="00C46E5E" w:rsidP="00174EA9">
      <w:pPr>
        <w:pStyle w:val="BodyTextIndent"/>
        <w:ind w:left="0"/>
        <w:jc w:val="both"/>
        <w:rPr>
          <w:rStyle w:val="FontStyle17"/>
          <w:b/>
          <w:bCs/>
          <w:szCs w:val="20"/>
          <w:lang w:val="bg-BG"/>
        </w:rPr>
      </w:pPr>
      <w:r w:rsidRPr="00D1760A">
        <w:rPr>
          <w:rStyle w:val="FontStyle17"/>
          <w:b/>
          <w:bCs/>
          <w:szCs w:val="20"/>
          <w:lang w:val="bg-BG"/>
        </w:rPr>
        <w:t>ДО</w:t>
      </w:r>
    </w:p>
    <w:p w:rsidR="00C46E5E" w:rsidRPr="00D1760A" w:rsidRDefault="00C46E5E" w:rsidP="00814679">
      <w:pPr>
        <w:pStyle w:val="BodyTextIndent"/>
        <w:ind w:left="0"/>
        <w:jc w:val="both"/>
        <w:rPr>
          <w:caps/>
          <w:position w:val="8"/>
          <w:lang w:val="bg-BG"/>
        </w:rPr>
      </w:pPr>
      <w:r w:rsidRPr="00D1760A">
        <w:rPr>
          <w:rStyle w:val="FontStyle17"/>
          <w:b/>
          <w:bCs/>
          <w:szCs w:val="20"/>
          <w:lang w:val="bg-BG"/>
        </w:rPr>
        <w:t>НАЦИОНАЛНА СПОРТНА АКАДЕМИЯ “ВАСИЛ ЛЕВСКИ”, ЕИК 000 670 627</w:t>
      </w:r>
    </w:p>
    <w:p w:rsidR="00C46E5E" w:rsidRPr="00D1760A" w:rsidRDefault="00C46E5E" w:rsidP="00174EA9">
      <w:pPr>
        <w:jc w:val="both"/>
        <w:rPr>
          <w:b/>
          <w:bCs/>
          <w:caps/>
          <w:position w:val="8"/>
          <w:sz w:val="20"/>
          <w:szCs w:val="20"/>
          <w:lang w:val="bg-BG"/>
        </w:rPr>
      </w:pPr>
    </w:p>
    <w:p w:rsidR="00C46E5E" w:rsidRPr="00D1760A" w:rsidRDefault="00C46E5E" w:rsidP="007F1AF8">
      <w:pPr>
        <w:jc w:val="center"/>
        <w:rPr>
          <w:b/>
          <w:bCs/>
          <w:caps/>
          <w:position w:val="8"/>
          <w:sz w:val="20"/>
          <w:szCs w:val="20"/>
          <w:lang w:val="bg-BG"/>
        </w:rPr>
      </w:pPr>
      <w:r w:rsidRPr="00D1760A">
        <w:rPr>
          <w:b/>
          <w:bCs/>
          <w:caps/>
          <w:position w:val="8"/>
          <w:sz w:val="20"/>
          <w:szCs w:val="20"/>
          <w:lang w:val="bg-BG"/>
        </w:rPr>
        <w:t>ТЕХНИЧЕСКО предложение</w:t>
      </w:r>
    </w:p>
    <w:p w:rsidR="00C46E5E" w:rsidRPr="00D1760A" w:rsidRDefault="00C46E5E"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C46E5E" w:rsidRPr="00D1760A">
        <w:tc>
          <w:tcPr>
            <w:tcW w:w="450" w:type="dxa"/>
            <w:vAlign w:val="bottom"/>
          </w:tcPr>
          <w:p w:rsidR="00C46E5E" w:rsidRPr="00D1760A" w:rsidRDefault="00C46E5E" w:rsidP="00174EA9">
            <w:pPr>
              <w:jc w:val="both"/>
              <w:rPr>
                <w:sz w:val="20"/>
                <w:szCs w:val="20"/>
                <w:lang w:val="bg-BG"/>
              </w:rPr>
            </w:pPr>
            <w:r w:rsidRPr="00D1760A">
              <w:rPr>
                <w:sz w:val="20"/>
                <w:szCs w:val="20"/>
                <w:lang w:val="bg-BG"/>
              </w:rPr>
              <w:t>От</w:t>
            </w:r>
          </w:p>
        </w:tc>
        <w:tc>
          <w:tcPr>
            <w:tcW w:w="6529" w:type="dxa"/>
            <w:gridSpan w:val="3"/>
            <w:tcBorders>
              <w:bottom w:val="single" w:sz="4" w:space="0" w:color="auto"/>
            </w:tcBorders>
            <w:vAlign w:val="bottom"/>
          </w:tcPr>
          <w:p w:rsidR="00C46E5E" w:rsidRPr="00D1760A" w:rsidRDefault="00C46E5E" w:rsidP="00174EA9">
            <w:pPr>
              <w:jc w:val="both"/>
              <w:rPr>
                <w:sz w:val="20"/>
                <w:szCs w:val="20"/>
                <w:lang w:val="bg-BG"/>
              </w:rPr>
            </w:pPr>
          </w:p>
        </w:tc>
        <w:tc>
          <w:tcPr>
            <w:tcW w:w="1586" w:type="dxa"/>
            <w:gridSpan w:val="2"/>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747" w:type="dxa"/>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450" w:type="dxa"/>
          </w:tcPr>
          <w:p w:rsidR="00C46E5E" w:rsidRPr="00D1760A" w:rsidRDefault="00C46E5E" w:rsidP="00174EA9">
            <w:pPr>
              <w:jc w:val="both"/>
              <w:rPr>
                <w:sz w:val="20"/>
                <w:szCs w:val="20"/>
                <w:lang w:val="bg-BG"/>
              </w:rPr>
            </w:pPr>
          </w:p>
        </w:tc>
        <w:tc>
          <w:tcPr>
            <w:tcW w:w="6529" w:type="dxa"/>
            <w:gridSpan w:val="3"/>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(наименование на участника)</w:t>
            </w:r>
          </w:p>
        </w:tc>
        <w:tc>
          <w:tcPr>
            <w:tcW w:w="1586" w:type="dxa"/>
            <w:gridSpan w:val="2"/>
          </w:tcPr>
          <w:p w:rsidR="00C46E5E" w:rsidRPr="00D1760A" w:rsidRDefault="00C46E5E" w:rsidP="00174EA9">
            <w:pPr>
              <w:jc w:val="both"/>
              <w:rPr>
                <w:sz w:val="20"/>
                <w:szCs w:val="20"/>
                <w:lang w:val="bg-BG"/>
              </w:rPr>
            </w:pPr>
          </w:p>
        </w:tc>
        <w:tc>
          <w:tcPr>
            <w:tcW w:w="1747" w:type="dxa"/>
            <w:tcBorders>
              <w:top w:val="single" w:sz="4" w:space="0" w:color="auto"/>
            </w:tcBorders>
          </w:tcPr>
          <w:p w:rsidR="00C46E5E" w:rsidRPr="00D1760A" w:rsidRDefault="00C46E5E" w:rsidP="00174EA9">
            <w:pPr>
              <w:jc w:val="both"/>
              <w:rPr>
                <w:sz w:val="20"/>
                <w:szCs w:val="20"/>
                <w:lang w:val="bg-BG"/>
              </w:rPr>
            </w:pPr>
          </w:p>
        </w:tc>
      </w:tr>
      <w:tr w:rsidR="00C46E5E" w:rsidRPr="00D1760A">
        <w:tc>
          <w:tcPr>
            <w:tcW w:w="1808" w:type="dxa"/>
            <w:gridSpan w:val="2"/>
          </w:tcPr>
          <w:p w:rsidR="00C46E5E" w:rsidRPr="00D1760A" w:rsidRDefault="00C46E5E" w:rsidP="00174EA9">
            <w:pPr>
              <w:spacing w:before="120"/>
              <w:jc w:val="both"/>
              <w:rPr>
                <w:sz w:val="20"/>
                <w:szCs w:val="20"/>
                <w:lang w:val="bg-BG"/>
              </w:rPr>
            </w:pPr>
            <w:r w:rsidRPr="00D1760A">
              <w:rPr>
                <w:sz w:val="20"/>
                <w:szCs w:val="20"/>
                <w:lang w:val="bg-BG"/>
              </w:rPr>
              <w:t>представлявано от</w:t>
            </w:r>
          </w:p>
        </w:tc>
        <w:tc>
          <w:tcPr>
            <w:tcW w:w="3685" w:type="dxa"/>
            <w:tcBorders>
              <w:bottom w:val="single" w:sz="4" w:space="0" w:color="auto"/>
            </w:tcBorders>
            <w:vAlign w:val="bottom"/>
          </w:tcPr>
          <w:p w:rsidR="00C46E5E" w:rsidRPr="00D1760A" w:rsidRDefault="00C46E5E" w:rsidP="00174EA9">
            <w:pPr>
              <w:jc w:val="both"/>
              <w:rPr>
                <w:sz w:val="20"/>
                <w:szCs w:val="20"/>
                <w:lang w:val="bg-BG"/>
              </w:rPr>
            </w:pPr>
          </w:p>
        </w:tc>
        <w:tc>
          <w:tcPr>
            <w:tcW w:w="1559" w:type="dxa"/>
            <w:gridSpan w:val="2"/>
          </w:tcPr>
          <w:p w:rsidR="00C46E5E" w:rsidRPr="00D1760A" w:rsidRDefault="00C46E5E" w:rsidP="00174EA9">
            <w:pPr>
              <w:spacing w:before="120"/>
              <w:jc w:val="both"/>
              <w:rPr>
                <w:sz w:val="20"/>
                <w:szCs w:val="20"/>
                <w:lang w:val="bg-BG"/>
              </w:rPr>
            </w:pPr>
            <w:r w:rsidRPr="00D1760A">
              <w:rPr>
                <w:sz w:val="20"/>
                <w:szCs w:val="20"/>
                <w:lang w:val="bg-BG"/>
              </w:rPr>
              <w:t>в качеството на</w:t>
            </w:r>
          </w:p>
        </w:tc>
        <w:tc>
          <w:tcPr>
            <w:tcW w:w="3260"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1808" w:type="dxa"/>
            <w:gridSpan w:val="2"/>
          </w:tcPr>
          <w:p w:rsidR="00C46E5E" w:rsidRPr="00D1760A" w:rsidRDefault="00C46E5E" w:rsidP="00174EA9">
            <w:pPr>
              <w:jc w:val="both"/>
              <w:rPr>
                <w:sz w:val="20"/>
                <w:szCs w:val="20"/>
                <w:lang w:val="bg-BG"/>
              </w:rPr>
            </w:pPr>
          </w:p>
        </w:tc>
        <w:tc>
          <w:tcPr>
            <w:tcW w:w="3685" w:type="dxa"/>
          </w:tcPr>
          <w:p w:rsidR="00C46E5E" w:rsidRPr="00D1760A" w:rsidRDefault="00C46E5E" w:rsidP="00174EA9">
            <w:pPr>
              <w:jc w:val="both"/>
              <w:rPr>
                <w:sz w:val="20"/>
                <w:szCs w:val="20"/>
                <w:lang w:val="bg-BG"/>
              </w:rPr>
            </w:pPr>
            <w:r w:rsidRPr="00D1760A">
              <w:rPr>
                <w:i/>
                <w:iCs/>
                <w:sz w:val="16"/>
                <w:szCs w:val="16"/>
                <w:lang w:val="bg-BG"/>
              </w:rPr>
              <w:t>(трите имена на представляващия)</w:t>
            </w:r>
          </w:p>
        </w:tc>
        <w:tc>
          <w:tcPr>
            <w:tcW w:w="1559" w:type="dxa"/>
            <w:gridSpan w:val="2"/>
          </w:tcPr>
          <w:p w:rsidR="00C46E5E" w:rsidRPr="00D1760A" w:rsidRDefault="00C46E5E" w:rsidP="00174EA9">
            <w:pPr>
              <w:jc w:val="both"/>
              <w:rPr>
                <w:sz w:val="20"/>
                <w:szCs w:val="20"/>
                <w:lang w:val="bg-BG"/>
              </w:rPr>
            </w:pPr>
          </w:p>
        </w:tc>
        <w:tc>
          <w:tcPr>
            <w:tcW w:w="3260" w:type="dxa"/>
            <w:gridSpan w:val="2"/>
          </w:tcPr>
          <w:p w:rsidR="00C46E5E" w:rsidRPr="00D1760A" w:rsidRDefault="00C46E5E" w:rsidP="00174EA9">
            <w:pPr>
              <w:jc w:val="both"/>
              <w:rPr>
                <w:sz w:val="20"/>
                <w:szCs w:val="20"/>
                <w:lang w:val="bg-BG"/>
              </w:rPr>
            </w:pPr>
            <w:r w:rsidRPr="00D1760A">
              <w:rPr>
                <w:i/>
                <w:iCs/>
                <w:sz w:val="16"/>
                <w:szCs w:val="16"/>
                <w:lang w:val="bg-BG"/>
              </w:rPr>
              <w:t>(длъжност или друго качество)</w:t>
            </w:r>
          </w:p>
        </w:tc>
      </w:tr>
    </w:tbl>
    <w:p w:rsidR="00C46E5E" w:rsidRPr="00D1760A" w:rsidRDefault="00C46E5E" w:rsidP="00174EA9">
      <w:pPr>
        <w:ind w:left="709"/>
        <w:jc w:val="both"/>
        <w:rPr>
          <w:sz w:val="20"/>
          <w:szCs w:val="20"/>
          <w:lang w:val="bg-BG" w:eastAsia="bg-BG"/>
        </w:rPr>
      </w:pPr>
      <w:r w:rsidRPr="00D1760A">
        <w:rPr>
          <w:sz w:val="20"/>
          <w:szCs w:val="20"/>
          <w:lang w:val="bg-BG" w:eastAsia="bg-BG"/>
        </w:rPr>
        <w:t xml:space="preserve"> </w:t>
      </w:r>
    </w:p>
    <w:p w:rsidR="00C46E5E" w:rsidRPr="00D1760A" w:rsidRDefault="00C46E5E" w:rsidP="007F1AF8">
      <w:pPr>
        <w:pStyle w:val="BodyText"/>
        <w:ind w:firstLine="720"/>
        <w:rPr>
          <w:b/>
          <w:bCs/>
          <w:sz w:val="20"/>
          <w:szCs w:val="20"/>
          <w:lang w:val="bg-BG"/>
        </w:rPr>
      </w:pPr>
      <w:r w:rsidRPr="00D1760A">
        <w:rPr>
          <w:b/>
          <w:bCs/>
          <w:sz w:val="20"/>
          <w:szCs w:val="20"/>
          <w:lang w:val="bg-BG"/>
        </w:rPr>
        <w:t>УВАЖАЕМИ ГОСПОДИН РЕКТОР,</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Запознах се с документацията за участие и условията на възложителя в обявената процедура по реда на чл.187 от ЗОП, за възлагане на поръчка с предмет „Осигуряване на самолетни билети и медицински застраховки за Национална спортна академия „Васил Левски“ и в случай че бъда избран за изпълнител предлагам/декларирам, че ще изпълнявам поръчката, както следва: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 Задължавам се да предоставям услуги по закупуване на двупосочни самолетни билети за превоз на пътници и багаж, и медицински застраховки при всяко заявяване от Възложителя.</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 .Задължавам се да предлагам възможности за покриване на всички заявени от Възложителя дестинации на територията на целия свят.</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 xml:space="preserve">3. Процедурата за поръчка включва: запитване, резервация и потвърждение за купуване. </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4. При запитване ще отговарям в срок до 2 (два) часа, с писмен отговор до Възложителя, в който ще включвам поне два варианта за маршрути, които са директни  или с най-подходящите връзки за съответните дестинации, заявени от Възложителя.</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5. При резервация гарантирам запазване на цената до минимум 48 часа, ако резервационната класа не изисква различен срок, поставен от авиокомпанията..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 xml:space="preserve">6. При потвърждение за купуване ще изпращам билета и застраховката в рамките на максимум 48 часа на електронен адрес </w:t>
      </w:r>
      <w:hyperlink r:id="rId11" w:history="1">
        <w:r w:rsidRPr="00D1760A">
          <w:rPr>
            <w:rStyle w:val="FontStyle17"/>
            <w:sz w:val="22"/>
            <w:szCs w:val="22"/>
          </w:rPr>
          <w:t>intrelations@nsa.bg</w:t>
        </w:r>
      </w:hyperlink>
      <w:r w:rsidRPr="00D1760A">
        <w:rPr>
          <w:rStyle w:val="FontStyle17"/>
          <w:sz w:val="22"/>
          <w:szCs w:val="22"/>
        </w:rPr>
        <w:t xml:space="preserve"> или на адрес Ректорат Национална спортна академия “Васил Левски“, гр. София, Студентски град.</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7. Задължавам се  да осигурявам билети (икономична класа) за изгодни и удобни директни полети на редовни и нискотарифни авиокомпании във всички дни от седмицата, а при обективна невъзможност за осигуряване на директен полет в периода – с минимален брой прекачвания, с кратки и/или съобразени с целите на пътуването престои.</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8. Ще предлагам наличните полети на нискотарифни и редовни авиокомпании, като оставя на Възложителя на своя отговорност и по свои предпочитания да посочи избран превозвач.</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9. При закупуване на самолетен билет от нискотарифна авиокомпания ще осъществявам всички процедури за издаване на бордни карти в стойността на представената цена на билета.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10. Ще предлагам предварително чекиране / издаване на бордни карти, за всички авиокомпании и полети, за които това е възможно, при поискване от страна на Възложителя.</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11. Ще предлагам директни маршрути, а при невъзможност с минимален брой прекачвания и с подходящи връзки за съответните дестинации и с възможно най-благоприятните цени към датата на резервацията;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12. Съгласен съм при настъпили обстоятелства, довели до неизползване на закупен билет Възложителят да заплаща единствено неустойката на превозвача, без такава за Изпълнителя.</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 xml:space="preserve">13. В случай на извънредни обстоятелства, свързани с полета и възникнали след закупуването на самолетен билет, непозволяващи осъществяването на полета за съответното пътуване, се задължавам да уведоми Възложителя своевременно и да съдействам за възстановяването на стойността на билета или за безплатното премаршрутизиране на пътниците чрез съгласуване с авиокомпанията, чийто полет няма да бъде осъществен. </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14. Задължавам се да предлагам детайлна информация за различни ценови категории на медицински застраховки за пътуване в чужбина с пълен асистанс.</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15. Задължавам се да информирам писмено Възложителя за бонусните програми, промоциите и другите изгодни условия предлагани от авиокомпаниите и/или други превозвачи и да ги прилага винаги, когато е възможно.</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 xml:space="preserve">16. Задължавам се да водя, следя и актуализирам файлове с натрупващите се бонуси и писмено да информирам възложителя за предстоящо издаване на безплатен билет. </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17. Изпълнителят е длъжен да уведомява Възложителя, когато авиокомпаниите предлагат безплатен хотел или други безплатни услуги при продължителен престой между два свързани полета.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18. Ще оказвам съдействие на лицата, ползвали самолетните билети, в случай на загуба на багаж.</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19. Гарантирам конфиденциалност (включително защита на личните данни) на извършваните пътувания (пътници, дати, маршрути, превозвачи и др.) и няма да разкривам такава информация пред трети лица.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20. Разполагам с ………./……../броя офиси в София, както и ………./……../броя работни станции (терминали) за резервиране и/или издаване на самолетни билети, с резервационна система Амадеус или друга еквивалентна глобална резервационна система</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 xml:space="preserve">21. Предлаганите цени на самолетните билети са за двупосочен билет, икономична класа. При изрично искане от страна на възложителя се предлагат цени на билети за бизнес класа, както и за изрично посочени полети, включително изпълнявани от нискобюджетни авиокомпании. </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22. Цените на самолетните билети ще бъдат формирани на базата на най-ниските цени на авиокомпаниите, валидни към датата на издаване, като същите са в лева, с включени дължими летищни такси.</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23. Задължавам се цените на самолетните билети да са формирани на база най-ниските специални цени на авиокомпаниите и другите превозвачи, валидни към датите на резервацията с включени отстъпки (ако има такива), летищни такси и медицински застраховки, както и таксата на Изпълнителя за административно обслужване, при издаване на билети.</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24. При извънредни обстоятелства доставянето на поръчката може да се осъществи на места или е-адрес, различен от постоянния за Възложителя, но изрично потвърден от Възложителя чрез определените в договора служители.</w:t>
      </w:r>
    </w:p>
    <w:p w:rsidR="00C46E5E" w:rsidRPr="00D1760A" w:rsidRDefault="00C46E5E" w:rsidP="000E4A67">
      <w:pPr>
        <w:pStyle w:val="Style11"/>
        <w:widowControl/>
        <w:spacing w:line="240" w:lineRule="auto"/>
        <w:ind w:firstLine="567"/>
        <w:rPr>
          <w:rStyle w:val="FontStyle17"/>
          <w:sz w:val="22"/>
          <w:szCs w:val="22"/>
        </w:rPr>
      </w:pPr>
      <w:r w:rsidRPr="00D1760A">
        <w:rPr>
          <w:rStyle w:val="FontStyle17"/>
          <w:sz w:val="22"/>
          <w:szCs w:val="22"/>
        </w:rPr>
        <w:t>25. Ще определя персонален отговорник за контакти с НСА, който да следи за качественото изпълнение на поръчката.</w:t>
      </w:r>
    </w:p>
    <w:p w:rsidR="00C46E5E" w:rsidRPr="00D1760A" w:rsidRDefault="00C46E5E" w:rsidP="000B30CC">
      <w:pPr>
        <w:pStyle w:val="Style11"/>
        <w:widowControl/>
        <w:spacing w:line="240" w:lineRule="auto"/>
        <w:ind w:firstLine="567"/>
        <w:rPr>
          <w:rStyle w:val="FontStyle17"/>
          <w:sz w:val="22"/>
          <w:szCs w:val="22"/>
        </w:rPr>
      </w:pPr>
      <w:r w:rsidRPr="00D1760A">
        <w:rPr>
          <w:rStyle w:val="FontStyle17"/>
          <w:sz w:val="22"/>
          <w:szCs w:val="22"/>
        </w:rPr>
        <w:t>26. Срокът на валидност на офертата е до 31.12.2016 год., а в случай, че бъдем избрани за изпълнител до 31.12.2017 г.</w:t>
      </w:r>
    </w:p>
    <w:p w:rsidR="00C46E5E" w:rsidRPr="00D1760A" w:rsidRDefault="00C46E5E" w:rsidP="000B30CC">
      <w:pPr>
        <w:pStyle w:val="Style11"/>
        <w:widowControl/>
        <w:spacing w:line="240" w:lineRule="auto"/>
        <w:ind w:firstLine="567"/>
        <w:rPr>
          <w:rStyle w:val="FontStyle17"/>
          <w:sz w:val="22"/>
          <w:szCs w:val="22"/>
        </w:rPr>
      </w:pPr>
      <w:r w:rsidRPr="00D1760A">
        <w:rPr>
          <w:rStyle w:val="FontStyle17"/>
          <w:sz w:val="22"/>
          <w:szCs w:val="22"/>
        </w:rPr>
        <w:t>27. Приемаме да се считаме обвързани от задълженията и условията, поети в офертата.</w:t>
      </w:r>
    </w:p>
    <w:p w:rsidR="00C46E5E" w:rsidRPr="00D1760A" w:rsidRDefault="00C46E5E" w:rsidP="000B30CC">
      <w:pPr>
        <w:pStyle w:val="Style11"/>
        <w:widowControl/>
        <w:spacing w:line="240" w:lineRule="auto"/>
        <w:ind w:firstLine="567"/>
        <w:rPr>
          <w:rStyle w:val="FontStyle17"/>
          <w:sz w:val="22"/>
          <w:szCs w:val="22"/>
        </w:rPr>
      </w:pPr>
      <w:r w:rsidRPr="00D1760A">
        <w:rPr>
          <w:rStyle w:val="FontStyle17"/>
          <w:sz w:val="22"/>
          <w:szCs w:val="22"/>
        </w:rPr>
        <w:t>28. От името на представлявания от мен участник съм запознат с всички обстоятелства и условия на поръчката, ще спазвам условията на същата и приемам клаузите в проекта на договор за възлагане на поръчката.</w:t>
      </w:r>
    </w:p>
    <w:p w:rsidR="00C46E5E" w:rsidRPr="00D1760A" w:rsidRDefault="00C46E5E" w:rsidP="00174EA9">
      <w:pPr>
        <w:pStyle w:val="BodyText2"/>
        <w:tabs>
          <w:tab w:val="left" w:pos="284"/>
        </w:tabs>
        <w:spacing w:after="0" w:line="240" w:lineRule="auto"/>
        <w:jc w:val="both"/>
        <w:rPr>
          <w:lang w:val="bg-BG" w:eastAsia="ar-SA"/>
        </w:rPr>
      </w:pPr>
    </w:p>
    <w:p w:rsidR="00C46E5E" w:rsidRPr="00D1760A" w:rsidRDefault="00C46E5E" w:rsidP="00174EA9">
      <w:pPr>
        <w:ind w:firstLine="708"/>
        <w:jc w:val="both"/>
        <w:rPr>
          <w:b/>
          <w:lang w:val="bg-BG" w:eastAsia="ar-SA"/>
        </w:rPr>
      </w:pPr>
      <w:r w:rsidRPr="00D1760A">
        <w:rPr>
          <w:lang w:val="bg-BG" w:eastAsia="ar-SA"/>
        </w:rPr>
        <w:t xml:space="preserve">Настоящото техническо предложение е неразделна част от договор </w:t>
      </w:r>
      <w:r w:rsidRPr="00D1760A">
        <w:rPr>
          <w:b/>
          <w:lang w:val="bg-BG" w:eastAsia="ar-SA"/>
        </w:rPr>
        <w:t>за „Осигуряване на самолетни билети и медицински застраховки за Национална спортна академия „Васил Левски“</w:t>
      </w:r>
    </w:p>
    <w:p w:rsidR="00C46E5E" w:rsidRPr="00D1760A" w:rsidRDefault="00C46E5E" w:rsidP="00174EA9">
      <w:pPr>
        <w:ind w:firstLine="708"/>
        <w:jc w:val="both"/>
        <w:rPr>
          <w:b/>
          <w:bCs/>
          <w:sz w:val="22"/>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p w:rsidR="00C46E5E" w:rsidRPr="00D1760A" w:rsidRDefault="00C46E5E" w:rsidP="00174EA9">
      <w:pPr>
        <w:autoSpaceDE w:val="0"/>
        <w:autoSpaceDN w:val="0"/>
        <w:snapToGrid w:val="0"/>
        <w:ind w:left="7799" w:firstLine="709"/>
        <w:jc w:val="both"/>
        <w:rPr>
          <w:b/>
          <w:bCs/>
          <w:sz w:val="20"/>
          <w:szCs w:val="20"/>
          <w:lang w:val="bg-BG"/>
        </w:rPr>
      </w:pPr>
      <w:r w:rsidRPr="00D1760A">
        <w:rPr>
          <w:i/>
          <w:iCs/>
          <w:sz w:val="16"/>
          <w:szCs w:val="16"/>
          <w:lang w:val="bg-BG"/>
        </w:rPr>
        <w:t>(подпис, печат)</w:t>
      </w:r>
    </w:p>
    <w:p w:rsidR="00C46E5E" w:rsidRPr="00D1760A" w:rsidRDefault="00C46E5E" w:rsidP="00174EA9">
      <w:pPr>
        <w:jc w:val="both"/>
        <w:rPr>
          <w:i/>
          <w:iCs/>
          <w:noProof/>
          <w:sz w:val="20"/>
          <w:szCs w:val="20"/>
          <w:lang w:val="bg-BG" w:eastAsia="bg-BG"/>
        </w:rPr>
      </w:pPr>
      <w:r w:rsidRPr="00D1760A">
        <w:rPr>
          <w:sz w:val="20"/>
          <w:szCs w:val="20"/>
          <w:lang w:val="bg-BG"/>
        </w:rPr>
        <w:br w:type="page"/>
      </w:r>
      <w:bookmarkStart w:id="16" w:name="_Toc443984871"/>
    </w:p>
    <w:p w:rsidR="00C46E5E" w:rsidRPr="00D1760A" w:rsidRDefault="00C46E5E" w:rsidP="00174EA9">
      <w:pPr>
        <w:pStyle w:val="Heading3"/>
        <w:spacing w:before="0"/>
        <w:jc w:val="both"/>
        <w:rPr>
          <w:rFonts w:ascii="Times New Roman" w:hAnsi="Times New Roman" w:cs="Times New Roman"/>
          <w:b w:val="0"/>
          <w:bCs w:val="0"/>
          <w:i/>
          <w:iCs/>
          <w:noProof/>
          <w:sz w:val="20"/>
          <w:szCs w:val="20"/>
          <w:lang w:val="bg-BG"/>
        </w:rPr>
      </w:pPr>
      <w:r w:rsidRPr="00D1760A">
        <w:rPr>
          <w:rFonts w:ascii="Times New Roman" w:hAnsi="Times New Roman" w:cs="Times New Roman"/>
          <w:b w:val="0"/>
          <w:bCs w:val="0"/>
          <w:i/>
          <w:iCs/>
          <w:noProof/>
          <w:sz w:val="20"/>
          <w:szCs w:val="20"/>
          <w:lang w:val="bg-BG"/>
        </w:rPr>
        <w:t xml:space="preserve">Образец № 9. </w:t>
      </w:r>
      <w:bookmarkEnd w:id="16"/>
      <w:r w:rsidRPr="00D1760A">
        <w:rPr>
          <w:rFonts w:ascii="Times New Roman" w:hAnsi="Times New Roman" w:cs="Times New Roman"/>
          <w:b w:val="0"/>
          <w:bCs w:val="0"/>
          <w:i/>
          <w:iCs/>
          <w:noProof/>
          <w:sz w:val="20"/>
          <w:szCs w:val="20"/>
          <w:lang w:val="bg-BG"/>
        </w:rPr>
        <w:t>Ценово предложение</w:t>
      </w:r>
    </w:p>
    <w:p w:rsidR="00C46E5E" w:rsidRPr="00D1760A" w:rsidRDefault="00C46E5E" w:rsidP="00174EA9">
      <w:pPr>
        <w:jc w:val="both"/>
        <w:rPr>
          <w:b/>
          <w:bCs/>
          <w:caps/>
          <w:position w:val="8"/>
          <w:sz w:val="20"/>
          <w:szCs w:val="20"/>
          <w:lang w:val="bg-BG"/>
        </w:rPr>
      </w:pPr>
    </w:p>
    <w:p w:rsidR="00C46E5E" w:rsidRPr="00D1760A" w:rsidRDefault="00C46E5E" w:rsidP="00174EA9">
      <w:pPr>
        <w:pStyle w:val="BodyTextIndent"/>
        <w:ind w:left="0"/>
        <w:jc w:val="both"/>
        <w:rPr>
          <w:rStyle w:val="FontStyle17"/>
          <w:b/>
          <w:bCs/>
          <w:szCs w:val="20"/>
          <w:lang w:val="bg-BG"/>
        </w:rPr>
      </w:pPr>
      <w:r w:rsidRPr="00D1760A">
        <w:rPr>
          <w:rStyle w:val="FontStyle17"/>
          <w:b/>
          <w:bCs/>
          <w:szCs w:val="20"/>
          <w:lang w:val="bg-BG"/>
        </w:rPr>
        <w:t>ДО</w:t>
      </w:r>
    </w:p>
    <w:p w:rsidR="00C46E5E" w:rsidRPr="00D1760A" w:rsidRDefault="00C46E5E" w:rsidP="00174EA9">
      <w:pPr>
        <w:pStyle w:val="BodyTextIndent"/>
        <w:ind w:left="0"/>
        <w:jc w:val="both"/>
        <w:rPr>
          <w:rStyle w:val="FontStyle17"/>
          <w:b/>
          <w:bCs/>
          <w:szCs w:val="20"/>
          <w:lang w:val="bg-BG"/>
        </w:rPr>
      </w:pPr>
      <w:r w:rsidRPr="00D1760A">
        <w:rPr>
          <w:rStyle w:val="FontStyle17"/>
          <w:b/>
          <w:bCs/>
          <w:szCs w:val="20"/>
          <w:lang w:val="bg-BG"/>
        </w:rPr>
        <w:t>НАЦИОНАЛНА СПОРТНА АКАДЕМИЯ “ВАСИЛ ЛЕВСКИ”</w:t>
      </w:r>
    </w:p>
    <w:p w:rsidR="00C46E5E" w:rsidRPr="00D1760A" w:rsidRDefault="00C46E5E" w:rsidP="00174EA9">
      <w:pPr>
        <w:jc w:val="both"/>
        <w:rPr>
          <w:b/>
          <w:bCs/>
          <w:caps/>
          <w:position w:val="8"/>
          <w:sz w:val="20"/>
          <w:szCs w:val="20"/>
          <w:lang w:val="bg-BG"/>
        </w:rPr>
      </w:pPr>
      <w:r w:rsidRPr="00D1760A">
        <w:rPr>
          <w:rStyle w:val="FontStyle17"/>
          <w:b/>
          <w:bCs/>
          <w:szCs w:val="20"/>
          <w:lang w:val="bg-BG"/>
        </w:rPr>
        <w:t>EИК 000 670 627</w:t>
      </w:r>
    </w:p>
    <w:p w:rsidR="00C46E5E" w:rsidRPr="00D1760A" w:rsidRDefault="00C46E5E" w:rsidP="00174EA9">
      <w:pPr>
        <w:jc w:val="both"/>
        <w:rPr>
          <w:caps/>
          <w:position w:val="8"/>
          <w:sz w:val="20"/>
          <w:szCs w:val="20"/>
          <w:lang w:val="bg-BG"/>
        </w:rPr>
      </w:pPr>
    </w:p>
    <w:p w:rsidR="00C46E5E" w:rsidRPr="00D1760A" w:rsidRDefault="00C46E5E" w:rsidP="00174EA9">
      <w:pPr>
        <w:jc w:val="both"/>
        <w:rPr>
          <w:b/>
          <w:bCs/>
          <w:caps/>
          <w:position w:val="8"/>
          <w:sz w:val="20"/>
          <w:szCs w:val="20"/>
          <w:lang w:val="bg-BG"/>
        </w:rPr>
      </w:pPr>
    </w:p>
    <w:p w:rsidR="00C46E5E" w:rsidRPr="00D1760A" w:rsidRDefault="00C46E5E" w:rsidP="007F1AF8">
      <w:pPr>
        <w:jc w:val="center"/>
        <w:rPr>
          <w:b/>
          <w:bCs/>
          <w:caps/>
          <w:position w:val="8"/>
          <w:sz w:val="20"/>
          <w:szCs w:val="20"/>
          <w:lang w:val="bg-BG"/>
        </w:rPr>
      </w:pPr>
      <w:r w:rsidRPr="00D1760A">
        <w:rPr>
          <w:b/>
          <w:bCs/>
          <w:caps/>
          <w:position w:val="8"/>
          <w:sz w:val="20"/>
          <w:szCs w:val="20"/>
          <w:lang w:val="bg-BG"/>
        </w:rPr>
        <w:t>ЦЕНОВО ПРЕДЛОЖЕНИЕ</w:t>
      </w:r>
    </w:p>
    <w:p w:rsidR="00C46E5E" w:rsidRPr="00D1760A" w:rsidRDefault="00C46E5E" w:rsidP="00174EA9">
      <w:pPr>
        <w:jc w:val="both"/>
        <w:rPr>
          <w:b/>
          <w:bCs/>
          <w:caps/>
          <w:position w:val="8"/>
          <w:sz w:val="20"/>
          <w:szCs w:val="20"/>
          <w:lang w:val="bg-BG"/>
        </w:rPr>
      </w:pPr>
    </w:p>
    <w:tbl>
      <w:tblPr>
        <w:tblW w:w="0" w:type="auto"/>
        <w:tblInd w:w="2" w:type="dxa"/>
        <w:tblLayout w:type="fixed"/>
        <w:tblLook w:val="00A0"/>
      </w:tblPr>
      <w:tblGrid>
        <w:gridCol w:w="450"/>
        <w:gridCol w:w="1358"/>
        <w:gridCol w:w="3685"/>
        <w:gridCol w:w="1486"/>
        <w:gridCol w:w="73"/>
        <w:gridCol w:w="1513"/>
        <w:gridCol w:w="1747"/>
      </w:tblGrid>
      <w:tr w:rsidR="00C46E5E" w:rsidRPr="00D1760A">
        <w:tc>
          <w:tcPr>
            <w:tcW w:w="450" w:type="dxa"/>
            <w:vAlign w:val="bottom"/>
          </w:tcPr>
          <w:p w:rsidR="00C46E5E" w:rsidRPr="00D1760A" w:rsidRDefault="00C46E5E" w:rsidP="00174EA9">
            <w:pPr>
              <w:jc w:val="both"/>
              <w:rPr>
                <w:sz w:val="20"/>
                <w:szCs w:val="20"/>
                <w:lang w:val="bg-BG"/>
              </w:rPr>
            </w:pPr>
            <w:r w:rsidRPr="00D1760A">
              <w:rPr>
                <w:sz w:val="20"/>
                <w:szCs w:val="20"/>
                <w:lang w:val="bg-BG"/>
              </w:rPr>
              <w:t>От</w:t>
            </w:r>
          </w:p>
        </w:tc>
        <w:tc>
          <w:tcPr>
            <w:tcW w:w="6529" w:type="dxa"/>
            <w:gridSpan w:val="3"/>
            <w:tcBorders>
              <w:bottom w:val="single" w:sz="4" w:space="0" w:color="auto"/>
            </w:tcBorders>
            <w:vAlign w:val="bottom"/>
          </w:tcPr>
          <w:p w:rsidR="00C46E5E" w:rsidRPr="00D1760A" w:rsidRDefault="00C46E5E" w:rsidP="00174EA9">
            <w:pPr>
              <w:jc w:val="both"/>
              <w:rPr>
                <w:sz w:val="20"/>
                <w:szCs w:val="20"/>
                <w:lang w:val="bg-BG"/>
              </w:rPr>
            </w:pPr>
          </w:p>
        </w:tc>
        <w:tc>
          <w:tcPr>
            <w:tcW w:w="1586" w:type="dxa"/>
            <w:gridSpan w:val="2"/>
            <w:vAlign w:val="bottom"/>
          </w:tcPr>
          <w:p w:rsidR="00C46E5E" w:rsidRPr="00D1760A" w:rsidRDefault="00C46E5E" w:rsidP="00174EA9">
            <w:pPr>
              <w:jc w:val="both"/>
              <w:rPr>
                <w:sz w:val="20"/>
                <w:szCs w:val="20"/>
                <w:lang w:val="bg-BG"/>
              </w:rPr>
            </w:pPr>
            <w:r w:rsidRPr="00D1760A">
              <w:rPr>
                <w:sz w:val="20"/>
                <w:szCs w:val="20"/>
                <w:lang w:val="bg-BG"/>
              </w:rPr>
              <w:t>ЕИК/БУЛСТАТ</w:t>
            </w:r>
          </w:p>
        </w:tc>
        <w:tc>
          <w:tcPr>
            <w:tcW w:w="1747" w:type="dxa"/>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450" w:type="dxa"/>
          </w:tcPr>
          <w:p w:rsidR="00C46E5E" w:rsidRPr="00D1760A" w:rsidRDefault="00C46E5E" w:rsidP="00174EA9">
            <w:pPr>
              <w:jc w:val="both"/>
              <w:rPr>
                <w:sz w:val="20"/>
                <w:szCs w:val="20"/>
                <w:lang w:val="bg-BG"/>
              </w:rPr>
            </w:pPr>
          </w:p>
        </w:tc>
        <w:tc>
          <w:tcPr>
            <w:tcW w:w="6529" w:type="dxa"/>
            <w:gridSpan w:val="3"/>
            <w:tcBorders>
              <w:top w:val="single" w:sz="4" w:space="0" w:color="auto"/>
            </w:tcBorders>
          </w:tcPr>
          <w:p w:rsidR="00C46E5E" w:rsidRPr="00D1760A" w:rsidRDefault="00C46E5E" w:rsidP="00174EA9">
            <w:pPr>
              <w:jc w:val="both"/>
              <w:rPr>
                <w:sz w:val="20"/>
                <w:szCs w:val="20"/>
                <w:lang w:val="bg-BG"/>
              </w:rPr>
            </w:pPr>
            <w:r w:rsidRPr="00D1760A">
              <w:rPr>
                <w:i/>
                <w:iCs/>
                <w:sz w:val="16"/>
                <w:szCs w:val="16"/>
                <w:lang w:val="bg-BG"/>
              </w:rPr>
              <w:t>(наименование на участника)</w:t>
            </w:r>
          </w:p>
        </w:tc>
        <w:tc>
          <w:tcPr>
            <w:tcW w:w="1586" w:type="dxa"/>
            <w:gridSpan w:val="2"/>
          </w:tcPr>
          <w:p w:rsidR="00C46E5E" w:rsidRPr="00D1760A" w:rsidRDefault="00C46E5E" w:rsidP="00174EA9">
            <w:pPr>
              <w:jc w:val="both"/>
              <w:rPr>
                <w:sz w:val="20"/>
                <w:szCs w:val="20"/>
                <w:lang w:val="bg-BG"/>
              </w:rPr>
            </w:pPr>
          </w:p>
        </w:tc>
        <w:tc>
          <w:tcPr>
            <w:tcW w:w="1747" w:type="dxa"/>
            <w:tcBorders>
              <w:top w:val="single" w:sz="4" w:space="0" w:color="auto"/>
            </w:tcBorders>
          </w:tcPr>
          <w:p w:rsidR="00C46E5E" w:rsidRPr="00D1760A" w:rsidRDefault="00C46E5E" w:rsidP="00174EA9">
            <w:pPr>
              <w:jc w:val="both"/>
              <w:rPr>
                <w:sz w:val="20"/>
                <w:szCs w:val="20"/>
                <w:lang w:val="bg-BG"/>
              </w:rPr>
            </w:pPr>
          </w:p>
        </w:tc>
      </w:tr>
      <w:tr w:rsidR="00C46E5E" w:rsidRPr="00D1760A">
        <w:tc>
          <w:tcPr>
            <w:tcW w:w="1808" w:type="dxa"/>
            <w:gridSpan w:val="2"/>
          </w:tcPr>
          <w:p w:rsidR="00C46E5E" w:rsidRPr="00D1760A" w:rsidRDefault="00C46E5E" w:rsidP="00174EA9">
            <w:pPr>
              <w:spacing w:before="120"/>
              <w:jc w:val="both"/>
              <w:rPr>
                <w:sz w:val="20"/>
                <w:szCs w:val="20"/>
                <w:lang w:val="bg-BG"/>
              </w:rPr>
            </w:pPr>
            <w:r w:rsidRPr="00D1760A">
              <w:rPr>
                <w:sz w:val="20"/>
                <w:szCs w:val="20"/>
                <w:lang w:val="bg-BG"/>
              </w:rPr>
              <w:t>представлявано от</w:t>
            </w:r>
          </w:p>
        </w:tc>
        <w:tc>
          <w:tcPr>
            <w:tcW w:w="3685" w:type="dxa"/>
            <w:tcBorders>
              <w:bottom w:val="single" w:sz="4" w:space="0" w:color="auto"/>
            </w:tcBorders>
            <w:vAlign w:val="bottom"/>
          </w:tcPr>
          <w:p w:rsidR="00C46E5E" w:rsidRPr="00D1760A" w:rsidRDefault="00C46E5E" w:rsidP="00174EA9">
            <w:pPr>
              <w:jc w:val="both"/>
              <w:rPr>
                <w:sz w:val="20"/>
                <w:szCs w:val="20"/>
                <w:lang w:val="bg-BG"/>
              </w:rPr>
            </w:pPr>
          </w:p>
        </w:tc>
        <w:tc>
          <w:tcPr>
            <w:tcW w:w="1559" w:type="dxa"/>
            <w:gridSpan w:val="2"/>
          </w:tcPr>
          <w:p w:rsidR="00C46E5E" w:rsidRPr="00D1760A" w:rsidRDefault="00C46E5E" w:rsidP="00174EA9">
            <w:pPr>
              <w:spacing w:before="120"/>
              <w:jc w:val="both"/>
              <w:rPr>
                <w:sz w:val="20"/>
                <w:szCs w:val="20"/>
                <w:lang w:val="bg-BG"/>
              </w:rPr>
            </w:pPr>
            <w:r w:rsidRPr="00D1760A">
              <w:rPr>
                <w:sz w:val="20"/>
                <w:szCs w:val="20"/>
                <w:lang w:val="bg-BG"/>
              </w:rPr>
              <w:t>в качеството на</w:t>
            </w:r>
          </w:p>
        </w:tc>
        <w:tc>
          <w:tcPr>
            <w:tcW w:w="3260" w:type="dxa"/>
            <w:gridSpan w:val="2"/>
            <w:tcBorders>
              <w:bottom w:val="single" w:sz="4" w:space="0" w:color="auto"/>
            </w:tcBorders>
            <w:vAlign w:val="bottom"/>
          </w:tcPr>
          <w:p w:rsidR="00C46E5E" w:rsidRPr="00D1760A" w:rsidRDefault="00C46E5E" w:rsidP="00174EA9">
            <w:pPr>
              <w:jc w:val="both"/>
              <w:rPr>
                <w:sz w:val="20"/>
                <w:szCs w:val="20"/>
                <w:lang w:val="bg-BG"/>
              </w:rPr>
            </w:pPr>
          </w:p>
        </w:tc>
      </w:tr>
      <w:tr w:rsidR="00C46E5E" w:rsidRPr="00D1760A">
        <w:tc>
          <w:tcPr>
            <w:tcW w:w="1808" w:type="dxa"/>
            <w:gridSpan w:val="2"/>
          </w:tcPr>
          <w:p w:rsidR="00C46E5E" w:rsidRPr="00D1760A" w:rsidRDefault="00C46E5E" w:rsidP="00174EA9">
            <w:pPr>
              <w:jc w:val="both"/>
              <w:rPr>
                <w:sz w:val="20"/>
                <w:szCs w:val="20"/>
                <w:lang w:val="bg-BG"/>
              </w:rPr>
            </w:pPr>
          </w:p>
        </w:tc>
        <w:tc>
          <w:tcPr>
            <w:tcW w:w="3685" w:type="dxa"/>
          </w:tcPr>
          <w:p w:rsidR="00C46E5E" w:rsidRPr="00D1760A" w:rsidRDefault="00C46E5E" w:rsidP="00174EA9">
            <w:pPr>
              <w:jc w:val="both"/>
              <w:rPr>
                <w:sz w:val="20"/>
                <w:szCs w:val="20"/>
                <w:lang w:val="bg-BG"/>
              </w:rPr>
            </w:pPr>
            <w:r w:rsidRPr="00D1760A">
              <w:rPr>
                <w:i/>
                <w:iCs/>
                <w:sz w:val="16"/>
                <w:szCs w:val="16"/>
                <w:lang w:val="bg-BG"/>
              </w:rPr>
              <w:t>(трите имена на представляващия)</w:t>
            </w:r>
          </w:p>
        </w:tc>
        <w:tc>
          <w:tcPr>
            <w:tcW w:w="1559" w:type="dxa"/>
            <w:gridSpan w:val="2"/>
          </w:tcPr>
          <w:p w:rsidR="00C46E5E" w:rsidRPr="00D1760A" w:rsidRDefault="00C46E5E" w:rsidP="00174EA9">
            <w:pPr>
              <w:jc w:val="both"/>
              <w:rPr>
                <w:sz w:val="20"/>
                <w:szCs w:val="20"/>
                <w:lang w:val="bg-BG"/>
              </w:rPr>
            </w:pPr>
          </w:p>
        </w:tc>
        <w:tc>
          <w:tcPr>
            <w:tcW w:w="3260" w:type="dxa"/>
            <w:gridSpan w:val="2"/>
          </w:tcPr>
          <w:p w:rsidR="00C46E5E" w:rsidRPr="00D1760A" w:rsidRDefault="00C46E5E" w:rsidP="00174EA9">
            <w:pPr>
              <w:jc w:val="both"/>
              <w:rPr>
                <w:sz w:val="20"/>
                <w:szCs w:val="20"/>
                <w:lang w:val="bg-BG"/>
              </w:rPr>
            </w:pPr>
            <w:r w:rsidRPr="00D1760A">
              <w:rPr>
                <w:i/>
                <w:iCs/>
                <w:sz w:val="16"/>
                <w:szCs w:val="16"/>
                <w:lang w:val="bg-BG"/>
              </w:rPr>
              <w:t>(длъжност или друго качество)</w:t>
            </w:r>
          </w:p>
        </w:tc>
      </w:tr>
    </w:tbl>
    <w:p w:rsidR="00C46E5E" w:rsidRPr="00D1760A" w:rsidRDefault="00C46E5E" w:rsidP="00174EA9">
      <w:pPr>
        <w:jc w:val="both"/>
        <w:rPr>
          <w:b/>
          <w:bCs/>
          <w:caps/>
          <w:position w:val="8"/>
          <w:sz w:val="20"/>
          <w:szCs w:val="20"/>
          <w:lang w:val="bg-BG"/>
        </w:rPr>
      </w:pPr>
    </w:p>
    <w:p w:rsidR="00C46E5E" w:rsidRPr="00D1760A" w:rsidRDefault="00C46E5E" w:rsidP="00174EA9">
      <w:pPr>
        <w:pStyle w:val="BodyText"/>
        <w:ind w:firstLine="720"/>
        <w:jc w:val="both"/>
        <w:rPr>
          <w:b/>
          <w:bCs/>
          <w:sz w:val="20"/>
          <w:szCs w:val="20"/>
          <w:lang w:val="bg-BG"/>
        </w:rPr>
      </w:pPr>
      <w:r w:rsidRPr="00D1760A">
        <w:rPr>
          <w:b/>
          <w:bCs/>
          <w:sz w:val="20"/>
          <w:szCs w:val="20"/>
          <w:lang w:val="bg-BG"/>
        </w:rPr>
        <w:t>УВАЖАЕМИ ГОСПОДИН РЕКТОР,</w:t>
      </w:r>
    </w:p>
    <w:p w:rsidR="00C46E5E" w:rsidRPr="00D1760A" w:rsidRDefault="00C46E5E" w:rsidP="00C72263">
      <w:pPr>
        <w:pStyle w:val="Style10"/>
        <w:widowControl/>
        <w:spacing w:before="77" w:line="274" w:lineRule="exact"/>
        <w:ind w:firstLine="691"/>
        <w:rPr>
          <w:rStyle w:val="FontStyle18"/>
          <w:bCs/>
          <w:sz w:val="24"/>
          <w:szCs w:val="20"/>
        </w:rPr>
      </w:pPr>
      <w:r w:rsidRPr="00D1760A">
        <w:t xml:space="preserve">Запознах се с документацията за участие и условията на възложителя в обявената процедура по реда на чл.187 от ЗОП, за възлагане на поръчка с предмет </w:t>
      </w:r>
      <w:r w:rsidRPr="00D1760A">
        <w:rPr>
          <w:b/>
          <w:lang w:eastAsia="ar-SA"/>
        </w:rPr>
        <w:t xml:space="preserve">„Осигуряване на самолетни билети и медицински застраховки за Национална спортна академия „Васил Левски“, </w:t>
      </w:r>
      <w:r w:rsidRPr="00D1760A">
        <w:t xml:space="preserve">поради което предлагам да извършвам </w:t>
      </w:r>
      <w:r w:rsidRPr="00D1760A">
        <w:rPr>
          <w:rStyle w:val="FontStyle17"/>
          <w:sz w:val="24"/>
          <w:lang w:eastAsia="ar-SA"/>
        </w:rPr>
        <w:t>всички видове услуги</w:t>
      </w:r>
      <w:r w:rsidRPr="00D1760A">
        <w:rPr>
          <w:rStyle w:val="FontStyle17"/>
          <w:b/>
          <w:bCs/>
          <w:sz w:val="24"/>
          <w:lang w:eastAsia="ar-SA"/>
        </w:rPr>
        <w:t xml:space="preserve">, СРЕЩУ предложените цени, </w:t>
      </w:r>
      <w:r w:rsidRPr="00D1760A">
        <w:rPr>
          <w:rStyle w:val="FontStyle17"/>
          <w:bCs/>
          <w:sz w:val="24"/>
          <w:lang w:eastAsia="ar-SA"/>
        </w:rPr>
        <w:t>В РАЗМЕР НА</w:t>
      </w:r>
      <w:r w:rsidRPr="00D1760A">
        <w:rPr>
          <w:rStyle w:val="FontStyle18"/>
          <w:bCs/>
          <w:sz w:val="24"/>
          <w:szCs w:val="20"/>
        </w:rPr>
        <w:t>:</w:t>
      </w:r>
    </w:p>
    <w:p w:rsidR="00C46E5E" w:rsidRPr="00D1760A" w:rsidRDefault="00C46E5E" w:rsidP="00C72263">
      <w:pPr>
        <w:pStyle w:val="Style10"/>
        <w:widowControl/>
        <w:spacing w:before="77" w:line="274" w:lineRule="exact"/>
        <w:ind w:firstLine="691"/>
        <w:rPr>
          <w:rStyle w:val="FontStyle18"/>
          <w:bCs/>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7"/>
        <w:gridCol w:w="8761"/>
        <w:gridCol w:w="1243"/>
      </w:tblGrid>
      <w:tr w:rsidR="00C46E5E" w:rsidRPr="00D1760A" w:rsidTr="001467A3">
        <w:tc>
          <w:tcPr>
            <w:tcW w:w="0" w:type="auto"/>
          </w:tcPr>
          <w:p w:rsidR="00C46E5E" w:rsidRPr="00D1760A" w:rsidRDefault="00C46E5E" w:rsidP="006F75A5">
            <w:pPr>
              <w:pStyle w:val="BodyText2"/>
              <w:spacing w:after="0" w:line="240" w:lineRule="auto"/>
              <w:jc w:val="both"/>
              <w:rPr>
                <w:b/>
                <w:sz w:val="20"/>
                <w:lang w:val="bg-BG"/>
              </w:rPr>
            </w:pPr>
            <w:r w:rsidRPr="00D1760A">
              <w:rPr>
                <w:b/>
                <w:sz w:val="20"/>
                <w:lang w:val="bg-BG"/>
              </w:rPr>
              <w:t>№</w:t>
            </w:r>
          </w:p>
        </w:tc>
        <w:tc>
          <w:tcPr>
            <w:tcW w:w="0" w:type="auto"/>
          </w:tcPr>
          <w:p w:rsidR="00C46E5E" w:rsidRPr="00D1760A" w:rsidRDefault="00C46E5E" w:rsidP="006F75A5">
            <w:pPr>
              <w:pStyle w:val="BodyText2"/>
              <w:spacing w:after="0" w:line="240" w:lineRule="auto"/>
              <w:jc w:val="both"/>
              <w:rPr>
                <w:b/>
                <w:sz w:val="20"/>
                <w:lang w:val="bg-BG"/>
              </w:rPr>
            </w:pPr>
            <w:r w:rsidRPr="00D1760A">
              <w:rPr>
                <w:b/>
                <w:sz w:val="20"/>
                <w:lang w:val="bg-BG"/>
              </w:rPr>
              <w:t>Видове услуги</w:t>
            </w:r>
          </w:p>
        </w:tc>
        <w:tc>
          <w:tcPr>
            <w:tcW w:w="0" w:type="auto"/>
          </w:tcPr>
          <w:p w:rsidR="00C46E5E" w:rsidRPr="00D1760A" w:rsidRDefault="00C46E5E" w:rsidP="001467A3">
            <w:pPr>
              <w:pStyle w:val="BodyText2"/>
              <w:spacing w:after="0" w:line="240" w:lineRule="auto"/>
              <w:jc w:val="both"/>
              <w:rPr>
                <w:b/>
                <w:sz w:val="20"/>
                <w:lang w:val="bg-BG"/>
              </w:rPr>
            </w:pPr>
            <w:r w:rsidRPr="00D1760A">
              <w:rPr>
                <w:b/>
                <w:sz w:val="20"/>
                <w:lang w:val="bg-BG"/>
              </w:rPr>
              <w:t xml:space="preserve">Такса в лева </w:t>
            </w: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1</w:t>
            </w: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в Европа</w:t>
            </w:r>
          </w:p>
        </w:tc>
        <w:tc>
          <w:tcPr>
            <w:tcW w:w="0" w:type="auto"/>
          </w:tcPr>
          <w:p w:rsidR="00C46E5E" w:rsidRPr="00D1760A" w:rsidRDefault="00C46E5E" w:rsidP="006F73FA">
            <w:pPr>
              <w:pStyle w:val="BodyText2"/>
              <w:spacing w:after="0" w:line="240" w:lineRule="auto"/>
              <w:jc w:val="right"/>
              <w:rPr>
                <w:b/>
                <w:sz w:val="20"/>
                <w:lang w:val="bg-BG"/>
              </w:rPr>
            </w:pPr>
            <w:r w:rsidRPr="00D1760A">
              <w:rPr>
                <w:b/>
                <w:sz w:val="20"/>
                <w:lang w:val="bg-BG"/>
              </w:rPr>
              <w:t xml:space="preserve">Цифром: </w:t>
            </w: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Словом:</w:t>
            </w:r>
          </w:p>
        </w:tc>
        <w:tc>
          <w:tcPr>
            <w:tcW w:w="0" w:type="auto"/>
          </w:tcPr>
          <w:p w:rsidR="00C46E5E" w:rsidRPr="00D1760A" w:rsidRDefault="00C46E5E" w:rsidP="006F73FA">
            <w:pPr>
              <w:pStyle w:val="BodyText2"/>
              <w:spacing w:after="0" w:line="240" w:lineRule="auto"/>
              <w:jc w:val="right"/>
              <w:rPr>
                <w:b/>
                <w:sz w:val="20"/>
                <w:lang w:val="bg-BG"/>
              </w:rPr>
            </w:pP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2</w:t>
            </w: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двупосочен билет за дестинации извън Европа</w:t>
            </w:r>
          </w:p>
        </w:tc>
        <w:tc>
          <w:tcPr>
            <w:tcW w:w="0" w:type="auto"/>
          </w:tcPr>
          <w:p w:rsidR="00C46E5E" w:rsidRPr="00D1760A" w:rsidRDefault="00C46E5E" w:rsidP="006F73FA">
            <w:pPr>
              <w:pStyle w:val="BodyText2"/>
              <w:spacing w:after="0" w:line="240" w:lineRule="auto"/>
              <w:jc w:val="right"/>
              <w:rPr>
                <w:b/>
                <w:sz w:val="20"/>
                <w:lang w:val="bg-BG"/>
              </w:rPr>
            </w:pPr>
            <w:r w:rsidRPr="00D1760A">
              <w:rPr>
                <w:b/>
                <w:sz w:val="20"/>
                <w:lang w:val="bg-BG"/>
              </w:rPr>
              <w:t>Цифром:</w:t>
            </w: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Словом:</w:t>
            </w:r>
          </w:p>
        </w:tc>
        <w:tc>
          <w:tcPr>
            <w:tcW w:w="0" w:type="auto"/>
          </w:tcPr>
          <w:p w:rsidR="00C46E5E" w:rsidRPr="00D1760A" w:rsidRDefault="00C46E5E" w:rsidP="006F73FA">
            <w:pPr>
              <w:pStyle w:val="BodyText2"/>
              <w:spacing w:after="0" w:line="240" w:lineRule="auto"/>
              <w:jc w:val="right"/>
              <w:rPr>
                <w:b/>
                <w:sz w:val="20"/>
                <w:lang w:val="bg-BG"/>
              </w:rPr>
            </w:pP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3</w:t>
            </w: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Такса за административно обслужване при закупуване на двупосочни билети за група равна или по-голяма от 10 души, за всички дестинации</w:t>
            </w:r>
          </w:p>
        </w:tc>
        <w:tc>
          <w:tcPr>
            <w:tcW w:w="0" w:type="auto"/>
          </w:tcPr>
          <w:p w:rsidR="00C46E5E" w:rsidRPr="00D1760A" w:rsidRDefault="00C46E5E" w:rsidP="006F73FA">
            <w:pPr>
              <w:pStyle w:val="BodyText2"/>
              <w:spacing w:after="0" w:line="240" w:lineRule="auto"/>
              <w:jc w:val="right"/>
              <w:rPr>
                <w:b/>
                <w:sz w:val="20"/>
                <w:lang w:val="bg-BG"/>
              </w:rPr>
            </w:pPr>
            <w:r w:rsidRPr="00D1760A">
              <w:rPr>
                <w:b/>
                <w:sz w:val="20"/>
                <w:lang w:val="bg-BG"/>
              </w:rPr>
              <w:t>Цифром:</w:t>
            </w:r>
          </w:p>
        </w:tc>
      </w:tr>
      <w:tr w:rsidR="00C46E5E" w:rsidRPr="00D1760A" w:rsidTr="001467A3">
        <w:tc>
          <w:tcPr>
            <w:tcW w:w="0" w:type="auto"/>
          </w:tcPr>
          <w:p w:rsidR="00C46E5E" w:rsidRPr="00D1760A" w:rsidRDefault="00C46E5E" w:rsidP="00E744CD">
            <w:pPr>
              <w:pStyle w:val="BodyText2"/>
              <w:spacing w:after="0" w:line="240" w:lineRule="auto"/>
              <w:jc w:val="both"/>
              <w:rPr>
                <w:b/>
                <w:sz w:val="20"/>
                <w:lang w:val="bg-BG"/>
              </w:rPr>
            </w:pPr>
          </w:p>
        </w:tc>
        <w:tc>
          <w:tcPr>
            <w:tcW w:w="0" w:type="auto"/>
          </w:tcPr>
          <w:p w:rsidR="00C46E5E" w:rsidRPr="00D1760A" w:rsidRDefault="00C46E5E" w:rsidP="00E744CD">
            <w:pPr>
              <w:pStyle w:val="BodyText2"/>
              <w:spacing w:after="0" w:line="240" w:lineRule="auto"/>
              <w:jc w:val="both"/>
              <w:rPr>
                <w:b/>
                <w:sz w:val="20"/>
                <w:lang w:val="bg-BG"/>
              </w:rPr>
            </w:pPr>
            <w:r w:rsidRPr="00D1760A">
              <w:rPr>
                <w:b/>
                <w:sz w:val="20"/>
                <w:lang w:val="bg-BG"/>
              </w:rPr>
              <w:t>Словом:</w:t>
            </w:r>
          </w:p>
        </w:tc>
        <w:tc>
          <w:tcPr>
            <w:tcW w:w="0" w:type="auto"/>
          </w:tcPr>
          <w:p w:rsidR="00C46E5E" w:rsidRPr="00D1760A" w:rsidRDefault="00C46E5E" w:rsidP="006F73FA">
            <w:pPr>
              <w:pStyle w:val="BodyText2"/>
              <w:spacing w:after="0" w:line="240" w:lineRule="auto"/>
              <w:jc w:val="right"/>
              <w:rPr>
                <w:b/>
                <w:sz w:val="20"/>
                <w:lang w:val="bg-BG"/>
              </w:rPr>
            </w:pPr>
          </w:p>
        </w:tc>
      </w:tr>
    </w:tbl>
    <w:p w:rsidR="00C46E5E" w:rsidRPr="00D1760A" w:rsidRDefault="00C46E5E" w:rsidP="00174EA9">
      <w:pPr>
        <w:jc w:val="both"/>
        <w:rPr>
          <w:b/>
          <w:bCs/>
          <w:sz w:val="20"/>
          <w:szCs w:val="20"/>
          <w:lang w:val="bg-BG"/>
        </w:rPr>
      </w:pPr>
    </w:p>
    <w:p w:rsidR="00C46E5E" w:rsidRPr="00D1760A" w:rsidRDefault="00C46E5E" w:rsidP="003E7382">
      <w:pPr>
        <w:ind w:firstLine="709"/>
        <w:jc w:val="both"/>
        <w:rPr>
          <w:lang w:val="bg-BG" w:eastAsia="ar-SA"/>
        </w:rPr>
      </w:pPr>
      <w:r w:rsidRPr="00D1760A">
        <w:rPr>
          <w:lang w:val="bg-BG" w:eastAsia="ar-SA"/>
        </w:rPr>
        <w:t>Задължавам се да предоставям всички услуги посочени в Техническото предложение, срещу посочените по-горе, фиксирани за периода на договора, такси, без начисляване на други допълнителни суми.</w:t>
      </w:r>
    </w:p>
    <w:p w:rsidR="00C46E5E" w:rsidRPr="00D1760A" w:rsidRDefault="00C46E5E" w:rsidP="003E7382">
      <w:pPr>
        <w:ind w:firstLine="709"/>
        <w:jc w:val="both"/>
        <w:rPr>
          <w:lang w:val="bg-BG"/>
        </w:rPr>
      </w:pPr>
      <w:r w:rsidRPr="00D1760A">
        <w:rPr>
          <w:b/>
          <w:sz w:val="20"/>
          <w:lang w:val="bg-BG"/>
        </w:rPr>
        <w:t>Възложителят ще заплаща Такса за административно обслужване при закупуване на двупосочни билети за група равна или по-голяма от 10 души, за всички дестинации, формирана на база броя пътуващи умножено по стойността на предложената от Изпълнителя такса.</w:t>
      </w:r>
    </w:p>
    <w:p w:rsidR="00C46E5E" w:rsidRPr="00D1760A" w:rsidRDefault="00C46E5E" w:rsidP="00174EA9">
      <w:pPr>
        <w:ind w:firstLine="708"/>
        <w:jc w:val="both"/>
        <w:rPr>
          <w:lang w:val="bg-BG" w:eastAsia="ar-SA"/>
        </w:rPr>
      </w:pPr>
    </w:p>
    <w:p w:rsidR="00C46E5E" w:rsidRPr="00D1760A" w:rsidRDefault="00C46E5E" w:rsidP="00174EA9">
      <w:pPr>
        <w:ind w:firstLine="708"/>
        <w:jc w:val="both"/>
        <w:rPr>
          <w:b/>
          <w:lang w:val="bg-BG" w:eastAsia="ar-SA"/>
        </w:rPr>
      </w:pPr>
      <w:r w:rsidRPr="00D1760A">
        <w:rPr>
          <w:lang w:val="bg-BG" w:eastAsia="ar-SA"/>
        </w:rPr>
        <w:t xml:space="preserve">Настоящото ценово предложение е неразделна част от договор за </w:t>
      </w:r>
      <w:r w:rsidRPr="00D1760A">
        <w:rPr>
          <w:b/>
          <w:lang w:val="bg-BG" w:eastAsia="ar-SA"/>
        </w:rPr>
        <w:t>„Осигуряване на самолетни билети и медицински застраховки за Национална спортна академия „Васил Левски“</w:t>
      </w:r>
    </w:p>
    <w:p w:rsidR="00C46E5E" w:rsidRPr="00D1760A" w:rsidRDefault="00C46E5E" w:rsidP="00174EA9">
      <w:pPr>
        <w:jc w:val="both"/>
        <w:rPr>
          <w:b/>
          <w:bCs/>
          <w:sz w:val="20"/>
          <w:szCs w:val="20"/>
          <w:lang w:val="bg-BG"/>
        </w:rPr>
      </w:pPr>
    </w:p>
    <w:p w:rsidR="00C46E5E" w:rsidRPr="00D1760A" w:rsidRDefault="00C46E5E" w:rsidP="00174EA9">
      <w:pPr>
        <w:autoSpaceDE w:val="0"/>
        <w:autoSpaceDN w:val="0"/>
        <w:snapToGrid w:val="0"/>
        <w:jc w:val="both"/>
        <w:rPr>
          <w:b/>
          <w:bCs/>
          <w:sz w:val="20"/>
          <w:szCs w:val="20"/>
          <w:lang w:val="bg-BG"/>
        </w:rPr>
      </w:pPr>
      <w:r w:rsidRPr="00D1760A">
        <w:rPr>
          <w:b/>
          <w:bCs/>
          <w:sz w:val="20"/>
          <w:szCs w:val="20"/>
          <w:lang w:val="bg-BG"/>
        </w:rPr>
        <w:t xml:space="preserve">……………….. 2016 г. </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p w:rsidR="00C46E5E" w:rsidRPr="00D1760A" w:rsidRDefault="00C46E5E" w:rsidP="00174EA9">
      <w:pPr>
        <w:autoSpaceDE w:val="0"/>
        <w:autoSpaceDN w:val="0"/>
        <w:snapToGrid w:val="0"/>
        <w:ind w:left="7799" w:firstLine="709"/>
        <w:jc w:val="both"/>
        <w:rPr>
          <w:i/>
          <w:iCs/>
          <w:sz w:val="16"/>
          <w:szCs w:val="16"/>
          <w:lang w:val="bg-BG"/>
        </w:rPr>
      </w:pPr>
      <w:r w:rsidRPr="00D1760A">
        <w:rPr>
          <w:i/>
          <w:iCs/>
          <w:sz w:val="16"/>
          <w:szCs w:val="16"/>
          <w:lang w:val="bg-BG"/>
        </w:rPr>
        <w:t>(подпис, печат)</w:t>
      </w:r>
    </w:p>
    <w:p w:rsidR="00C46E5E" w:rsidRPr="00D1760A" w:rsidRDefault="00C46E5E" w:rsidP="00174EA9">
      <w:pPr>
        <w:pStyle w:val="BodyText2"/>
        <w:spacing w:after="0" w:line="240" w:lineRule="auto"/>
        <w:jc w:val="both"/>
        <w:rPr>
          <w:b/>
          <w:bCs/>
          <w:sz w:val="20"/>
          <w:szCs w:val="20"/>
          <w:lang w:val="bg-BG"/>
        </w:rPr>
      </w:pPr>
      <w:r w:rsidRPr="00D1760A">
        <w:rPr>
          <w:b/>
          <w:bCs/>
          <w:sz w:val="20"/>
          <w:szCs w:val="20"/>
          <w:lang w:val="bg-BG"/>
        </w:rPr>
        <w:br w:type="page"/>
      </w:r>
      <w:r w:rsidRPr="00D1760A">
        <w:rPr>
          <w:i/>
          <w:iCs/>
          <w:noProof/>
          <w:sz w:val="20"/>
          <w:szCs w:val="20"/>
          <w:lang w:val="bg-BG"/>
        </w:rPr>
        <w:t>Образец № 10. Договор</w:t>
      </w:r>
    </w:p>
    <w:p w:rsidR="00C46E5E" w:rsidRPr="00D1760A" w:rsidRDefault="00C46E5E" w:rsidP="00965E94">
      <w:pPr>
        <w:pStyle w:val="BodyText2"/>
        <w:spacing w:after="0" w:line="240" w:lineRule="auto"/>
        <w:jc w:val="center"/>
        <w:rPr>
          <w:lang w:val="bg-BG"/>
        </w:rPr>
      </w:pPr>
      <w:r w:rsidRPr="00D1760A">
        <w:rPr>
          <w:lang w:val="bg-BG"/>
        </w:rPr>
        <w:t>Д О Г О В О Р</w:t>
      </w:r>
    </w:p>
    <w:p w:rsidR="00C46E5E" w:rsidRPr="00D1760A" w:rsidRDefault="00C46E5E" w:rsidP="00430FF9">
      <w:pPr>
        <w:pStyle w:val="Style11"/>
        <w:widowControl/>
        <w:ind w:firstLine="710"/>
        <w:rPr>
          <w:spacing w:val="-12"/>
        </w:rPr>
      </w:pPr>
      <w:r w:rsidRPr="00D1760A">
        <w:rPr>
          <w:spacing w:val="-12"/>
        </w:rPr>
        <w:t xml:space="preserve">Днес ..…….2016 г., в град София, на основание чл.194 от ЗОП и след събрани оферти по реда на чл.187 от ЗОП, с предмет </w:t>
      </w:r>
      <w:r w:rsidRPr="00D1760A">
        <w:rPr>
          <w:b/>
          <w:szCs w:val="20"/>
        </w:rPr>
        <w:t>„Осигуряване на самолетни билети и медицински застраховки за Национална спортна академия „Васил Левски“</w:t>
      </w:r>
      <w:r w:rsidRPr="00D1760A">
        <w:rPr>
          <w:spacing w:val="-12"/>
          <w:sz w:val="28"/>
        </w:rPr>
        <w:t xml:space="preserve"> </w:t>
      </w:r>
      <w:r w:rsidRPr="00D1760A">
        <w:rPr>
          <w:spacing w:val="-12"/>
        </w:rPr>
        <w:t>между:</w:t>
      </w:r>
    </w:p>
    <w:p w:rsidR="00C46E5E" w:rsidRPr="00D1760A" w:rsidRDefault="00C46E5E" w:rsidP="007A2AB5">
      <w:pPr>
        <w:pStyle w:val="BodyTextIndent"/>
        <w:spacing w:after="0"/>
        <w:ind w:left="0" w:firstLine="709"/>
        <w:jc w:val="both"/>
        <w:rPr>
          <w:lang w:val="bg-BG"/>
        </w:rPr>
      </w:pPr>
      <w:r w:rsidRPr="00D1760A">
        <w:rPr>
          <w:spacing w:val="-12"/>
          <w:lang w:val="bg-BG"/>
        </w:rPr>
        <w:t>Национална спортна академия "Васил Левски", София - 1700, Студентски град - Ректорат, EИК BG000670627, представлявана от Ректора - проф. Пенчо Гешев и Главен Счетоводител – Николинка Любенова, наречена в договора "</w:t>
      </w:r>
      <w:r w:rsidRPr="00D1760A">
        <w:rPr>
          <w:lang w:val="bg-BG"/>
        </w:rPr>
        <w:t xml:space="preserve"> ВЪЗЛОЖИТЕЛ</w:t>
      </w:r>
      <w:r w:rsidRPr="00D1760A">
        <w:rPr>
          <w:spacing w:val="-12"/>
          <w:lang w:val="bg-BG"/>
        </w:rPr>
        <w:t xml:space="preserve"> " и</w:t>
      </w:r>
    </w:p>
    <w:p w:rsidR="00C46E5E" w:rsidRPr="00D1760A" w:rsidRDefault="00C46E5E" w:rsidP="007A2AB5">
      <w:pPr>
        <w:pStyle w:val="BodyText2"/>
        <w:spacing w:after="0" w:line="240" w:lineRule="auto"/>
        <w:jc w:val="both"/>
        <w:rPr>
          <w:spacing w:val="-12"/>
          <w:lang w:val="bg-BG"/>
        </w:rPr>
      </w:pPr>
      <w:r w:rsidRPr="00D1760A">
        <w:rPr>
          <w:lang w:val="bg-BG"/>
        </w:rPr>
        <w:t>_______________________________________, ЕИК___________________, със седалище и адрес на управление ______________, представлявано от __________________________________________, в качеството си на ____________________________________, наречено в договора "</w:t>
      </w:r>
      <w:r w:rsidRPr="00D1760A">
        <w:rPr>
          <w:spacing w:val="-12"/>
          <w:szCs w:val="28"/>
          <w:lang w:val="bg-BG"/>
        </w:rPr>
        <w:t>ИЗПЪЛНИТЕЛ</w:t>
      </w:r>
      <w:r w:rsidRPr="00D1760A">
        <w:rPr>
          <w:lang w:val="bg-BG"/>
        </w:rPr>
        <w:t xml:space="preserve">", </w:t>
      </w:r>
      <w:r w:rsidRPr="00D1760A">
        <w:rPr>
          <w:spacing w:val="-12"/>
          <w:lang w:val="bg-BG"/>
        </w:rPr>
        <w:t>се сключи настоящия договор за следното:</w:t>
      </w:r>
    </w:p>
    <w:p w:rsidR="00C46E5E" w:rsidRPr="00D1760A" w:rsidRDefault="00C46E5E" w:rsidP="008419CB">
      <w:pPr>
        <w:pStyle w:val="BodyText"/>
        <w:ind w:firstLine="720"/>
        <w:rPr>
          <w:spacing w:val="-12"/>
          <w:lang w:val="bg-BG"/>
        </w:rPr>
      </w:pPr>
    </w:p>
    <w:p w:rsidR="00C46E5E" w:rsidRPr="00D1760A" w:rsidRDefault="00C46E5E" w:rsidP="008419CB">
      <w:pPr>
        <w:jc w:val="center"/>
        <w:rPr>
          <w:b/>
          <w:lang w:val="bg-BG"/>
        </w:rPr>
      </w:pPr>
      <w:r w:rsidRPr="00D1760A">
        <w:rPr>
          <w:b/>
          <w:caps/>
          <w:lang w:val="bg-BG"/>
        </w:rPr>
        <w:t>предмет</w:t>
      </w:r>
      <w:r w:rsidRPr="00D1760A">
        <w:rPr>
          <w:b/>
          <w:lang w:val="bg-BG"/>
        </w:rPr>
        <w:t xml:space="preserve"> НА ДОГОВОРА</w:t>
      </w:r>
    </w:p>
    <w:p w:rsidR="00C46E5E" w:rsidRPr="00D1760A" w:rsidRDefault="00C46E5E" w:rsidP="008419CB">
      <w:pPr>
        <w:pStyle w:val="BodyText"/>
        <w:ind w:firstLine="720"/>
        <w:jc w:val="both"/>
        <w:rPr>
          <w:spacing w:val="-12"/>
          <w:lang w:val="bg-BG"/>
        </w:rPr>
      </w:pPr>
      <w:r w:rsidRPr="00D1760A">
        <w:rPr>
          <w:spacing w:val="-12"/>
          <w:lang w:val="bg-BG"/>
        </w:rPr>
        <w:t xml:space="preserve">Чл.1. ВЪЗЛОЖИТЕЛЯТ възлага, а ИЗПЪЛНИТЕЛЯТ приема да предоставя услуги </w:t>
      </w:r>
      <w:r w:rsidRPr="00D1760A">
        <w:rPr>
          <w:lang w:val="bg-BG"/>
        </w:rPr>
        <w:t>по закупуване на двупосочни самолетни, билети за превоз на пътници и багаж, и медицински застраховки</w:t>
      </w:r>
      <w:r w:rsidRPr="00D1760A">
        <w:rPr>
          <w:spacing w:val="-12"/>
          <w:lang w:val="bg-BG"/>
        </w:rPr>
        <w:t>, при условията на настоящия договор и представените ценово и техническо предложение, в поръчка с предмет:</w:t>
      </w:r>
      <w:r w:rsidRPr="00D1760A">
        <w:rPr>
          <w:rStyle w:val="FontStyle17"/>
          <w:b/>
          <w:sz w:val="24"/>
          <w:lang w:val="bg-BG"/>
        </w:rPr>
        <w:t xml:space="preserve"> „Осигуряване на самолетни билети и медицински застраховки за Национална спортна академия „Васил Левски“</w:t>
      </w:r>
      <w:r w:rsidRPr="00D1760A">
        <w:rPr>
          <w:spacing w:val="-12"/>
          <w:lang w:val="bg-BG"/>
        </w:rPr>
        <w:t>.</w:t>
      </w:r>
    </w:p>
    <w:p w:rsidR="00C46E5E" w:rsidRPr="00D1760A" w:rsidRDefault="00C46E5E" w:rsidP="008419CB">
      <w:pPr>
        <w:rPr>
          <w:lang w:val="bg-BG"/>
        </w:rPr>
      </w:pPr>
    </w:p>
    <w:p w:rsidR="00C46E5E" w:rsidRPr="00D1760A" w:rsidRDefault="00C46E5E" w:rsidP="008419CB">
      <w:pPr>
        <w:jc w:val="center"/>
        <w:rPr>
          <w:b/>
          <w:caps/>
          <w:lang w:val="bg-BG"/>
        </w:rPr>
      </w:pPr>
      <w:r w:rsidRPr="00D1760A">
        <w:rPr>
          <w:b/>
          <w:caps/>
          <w:lang w:val="bg-BG"/>
        </w:rPr>
        <w:t>СРОК НА ДОГОВОРА</w:t>
      </w:r>
    </w:p>
    <w:p w:rsidR="00C46E5E" w:rsidRPr="00D1760A" w:rsidRDefault="00C46E5E" w:rsidP="006E2FC7">
      <w:pPr>
        <w:pStyle w:val="Style11"/>
        <w:widowControl/>
        <w:ind w:firstLine="710"/>
        <w:rPr>
          <w:spacing w:val="-12"/>
          <w:szCs w:val="28"/>
        </w:rPr>
      </w:pPr>
      <w:r w:rsidRPr="00D1760A">
        <w:rPr>
          <w:spacing w:val="-12"/>
          <w:szCs w:val="28"/>
        </w:rPr>
        <w:t>Чл. 2. Настоящият договор се сключва за срок от 01.01.2017 г.  до 31.12.2017 г. или при достигане на 50 000 лв. без включен ДДС.</w:t>
      </w:r>
    </w:p>
    <w:p w:rsidR="00C46E5E" w:rsidRPr="00D1760A" w:rsidRDefault="00C46E5E" w:rsidP="008419CB">
      <w:pPr>
        <w:tabs>
          <w:tab w:val="left" w:pos="920"/>
        </w:tabs>
        <w:rPr>
          <w:lang w:val="bg-BG"/>
        </w:rPr>
      </w:pPr>
    </w:p>
    <w:p w:rsidR="00C46E5E" w:rsidRPr="00D1760A" w:rsidRDefault="00C46E5E" w:rsidP="008419CB">
      <w:pPr>
        <w:tabs>
          <w:tab w:val="left" w:pos="920"/>
        </w:tabs>
        <w:jc w:val="center"/>
        <w:rPr>
          <w:b/>
          <w:lang w:val="bg-BG"/>
        </w:rPr>
      </w:pPr>
      <w:r w:rsidRPr="00D1760A">
        <w:rPr>
          <w:b/>
          <w:lang w:val="bg-BG"/>
        </w:rPr>
        <w:t xml:space="preserve">ЦЕНА. </w:t>
      </w:r>
      <w:r w:rsidRPr="00D1760A">
        <w:rPr>
          <w:b/>
          <w:caps/>
          <w:lang w:val="bg-BG"/>
        </w:rPr>
        <w:t xml:space="preserve">Начин на плащане. </w:t>
      </w:r>
    </w:p>
    <w:p w:rsidR="00C46E5E" w:rsidRPr="00D1760A" w:rsidRDefault="00C46E5E" w:rsidP="008419CB">
      <w:pPr>
        <w:pStyle w:val="Style11"/>
        <w:widowControl/>
        <w:ind w:firstLine="710"/>
        <w:rPr>
          <w:rStyle w:val="FontStyle17"/>
          <w:b/>
          <w:sz w:val="24"/>
        </w:rPr>
      </w:pPr>
      <w:r w:rsidRPr="00D1760A">
        <w:rPr>
          <w:spacing w:val="-12"/>
        </w:rPr>
        <w:t xml:space="preserve">Чл. 3.(1). Възложителят ще заплаща на Изпълнителя дължимите суми за приетите услуги съгласно условията на ценовото предложение представено от последния в поръчка с предмет: </w:t>
      </w:r>
      <w:r w:rsidRPr="00D1760A">
        <w:rPr>
          <w:rStyle w:val="FontStyle17"/>
          <w:b/>
          <w:sz w:val="24"/>
        </w:rPr>
        <w:t>„Осигуряване на самолетни билети и медицински застраховки за Национална спортна академия „Васил Левски“.</w:t>
      </w:r>
    </w:p>
    <w:p w:rsidR="00C46E5E" w:rsidRPr="00D1760A" w:rsidRDefault="00C46E5E" w:rsidP="008419CB">
      <w:pPr>
        <w:pStyle w:val="Style11"/>
        <w:widowControl/>
        <w:ind w:firstLine="710"/>
        <w:rPr>
          <w:spacing w:val="-12"/>
        </w:rPr>
      </w:pPr>
      <w:r w:rsidRPr="00D1760A">
        <w:rPr>
          <w:spacing w:val="-12"/>
        </w:rPr>
        <w:t>(2). Цените на билетите и застраховките се заплащат в лева, по банкова сметка на Изпълнителя, в срок до 30 /тридесет/ календарни дни, по сметка на избрания ИЗПЪЛНИТЕЛ, след приемане на същите и представяне на съответния изряден финансов документ.</w:t>
      </w:r>
    </w:p>
    <w:p w:rsidR="00C46E5E" w:rsidRPr="00D1760A" w:rsidRDefault="00C46E5E" w:rsidP="0026049A">
      <w:pPr>
        <w:pStyle w:val="Style11"/>
        <w:widowControl/>
        <w:ind w:firstLine="710"/>
        <w:rPr>
          <w:spacing w:val="-12"/>
        </w:rPr>
      </w:pPr>
      <w:r w:rsidRPr="00D1760A">
        <w:rPr>
          <w:spacing w:val="-12"/>
        </w:rPr>
        <w:t>(3). Доставката на билетите, застраховки и счетоводните документи, необходими за изплащане на дължимите суми до Национална спортна академия “Васил Левски” е за сметка на Изпълнителя.</w:t>
      </w:r>
    </w:p>
    <w:p w:rsidR="00C46E5E" w:rsidRPr="00D1760A" w:rsidRDefault="00C46E5E" w:rsidP="0026049A">
      <w:pPr>
        <w:pStyle w:val="Style11"/>
        <w:widowControl/>
        <w:ind w:firstLine="710"/>
        <w:rPr>
          <w:spacing w:val="-12"/>
        </w:rPr>
      </w:pPr>
    </w:p>
    <w:p w:rsidR="00C46E5E" w:rsidRPr="00D1760A" w:rsidRDefault="00C46E5E" w:rsidP="008419CB">
      <w:pPr>
        <w:tabs>
          <w:tab w:val="left" w:pos="920"/>
        </w:tabs>
        <w:jc w:val="center"/>
        <w:rPr>
          <w:b/>
          <w:lang w:val="bg-BG"/>
        </w:rPr>
      </w:pPr>
      <w:r w:rsidRPr="00D1760A">
        <w:rPr>
          <w:b/>
          <w:lang w:val="bg-BG"/>
        </w:rPr>
        <w:t>ПРИЕМАНЕ И ПРЕДАВАНЕ НА ИЗВЪРШЕНАТА УСЛУГА</w:t>
      </w:r>
    </w:p>
    <w:p w:rsidR="00C46E5E" w:rsidRPr="00D1760A" w:rsidRDefault="00C46E5E" w:rsidP="006E2FC7">
      <w:pPr>
        <w:pStyle w:val="Style11"/>
        <w:widowControl/>
        <w:ind w:firstLine="710"/>
        <w:rPr>
          <w:spacing w:val="-12"/>
          <w:szCs w:val="28"/>
        </w:rPr>
      </w:pPr>
      <w:r w:rsidRPr="00D1760A">
        <w:rPr>
          <w:spacing w:val="-12"/>
          <w:szCs w:val="28"/>
        </w:rPr>
        <w:t>Чл. 4.(1) ИЗПЪЛНИТЕЛЯТ отчита пред ВЪЗЛОЖИТЕЛЯ изпълнението на всяка конкретна услуга, чрез подписване на Протокол за приемане на услугите (ППУ) подписан от упълномощен представител на ВЪЗЛОЖИТЕЛЯ, в който следва да е посочено, че „услугите са изпълнени съгласно изискванията на Възложителя и в срок”.</w:t>
      </w:r>
    </w:p>
    <w:p w:rsidR="00C46E5E" w:rsidRPr="00D1760A" w:rsidRDefault="00C46E5E" w:rsidP="000E2B3C">
      <w:pPr>
        <w:ind w:firstLine="708"/>
        <w:jc w:val="both"/>
        <w:rPr>
          <w:lang w:val="bg-BG"/>
        </w:rPr>
      </w:pPr>
      <w:r w:rsidRPr="00D1760A">
        <w:rPr>
          <w:lang w:val="bg-BG"/>
        </w:rPr>
        <w:t xml:space="preserve">(2) В </w:t>
      </w:r>
      <w:r w:rsidRPr="00D1760A">
        <w:rPr>
          <w:spacing w:val="-12"/>
          <w:szCs w:val="28"/>
          <w:lang w:val="bg-BG"/>
        </w:rPr>
        <w:t xml:space="preserve">Протокола за приемане на услугите (ППУ) по чл.4.(1), </w:t>
      </w:r>
      <w:r w:rsidRPr="00D1760A">
        <w:rPr>
          <w:lang w:val="bg-BG"/>
        </w:rPr>
        <w:t>следва да са посочени нетната тарифа на превозвача, летищните такси, медицинската застраховка и административната такса за обслужване на Изпълнителя за издаване на съответният билет.</w:t>
      </w:r>
    </w:p>
    <w:p w:rsidR="00C46E5E" w:rsidRPr="00D1760A" w:rsidRDefault="00C46E5E" w:rsidP="000D62F8">
      <w:pPr>
        <w:ind w:firstLine="708"/>
        <w:jc w:val="both"/>
        <w:rPr>
          <w:lang w:val="bg-BG"/>
        </w:rPr>
      </w:pPr>
      <w:r w:rsidRPr="00D1760A">
        <w:rPr>
          <w:lang w:val="bg-BG"/>
        </w:rPr>
        <w:t xml:space="preserve">(3) Към </w:t>
      </w:r>
      <w:r w:rsidRPr="00D1760A">
        <w:rPr>
          <w:spacing w:val="-12"/>
          <w:szCs w:val="28"/>
          <w:lang w:val="bg-BG"/>
        </w:rPr>
        <w:t>Протокола за приемане на услугите (ППУ) по чл.4.(1), следва да е приложена разпечатката (</w:t>
      </w:r>
      <w:r w:rsidRPr="00D1760A">
        <w:rPr>
          <w:lang w:val="bg-BG"/>
        </w:rPr>
        <w:t>купонът</w:t>
      </w:r>
      <w:r w:rsidRPr="00D1760A">
        <w:rPr>
          <w:spacing w:val="-12"/>
          <w:szCs w:val="28"/>
          <w:lang w:val="bg-BG"/>
        </w:rPr>
        <w:t xml:space="preserve">) на </w:t>
      </w:r>
      <w:r w:rsidRPr="00D1760A">
        <w:rPr>
          <w:lang w:val="bg-BG"/>
        </w:rPr>
        <w:t>самолетния билет, от която да може да са видни всички отделни стойности, формиращи крайната цена на билета.</w:t>
      </w:r>
    </w:p>
    <w:p w:rsidR="00C46E5E" w:rsidRPr="00D1760A" w:rsidRDefault="00C46E5E" w:rsidP="0026049A">
      <w:pPr>
        <w:ind w:firstLine="709"/>
        <w:jc w:val="both"/>
        <w:rPr>
          <w:lang w:val="bg-BG"/>
        </w:rPr>
      </w:pPr>
      <w:r w:rsidRPr="00D1760A">
        <w:rPr>
          <w:lang w:val="bg-BG"/>
        </w:rPr>
        <w:t xml:space="preserve">(4) Упълномощено лице на Възложителя, което има право да заявява извършването на услуги и да следи за тяхното изпълнение по този договор е: Ирина Радевска, тел: 0896776618, email: </w:t>
      </w:r>
      <w:hyperlink r:id="rId12" w:history="1">
        <w:r w:rsidRPr="00D1760A">
          <w:rPr>
            <w:rStyle w:val="Hyperlink"/>
            <w:color w:val="auto"/>
            <w:lang w:val="bg-BG"/>
          </w:rPr>
          <w:t>intrelations@nsa.bg</w:t>
        </w:r>
      </w:hyperlink>
    </w:p>
    <w:p w:rsidR="00C46E5E" w:rsidRPr="00D1760A" w:rsidRDefault="00C46E5E" w:rsidP="008A1C50">
      <w:pPr>
        <w:ind w:firstLine="709"/>
        <w:jc w:val="both"/>
        <w:rPr>
          <w:lang w:val="bg-BG"/>
        </w:rPr>
      </w:pPr>
      <w:r w:rsidRPr="00D1760A">
        <w:rPr>
          <w:lang w:val="bg-BG"/>
        </w:rPr>
        <w:t xml:space="preserve">(5) Лицата, отговорни за изпълнението по договора от страна на Изпълнителя са посочени в Приложение: </w:t>
      </w:r>
      <w:r w:rsidRPr="00D1760A">
        <w:rPr>
          <w:spacing w:val="-12"/>
          <w:lang w:val="bg-BG"/>
        </w:rPr>
        <w:t>Списък на лицата, които отговарят за извършването на предмета на поръчката (Образец № 12), неразделна част от този договор.</w:t>
      </w:r>
    </w:p>
    <w:p w:rsidR="00C46E5E" w:rsidRPr="00D1760A" w:rsidRDefault="00C46E5E" w:rsidP="008419CB">
      <w:pPr>
        <w:pStyle w:val="Style11"/>
        <w:widowControl/>
        <w:ind w:firstLine="710"/>
        <w:rPr>
          <w:spacing w:val="-12"/>
          <w:szCs w:val="28"/>
        </w:rPr>
      </w:pPr>
      <w:r w:rsidRPr="00D1760A">
        <w:rPr>
          <w:spacing w:val="-12"/>
          <w:szCs w:val="28"/>
        </w:rPr>
        <w:t>(6) Не се счита за изпълнена и приета услуга, ако за същата няма подписан ППУ, с необходимото съдържание и приложения:</w:t>
      </w:r>
    </w:p>
    <w:p w:rsidR="00C46E5E" w:rsidRPr="00D1760A" w:rsidRDefault="00C46E5E" w:rsidP="006E2FC7">
      <w:pPr>
        <w:pStyle w:val="Style11"/>
        <w:widowControl/>
        <w:ind w:firstLine="710"/>
        <w:rPr>
          <w:spacing w:val="-12"/>
          <w:szCs w:val="28"/>
        </w:rPr>
      </w:pPr>
    </w:p>
    <w:p w:rsidR="00C46E5E" w:rsidRPr="00D1760A" w:rsidRDefault="00C46E5E" w:rsidP="008419CB">
      <w:pPr>
        <w:tabs>
          <w:tab w:val="left" w:pos="920"/>
        </w:tabs>
        <w:jc w:val="center"/>
        <w:rPr>
          <w:b/>
          <w:lang w:val="bg-BG"/>
        </w:rPr>
      </w:pPr>
      <w:r w:rsidRPr="00D1760A">
        <w:rPr>
          <w:b/>
          <w:lang w:val="bg-BG"/>
        </w:rPr>
        <w:t>ПРАВА И ЗАДЪЛЖЕНИЯ НА ИЗПЪЛНИТЕЛЯ</w:t>
      </w:r>
    </w:p>
    <w:p w:rsidR="00C46E5E" w:rsidRPr="00D1760A" w:rsidRDefault="00C46E5E" w:rsidP="008419CB">
      <w:pPr>
        <w:pStyle w:val="BodyTextIndent"/>
        <w:ind w:firstLine="720"/>
        <w:rPr>
          <w:spacing w:val="-12"/>
          <w:szCs w:val="28"/>
          <w:lang w:val="bg-BG"/>
        </w:rPr>
      </w:pPr>
      <w:r w:rsidRPr="00D1760A">
        <w:rPr>
          <w:spacing w:val="-12"/>
          <w:szCs w:val="28"/>
          <w:lang w:val="bg-BG"/>
        </w:rPr>
        <w:t xml:space="preserve">Чл. 5.(1). ИЗПЪЛНИТЕЛЯТ по настоящия договор се задължава да: </w:t>
      </w:r>
    </w:p>
    <w:p w:rsidR="00C46E5E" w:rsidRPr="00D1760A" w:rsidRDefault="00C46E5E" w:rsidP="004B6A9C">
      <w:pPr>
        <w:pStyle w:val="BodyText"/>
        <w:numPr>
          <w:ilvl w:val="0"/>
          <w:numId w:val="7"/>
        </w:numPr>
        <w:suppressAutoHyphens/>
        <w:spacing w:after="0"/>
        <w:ind w:left="142" w:firstLine="218"/>
        <w:jc w:val="both"/>
        <w:rPr>
          <w:spacing w:val="-12"/>
          <w:lang w:val="bg-BG"/>
        </w:rPr>
      </w:pPr>
      <w:r w:rsidRPr="00D1760A">
        <w:rPr>
          <w:spacing w:val="-12"/>
          <w:lang w:val="bg-BG"/>
        </w:rPr>
        <w:t xml:space="preserve">извършва услугите съобразно декларираните обстоятелства посочени в Техническото си и ценово предложение подадени по обява за събиране на оферти по реда на чл.187 от ЗОП, с предмет </w:t>
      </w:r>
      <w:r w:rsidRPr="00D1760A">
        <w:rPr>
          <w:b/>
          <w:spacing w:val="-12"/>
          <w:lang w:val="bg-BG" w:eastAsia="bg-BG"/>
        </w:rPr>
        <w:t>„Осигуряване на самолетни билети и медицински застраховки за Национална спортна академия „Васил Левски“</w:t>
      </w:r>
    </w:p>
    <w:p w:rsidR="00C46E5E" w:rsidRPr="00D1760A" w:rsidRDefault="00C46E5E" w:rsidP="004B6A9C">
      <w:pPr>
        <w:pStyle w:val="BodyText"/>
        <w:numPr>
          <w:ilvl w:val="0"/>
          <w:numId w:val="7"/>
        </w:numPr>
        <w:suppressAutoHyphens/>
        <w:spacing w:after="0"/>
        <w:ind w:left="142" w:firstLine="218"/>
        <w:jc w:val="both"/>
        <w:rPr>
          <w:spacing w:val="-12"/>
          <w:lang w:val="bg-BG"/>
        </w:rPr>
      </w:pPr>
      <w:r w:rsidRPr="00D1760A">
        <w:rPr>
          <w:spacing w:val="-12"/>
          <w:lang w:val="bg-BG"/>
        </w:rPr>
        <w:t>изпълнява указаните в чл.1 и техническото предложение задължения, съобразно сроковете и изискванията на ВЪЗЛОЖИТЕЛЯ;</w:t>
      </w:r>
    </w:p>
    <w:p w:rsidR="00C46E5E" w:rsidRPr="00D1760A" w:rsidRDefault="00C46E5E" w:rsidP="004B6A9C">
      <w:pPr>
        <w:pStyle w:val="BodyText"/>
        <w:numPr>
          <w:ilvl w:val="0"/>
          <w:numId w:val="7"/>
        </w:numPr>
        <w:suppressAutoHyphens/>
        <w:spacing w:after="0"/>
        <w:ind w:left="142" w:firstLine="218"/>
        <w:jc w:val="both"/>
        <w:rPr>
          <w:spacing w:val="-12"/>
          <w:lang w:val="bg-BG"/>
        </w:rPr>
      </w:pPr>
      <w:r w:rsidRPr="00D1760A">
        <w:rPr>
          <w:spacing w:val="-12"/>
          <w:lang w:val="bg-BG"/>
        </w:rPr>
        <w:t>отстрани за своя сметка и на свой риск всички констатирани от представителя на ВЪЗЛОЖИТЕЛЯ несъответствия и недостатъци по количеството, вида и качеството на заявената услуга.</w:t>
      </w:r>
    </w:p>
    <w:p w:rsidR="00C46E5E" w:rsidRPr="00D1760A" w:rsidRDefault="00C46E5E" w:rsidP="004B6A9C">
      <w:pPr>
        <w:pStyle w:val="BodyText"/>
        <w:numPr>
          <w:ilvl w:val="0"/>
          <w:numId w:val="7"/>
        </w:numPr>
        <w:suppressAutoHyphens/>
        <w:spacing w:after="0"/>
        <w:ind w:left="142" w:firstLine="218"/>
        <w:jc w:val="both"/>
        <w:rPr>
          <w:spacing w:val="-12"/>
          <w:lang w:val="bg-BG"/>
        </w:rPr>
      </w:pPr>
      <w:r w:rsidRPr="00D1760A">
        <w:rPr>
          <w:spacing w:val="-12"/>
          <w:lang w:val="bg-BG"/>
        </w:rPr>
        <w:t>уведомява писмено ВЪЗЛОЖИТЕЛЯ за възникналите затруднения при изпълнение на договора;</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не променя предложените ценови условия, освен в полза на ВЪЗЛОЖИТЕЛЯ.</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оформи и представи на упълномощения представител на ВЪЗЛОЖИТЕЛЯ съответните данъчно-счетоводни документи, необходими за изплащане на дължимите суми.</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изпълнява всички указания на представителя на Възложителя и писмените му нареждания свързани с този договор;</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определи персонален отговорник за контакти с НСА, който да следи за качественото изпълнение на този договор.</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не разгласява пред трети лица факти, обстоятелства, сведения и информация, относно дейността на Възложителя, която е узнал във връзка и по повод изпълнението на договора.</w:t>
      </w:r>
    </w:p>
    <w:p w:rsidR="00C46E5E" w:rsidRPr="00D1760A" w:rsidRDefault="00C46E5E" w:rsidP="004B6A9C">
      <w:pPr>
        <w:pStyle w:val="ListParagraph"/>
        <w:numPr>
          <w:ilvl w:val="0"/>
          <w:numId w:val="7"/>
        </w:numPr>
        <w:tabs>
          <w:tab w:val="left" w:pos="426"/>
        </w:tabs>
        <w:spacing w:after="0" w:line="240" w:lineRule="auto"/>
        <w:ind w:left="142" w:firstLine="218"/>
        <w:jc w:val="both"/>
        <w:rPr>
          <w:rFonts w:ascii="Times New Roman" w:hAnsi="Times New Roman"/>
          <w:spacing w:val="-12"/>
          <w:sz w:val="24"/>
          <w:szCs w:val="28"/>
          <w:lang w:eastAsia="ar-SA"/>
        </w:rPr>
      </w:pPr>
      <w:r w:rsidRPr="00D1760A">
        <w:rPr>
          <w:rFonts w:ascii="Times New Roman" w:hAnsi="Times New Roman"/>
          <w:spacing w:val="-12"/>
          <w:sz w:val="24"/>
          <w:szCs w:val="28"/>
          <w:lang w:eastAsia="ar-SA"/>
        </w:rPr>
        <w:t>отговаря солидарно за всички действия и бездействия на свои служители и подизпълнители, при и по повод изпълнение на договора, от които са настъпили вреди за НСА „Васил Левски”.</w:t>
      </w:r>
    </w:p>
    <w:p w:rsidR="00C46E5E" w:rsidRPr="00D1760A" w:rsidRDefault="00C46E5E" w:rsidP="008419CB">
      <w:pPr>
        <w:pStyle w:val="BodyText"/>
        <w:ind w:firstLine="720"/>
        <w:jc w:val="both"/>
        <w:rPr>
          <w:spacing w:val="-12"/>
          <w:lang w:val="bg-BG"/>
        </w:rPr>
      </w:pPr>
      <w:r w:rsidRPr="00D1760A">
        <w:rPr>
          <w:spacing w:val="-12"/>
          <w:lang w:val="bg-BG"/>
        </w:rPr>
        <w:t>(2). ИЗПЪЛНИТЕЛЯТ по настоящия договор има право да получи цената за изпълнената и приета работа съгласно условията и сроковете на този договор.</w:t>
      </w:r>
    </w:p>
    <w:p w:rsidR="00C46E5E" w:rsidRPr="00D1760A" w:rsidRDefault="00C46E5E" w:rsidP="008419CB">
      <w:pPr>
        <w:rPr>
          <w:lang w:val="bg-BG"/>
        </w:rPr>
      </w:pPr>
    </w:p>
    <w:p w:rsidR="00C46E5E" w:rsidRPr="00D1760A" w:rsidRDefault="00C46E5E" w:rsidP="008419CB">
      <w:pPr>
        <w:tabs>
          <w:tab w:val="left" w:pos="920"/>
        </w:tabs>
        <w:jc w:val="center"/>
        <w:rPr>
          <w:b/>
          <w:lang w:val="bg-BG"/>
        </w:rPr>
      </w:pPr>
      <w:r w:rsidRPr="00D1760A">
        <w:rPr>
          <w:b/>
          <w:lang w:val="bg-BG"/>
        </w:rPr>
        <w:t>ПРАВА И ЗАДЪЛЖЕНИЯ НА ВЪЗЛОЖИТЕЛЯ</w:t>
      </w:r>
    </w:p>
    <w:p w:rsidR="00C46E5E" w:rsidRPr="00D1760A" w:rsidRDefault="00C46E5E" w:rsidP="008419CB">
      <w:pPr>
        <w:ind w:firstLine="708"/>
        <w:jc w:val="both"/>
        <w:rPr>
          <w:spacing w:val="-7"/>
          <w:szCs w:val="28"/>
          <w:lang w:val="bg-BG"/>
        </w:rPr>
      </w:pPr>
      <w:r w:rsidRPr="00D1760A">
        <w:rPr>
          <w:spacing w:val="-7"/>
          <w:szCs w:val="28"/>
          <w:lang w:val="bg-BG"/>
        </w:rPr>
        <w:t>Чл. 6.(1) ВЪЗЛОЖИТЕЛЯТ има право да:</w:t>
      </w:r>
    </w:p>
    <w:p w:rsidR="00C46E5E" w:rsidRPr="00D1760A" w:rsidRDefault="00C46E5E" w:rsidP="000453A0">
      <w:pPr>
        <w:ind w:firstLine="708"/>
        <w:jc w:val="both"/>
        <w:rPr>
          <w:spacing w:val="-7"/>
          <w:szCs w:val="28"/>
          <w:lang w:val="bg-BG"/>
        </w:rPr>
      </w:pPr>
      <w:r w:rsidRPr="00D1760A">
        <w:rPr>
          <w:spacing w:val="-7"/>
          <w:szCs w:val="28"/>
          <w:lang w:val="bg-BG"/>
        </w:rPr>
        <w:t>1. прекрати този договор без да доказва виновно неизпълнение от страна на Изпълнителя, като дължи заплащане единствено на приетите услуги;</w:t>
      </w:r>
    </w:p>
    <w:p w:rsidR="00C46E5E" w:rsidRPr="00D1760A" w:rsidRDefault="00C46E5E" w:rsidP="008419CB">
      <w:pPr>
        <w:ind w:firstLine="708"/>
        <w:jc w:val="both"/>
        <w:rPr>
          <w:spacing w:val="-7"/>
          <w:szCs w:val="28"/>
          <w:lang w:val="bg-BG"/>
        </w:rPr>
      </w:pPr>
      <w:r w:rsidRPr="00D1760A">
        <w:rPr>
          <w:spacing w:val="-7"/>
          <w:szCs w:val="28"/>
          <w:lang w:val="bg-BG"/>
        </w:rPr>
        <w:t>2. изисква и получи изпълнение по предмета на този договор условията, качеството и сроковете на същия и всички приложения към него;</w:t>
      </w:r>
    </w:p>
    <w:p w:rsidR="00C46E5E" w:rsidRPr="00D1760A" w:rsidRDefault="00C46E5E" w:rsidP="008419CB">
      <w:pPr>
        <w:ind w:firstLine="708"/>
        <w:jc w:val="both"/>
        <w:rPr>
          <w:spacing w:val="-7"/>
          <w:szCs w:val="28"/>
          <w:lang w:val="bg-BG"/>
        </w:rPr>
      </w:pPr>
      <w:r w:rsidRPr="00D1760A">
        <w:rPr>
          <w:spacing w:val="-7"/>
          <w:szCs w:val="28"/>
          <w:lang w:val="bg-BG"/>
        </w:rPr>
        <w:t>3. задържи плащане на цена по този договор до отстраняване на всички констатирани дефекти, несъответствия и недостатъци по количеството, вида и качеството на извършена, но неприета работа, както и при неоформени съгласно изискванията на счетоводните стандарти данъчно-счетоводни документи, без през това време да дължи заплащане на неустойки, обезщетения, лихви и други негативи.</w:t>
      </w:r>
    </w:p>
    <w:p w:rsidR="00C46E5E" w:rsidRPr="00D1760A" w:rsidRDefault="00C46E5E" w:rsidP="000453A0">
      <w:pPr>
        <w:ind w:firstLine="708"/>
        <w:jc w:val="both"/>
        <w:rPr>
          <w:spacing w:val="-7"/>
          <w:szCs w:val="28"/>
          <w:lang w:val="bg-BG"/>
        </w:rPr>
      </w:pPr>
      <w:r w:rsidRPr="00D1760A">
        <w:rPr>
          <w:spacing w:val="-7"/>
          <w:szCs w:val="28"/>
          <w:lang w:val="bg-BG"/>
        </w:rPr>
        <w:t>4. да забави плащане без през това време да дължи заплащане на неустойки, обезщетения, лихви и други негативи.</w:t>
      </w:r>
    </w:p>
    <w:p w:rsidR="00C46E5E" w:rsidRPr="00D1760A" w:rsidRDefault="00C46E5E" w:rsidP="000453A0">
      <w:pPr>
        <w:ind w:firstLine="708"/>
        <w:jc w:val="both"/>
        <w:rPr>
          <w:spacing w:val="-7"/>
          <w:szCs w:val="28"/>
          <w:lang w:val="bg-BG"/>
        </w:rPr>
      </w:pPr>
      <w:r w:rsidRPr="00D1760A">
        <w:rPr>
          <w:spacing w:val="-7"/>
          <w:szCs w:val="28"/>
          <w:lang w:val="bg-BG"/>
        </w:rPr>
        <w:t>5. да осъществява контрол по изпълнение на договора, както и да указва на Изпълнителя начина и мястото на изпълнение;</w:t>
      </w:r>
    </w:p>
    <w:p w:rsidR="00C46E5E" w:rsidRPr="00D1760A" w:rsidRDefault="00C46E5E" w:rsidP="000453A0">
      <w:pPr>
        <w:ind w:firstLine="708"/>
        <w:jc w:val="both"/>
        <w:rPr>
          <w:spacing w:val="-7"/>
          <w:szCs w:val="28"/>
          <w:lang w:val="bg-BG"/>
        </w:rPr>
      </w:pPr>
    </w:p>
    <w:p w:rsidR="00C46E5E" w:rsidRPr="00D1760A" w:rsidRDefault="00C46E5E" w:rsidP="008419CB">
      <w:pPr>
        <w:tabs>
          <w:tab w:val="left" w:pos="920"/>
        </w:tabs>
        <w:jc w:val="center"/>
        <w:rPr>
          <w:b/>
          <w:lang w:val="bg-BG"/>
        </w:rPr>
      </w:pPr>
      <w:r w:rsidRPr="00D1760A">
        <w:rPr>
          <w:b/>
          <w:lang w:val="bg-BG"/>
        </w:rPr>
        <w:t>ПРЕКРАТЯВАНЕ НА ДОГОВОРА</w:t>
      </w:r>
    </w:p>
    <w:p w:rsidR="00C46E5E" w:rsidRPr="00D1760A" w:rsidRDefault="00C46E5E" w:rsidP="000453A0">
      <w:pPr>
        <w:ind w:firstLine="708"/>
        <w:jc w:val="both"/>
        <w:rPr>
          <w:spacing w:val="-7"/>
          <w:szCs w:val="28"/>
          <w:lang w:val="bg-BG"/>
        </w:rPr>
      </w:pPr>
      <w:r w:rsidRPr="00D1760A">
        <w:rPr>
          <w:spacing w:val="-7"/>
          <w:szCs w:val="28"/>
          <w:lang w:val="bg-BG"/>
        </w:rPr>
        <w:t>Чл. 7. Действието на настоящия договор се прекратява:</w:t>
      </w:r>
    </w:p>
    <w:p w:rsidR="00C46E5E" w:rsidRPr="00D1760A" w:rsidRDefault="00C46E5E" w:rsidP="008419CB">
      <w:pPr>
        <w:pStyle w:val="Style11"/>
        <w:widowControl/>
        <w:ind w:firstLine="567"/>
        <w:rPr>
          <w:spacing w:val="-12"/>
        </w:rPr>
      </w:pPr>
      <w:r w:rsidRPr="00D1760A">
        <w:rPr>
          <w:spacing w:val="-12"/>
        </w:rPr>
        <w:t>(1) на 31.12.2017 г.</w:t>
      </w:r>
    </w:p>
    <w:p w:rsidR="00C46E5E" w:rsidRPr="00D1760A" w:rsidRDefault="00C46E5E" w:rsidP="008419CB">
      <w:pPr>
        <w:pStyle w:val="Style11"/>
        <w:widowControl/>
        <w:ind w:firstLine="567"/>
        <w:rPr>
          <w:spacing w:val="-12"/>
        </w:rPr>
      </w:pPr>
      <w:r w:rsidRPr="00D1760A">
        <w:rPr>
          <w:spacing w:val="-12"/>
        </w:rPr>
        <w:t>(2) при достигане на заплатени суми на стойност в размер на 50000 лева без ДДС.</w:t>
      </w:r>
    </w:p>
    <w:p w:rsidR="00C46E5E" w:rsidRPr="00D1760A" w:rsidRDefault="00C46E5E" w:rsidP="008419CB">
      <w:pPr>
        <w:pStyle w:val="Style11"/>
        <w:widowControl/>
        <w:ind w:firstLine="567"/>
        <w:rPr>
          <w:spacing w:val="-12"/>
        </w:rPr>
      </w:pPr>
      <w:r w:rsidRPr="00D1760A">
        <w:rPr>
          <w:spacing w:val="-12"/>
        </w:rPr>
        <w:t>(3)  с 3 – дневно писмено предизвестие от страна на ВЪЗЛОЖИТЕЛЯ, изпратено до ИЗПЪЛНИТЕЛЯ.</w:t>
      </w:r>
    </w:p>
    <w:p w:rsidR="00C46E5E" w:rsidRPr="00D1760A" w:rsidRDefault="00C46E5E" w:rsidP="008419CB">
      <w:pPr>
        <w:pStyle w:val="Style11"/>
        <w:widowControl/>
        <w:ind w:firstLine="567"/>
        <w:rPr>
          <w:spacing w:val="-12"/>
        </w:rPr>
      </w:pPr>
      <w:r w:rsidRPr="00D1760A">
        <w:rPr>
          <w:spacing w:val="-12"/>
        </w:rPr>
        <w:t>(4) с 30 – дневно писмено предизвестие от страна на ИЗПЪЛНИТЕЛЯ, изпратено до ВЪЗЛОЖИТЕЛЯ.</w:t>
      </w:r>
    </w:p>
    <w:p w:rsidR="00C46E5E" w:rsidRPr="00D1760A" w:rsidRDefault="00C46E5E" w:rsidP="008419CB">
      <w:pPr>
        <w:rPr>
          <w:spacing w:val="-12"/>
          <w:lang w:val="bg-BG"/>
        </w:rPr>
      </w:pPr>
    </w:p>
    <w:p w:rsidR="00C46E5E" w:rsidRPr="00D1760A" w:rsidRDefault="00C46E5E" w:rsidP="008419CB">
      <w:pPr>
        <w:tabs>
          <w:tab w:val="left" w:pos="920"/>
        </w:tabs>
        <w:jc w:val="center"/>
        <w:rPr>
          <w:b/>
          <w:lang w:val="bg-BG"/>
        </w:rPr>
      </w:pPr>
      <w:r w:rsidRPr="00D1760A">
        <w:rPr>
          <w:b/>
          <w:lang w:val="bg-BG"/>
        </w:rPr>
        <w:t xml:space="preserve">НЕУСТОЙКИ </w:t>
      </w:r>
    </w:p>
    <w:p w:rsidR="00C46E5E" w:rsidRPr="00D1760A" w:rsidRDefault="00C46E5E" w:rsidP="00AE1234">
      <w:pPr>
        <w:pStyle w:val="Style11"/>
        <w:widowControl/>
        <w:ind w:firstLine="710"/>
        <w:rPr>
          <w:spacing w:val="-12"/>
        </w:rPr>
      </w:pPr>
      <w:r w:rsidRPr="00D1760A">
        <w:rPr>
          <w:spacing w:val="-12"/>
        </w:rPr>
        <w:t>Чл. 8. (1). За всеки час забава за отговор на запитване Изпълнителят дължи на Възложителя неустойка в размер на по 10 /десет/ лева на час, до окончателното изпълнение, но не повече от 200 (двеста) лева.</w:t>
      </w:r>
    </w:p>
    <w:p w:rsidR="00C46E5E" w:rsidRPr="00D1760A" w:rsidRDefault="00C46E5E" w:rsidP="00AE1234">
      <w:pPr>
        <w:pStyle w:val="Style11"/>
        <w:widowControl/>
        <w:ind w:firstLine="710"/>
        <w:rPr>
          <w:spacing w:val="-12"/>
        </w:rPr>
      </w:pPr>
      <w:r w:rsidRPr="00D1760A">
        <w:rPr>
          <w:spacing w:val="-12"/>
        </w:rPr>
        <w:t>(2). При увеличение на потвърдена цена, преди изтичане на резервационния срок от 48 (четиридесет и осем) часа, разликата между увеличението и потвърдената цена е за сметка на Изпълнителя.</w:t>
      </w:r>
    </w:p>
    <w:p w:rsidR="00C46E5E" w:rsidRPr="00D1760A" w:rsidRDefault="00C46E5E" w:rsidP="008419CB">
      <w:pPr>
        <w:pStyle w:val="Style11"/>
        <w:widowControl/>
        <w:ind w:firstLine="710"/>
        <w:rPr>
          <w:spacing w:val="-12"/>
        </w:rPr>
      </w:pPr>
      <w:r w:rsidRPr="00D1760A">
        <w:rPr>
          <w:spacing w:val="-12"/>
        </w:rPr>
        <w:t>(3). Възложителят има право да удържа и прихваща от дължимата на Изпълнителя цена на билетите, без право на възражение от страна на Изпълнителя, горе посочените неустойки.</w:t>
      </w:r>
    </w:p>
    <w:p w:rsidR="00C46E5E" w:rsidRPr="00D1760A" w:rsidRDefault="00C46E5E" w:rsidP="007764CC">
      <w:pPr>
        <w:pStyle w:val="Style11"/>
        <w:widowControl/>
        <w:ind w:firstLine="710"/>
        <w:rPr>
          <w:spacing w:val="-12"/>
        </w:rPr>
      </w:pPr>
      <w:r w:rsidRPr="00D1760A">
        <w:rPr>
          <w:spacing w:val="-12"/>
        </w:rPr>
        <w:t>(4) ВЪЗЛОЖИТЕЛЯТ има право да забави изплащането на разликата след задържането/прихващането до представяне на съответния финансово - счетоводен документ, съобразен със задържането/прихващането.</w:t>
      </w:r>
    </w:p>
    <w:p w:rsidR="00C46E5E" w:rsidRPr="00D1760A" w:rsidRDefault="00C46E5E" w:rsidP="008419CB">
      <w:pPr>
        <w:pStyle w:val="Style11"/>
        <w:widowControl/>
        <w:ind w:firstLine="710"/>
        <w:rPr>
          <w:spacing w:val="-12"/>
        </w:rPr>
      </w:pPr>
    </w:p>
    <w:p w:rsidR="00C46E5E" w:rsidRPr="00D1760A" w:rsidRDefault="00C46E5E" w:rsidP="008419CB">
      <w:pPr>
        <w:tabs>
          <w:tab w:val="left" w:pos="920"/>
        </w:tabs>
        <w:jc w:val="center"/>
        <w:rPr>
          <w:b/>
          <w:lang w:val="bg-BG"/>
        </w:rPr>
      </w:pPr>
      <w:r w:rsidRPr="00D1760A">
        <w:rPr>
          <w:b/>
          <w:lang w:val="bg-BG"/>
        </w:rPr>
        <w:t>ЗАКЛЮЧИТЕЛНИ РАЗПОРЕДБИ</w:t>
      </w:r>
    </w:p>
    <w:p w:rsidR="00C46E5E" w:rsidRPr="00D1760A" w:rsidRDefault="00C46E5E" w:rsidP="005536F9">
      <w:pPr>
        <w:ind w:firstLine="708"/>
        <w:jc w:val="both"/>
        <w:rPr>
          <w:spacing w:val="-7"/>
          <w:szCs w:val="28"/>
          <w:lang w:val="bg-BG"/>
        </w:rPr>
      </w:pPr>
      <w:r w:rsidRPr="00D1760A">
        <w:rPr>
          <w:spacing w:val="-7"/>
          <w:szCs w:val="28"/>
          <w:lang w:val="bg-BG"/>
        </w:rPr>
        <w:t>Чл.9. За неуредени в настоящия договор и документацията за участие въпроси се прилагат разпоредбите на ЗОП, ППЗОП, ЗЗД, ГПК и другите регламентиращи предмета на този договор.</w:t>
      </w:r>
    </w:p>
    <w:p w:rsidR="00C46E5E" w:rsidRPr="00D1760A" w:rsidRDefault="00C46E5E" w:rsidP="005536F9">
      <w:pPr>
        <w:ind w:firstLine="708"/>
        <w:jc w:val="both"/>
        <w:rPr>
          <w:spacing w:val="-7"/>
          <w:szCs w:val="28"/>
          <w:lang w:val="bg-BG"/>
        </w:rPr>
      </w:pPr>
      <w:r w:rsidRPr="00D1760A">
        <w:rPr>
          <w:spacing w:val="-7"/>
          <w:szCs w:val="28"/>
          <w:lang w:val="bg-BG"/>
        </w:rPr>
        <w:t>Чл.10. Изменения и допълнения в договора могат да се правят съобразно ЗОП, както и в случай, че ИЗПЪЛНИТЕЛЯТ предложи по-изгодни за Възложителя ценови предложения.</w:t>
      </w:r>
    </w:p>
    <w:p w:rsidR="00C46E5E" w:rsidRPr="00D1760A" w:rsidRDefault="00C46E5E" w:rsidP="005536F9">
      <w:pPr>
        <w:ind w:firstLine="708"/>
        <w:jc w:val="both"/>
        <w:rPr>
          <w:spacing w:val="-7"/>
          <w:szCs w:val="28"/>
          <w:lang w:val="bg-BG"/>
        </w:rPr>
      </w:pPr>
      <w:r w:rsidRPr="00D1760A">
        <w:rPr>
          <w:spacing w:val="-7"/>
          <w:szCs w:val="28"/>
          <w:lang w:val="bg-BG"/>
        </w:rPr>
        <w:t>Чл. 11. Всички спорове, възникнали по повод тълкуването и изпълнението на договора ще се разрешават по взаимно съгласие на двете страни, а при непостигане на такова, спорът ще се разрешава от компетентния съд в гр.София, по реда на ГПК.</w:t>
      </w:r>
    </w:p>
    <w:p w:rsidR="00C46E5E" w:rsidRPr="00D1760A" w:rsidRDefault="00C46E5E" w:rsidP="005536F9">
      <w:pPr>
        <w:ind w:firstLine="708"/>
        <w:jc w:val="both"/>
        <w:rPr>
          <w:spacing w:val="-7"/>
          <w:szCs w:val="28"/>
          <w:lang w:val="bg-BG"/>
        </w:rPr>
      </w:pPr>
      <w:r w:rsidRPr="00D1760A">
        <w:rPr>
          <w:spacing w:val="-7"/>
          <w:szCs w:val="28"/>
          <w:lang w:val="bg-BG"/>
        </w:rPr>
        <w:t>Чл.12.(1) Всички съобщения, уведомления, покани, предизвестия и други до ВЪЗЛОЖИТЕЛЯ се изпращат до адрес: гр. София, Студентски град, П.К.1700, НСА В.Левски, Деловодство ст. 111.</w:t>
      </w:r>
    </w:p>
    <w:p w:rsidR="00C46E5E" w:rsidRPr="00D1760A" w:rsidRDefault="00C46E5E" w:rsidP="005536F9">
      <w:pPr>
        <w:ind w:firstLine="708"/>
        <w:jc w:val="both"/>
        <w:rPr>
          <w:spacing w:val="-7"/>
          <w:szCs w:val="28"/>
          <w:lang w:val="bg-BG"/>
        </w:rPr>
      </w:pPr>
      <w:r w:rsidRPr="00D1760A">
        <w:rPr>
          <w:spacing w:val="-7"/>
          <w:szCs w:val="28"/>
          <w:lang w:val="bg-BG"/>
        </w:rPr>
        <w:t>(2) Всички съобщения, уведомления, покани, предизвестия и други до ИЗПЪЛНИТЕЛЯ ще се изпращат по електронен път чрез Интернет на електронен адрес email: ...........................@............................</w:t>
      </w:r>
    </w:p>
    <w:p w:rsidR="00C46E5E" w:rsidRPr="00D1760A" w:rsidRDefault="00C46E5E" w:rsidP="005536F9">
      <w:pPr>
        <w:ind w:firstLine="708"/>
        <w:jc w:val="both"/>
        <w:rPr>
          <w:spacing w:val="-7"/>
          <w:szCs w:val="28"/>
          <w:lang w:val="bg-BG"/>
        </w:rPr>
      </w:pPr>
      <w:r w:rsidRPr="00D1760A">
        <w:rPr>
          <w:spacing w:val="-7"/>
          <w:szCs w:val="28"/>
          <w:lang w:val="bg-BG"/>
        </w:rPr>
        <w:t>(3) Не отварянето, изтриването и не прочитането на уведомлението изпратено по електронната поща /по email/ не освобождава от отговорност Изпълнителят и същият се счита за уведомен.</w:t>
      </w:r>
    </w:p>
    <w:p w:rsidR="00C46E5E" w:rsidRPr="00D1760A" w:rsidRDefault="00C46E5E" w:rsidP="005536F9">
      <w:pPr>
        <w:ind w:firstLine="708"/>
        <w:jc w:val="both"/>
        <w:rPr>
          <w:spacing w:val="-7"/>
          <w:szCs w:val="28"/>
          <w:lang w:val="bg-BG"/>
        </w:rPr>
      </w:pPr>
    </w:p>
    <w:p w:rsidR="00C46E5E" w:rsidRPr="00D1760A" w:rsidRDefault="00C46E5E" w:rsidP="007D7D48">
      <w:pPr>
        <w:pStyle w:val="Style11"/>
        <w:widowControl/>
        <w:ind w:firstLine="710"/>
        <w:rPr>
          <w:spacing w:val="-12"/>
        </w:rPr>
      </w:pPr>
      <w:r w:rsidRPr="00D1760A">
        <w:rPr>
          <w:spacing w:val="-12"/>
        </w:rPr>
        <w:t xml:space="preserve">Настоящият договор се състави и подписа в три еднообразни екземпляра два за Възложителя и един за Изпълнителя. Същият е неразделна част от поръчка по реда на чл.187 от ЗОП с предмет </w:t>
      </w:r>
      <w:r w:rsidRPr="00D1760A">
        <w:rPr>
          <w:b/>
          <w:spacing w:val="-12"/>
        </w:rPr>
        <w:t>„Осигуряване на самолетни билети и медицински застраховки за Национална спортна академия „Васил Левски“</w:t>
      </w:r>
      <w:r w:rsidRPr="00D1760A">
        <w:rPr>
          <w:spacing w:val="-12"/>
        </w:rPr>
        <w:t>.</w:t>
      </w:r>
    </w:p>
    <w:p w:rsidR="00C46E5E" w:rsidRPr="00D1760A" w:rsidRDefault="00C46E5E" w:rsidP="0098231C">
      <w:pPr>
        <w:jc w:val="both"/>
        <w:rPr>
          <w:spacing w:val="-12"/>
          <w:lang w:val="bg-BG"/>
        </w:rPr>
      </w:pPr>
      <w:r w:rsidRPr="00D1760A">
        <w:rPr>
          <w:spacing w:val="-12"/>
          <w:lang w:val="bg-BG"/>
        </w:rPr>
        <w:t>ПРИЛОЖЕНИЯ: 1. Ценово предложение (образец №9), 2. Техническо предложение (образец №8) и Списък на лицата, които отговарят за извършването на предмета на поръчката (Образец № 12)</w:t>
      </w:r>
    </w:p>
    <w:p w:rsidR="00C46E5E" w:rsidRPr="00D1760A" w:rsidRDefault="00C46E5E" w:rsidP="007D7D48">
      <w:pPr>
        <w:pStyle w:val="Style11"/>
        <w:widowControl/>
        <w:ind w:firstLine="710"/>
        <w:rPr>
          <w:spacing w:val="-12"/>
          <w:lang w:eastAsia="en-US"/>
        </w:rPr>
      </w:pPr>
    </w:p>
    <w:p w:rsidR="00C46E5E" w:rsidRPr="00D1760A" w:rsidRDefault="00C46E5E" w:rsidP="007D7D48">
      <w:pPr>
        <w:pStyle w:val="Style11"/>
        <w:widowControl/>
        <w:ind w:firstLine="710"/>
        <w:rPr>
          <w:spacing w:val="-12"/>
          <w:lang w:eastAsia="en-US"/>
        </w:rPr>
      </w:pPr>
    </w:p>
    <w:p w:rsidR="00C46E5E" w:rsidRPr="00D1760A" w:rsidRDefault="00C46E5E" w:rsidP="007D7D48">
      <w:pPr>
        <w:suppressAutoHyphens/>
        <w:jc w:val="both"/>
        <w:rPr>
          <w:spacing w:val="-12"/>
          <w:lang w:val="bg-BG"/>
        </w:rPr>
      </w:pPr>
      <w:r w:rsidRPr="00D1760A">
        <w:rPr>
          <w:spacing w:val="-12"/>
          <w:lang w:val="bg-BG"/>
        </w:rPr>
        <w:t>ВЪЗЛОЖИТЕЛ:</w:t>
      </w:r>
      <w:r w:rsidRPr="00D1760A">
        <w:rPr>
          <w:spacing w:val="-12"/>
          <w:lang w:val="bg-BG"/>
        </w:rPr>
        <w:tab/>
      </w:r>
      <w:r w:rsidRPr="00D1760A">
        <w:rPr>
          <w:spacing w:val="-12"/>
          <w:lang w:val="bg-BG"/>
        </w:rPr>
        <w:tab/>
      </w:r>
      <w:r w:rsidRPr="00D1760A">
        <w:rPr>
          <w:spacing w:val="-12"/>
          <w:lang w:val="bg-BG"/>
        </w:rPr>
        <w:tab/>
      </w:r>
      <w:r w:rsidRPr="00D1760A">
        <w:rPr>
          <w:spacing w:val="-12"/>
          <w:lang w:val="bg-BG"/>
        </w:rPr>
        <w:tab/>
      </w:r>
      <w:r w:rsidRPr="00D1760A">
        <w:rPr>
          <w:spacing w:val="-12"/>
          <w:lang w:val="bg-BG"/>
        </w:rPr>
        <w:tab/>
        <w:t>ИЗПЪЛНИТЕЛ:</w:t>
      </w:r>
    </w:p>
    <w:p w:rsidR="00C46E5E" w:rsidRPr="00D1760A" w:rsidRDefault="00C46E5E" w:rsidP="007D7D48">
      <w:pPr>
        <w:suppressAutoHyphens/>
        <w:jc w:val="both"/>
        <w:rPr>
          <w:spacing w:val="-12"/>
          <w:lang w:val="bg-BG"/>
        </w:rPr>
      </w:pPr>
      <w:r w:rsidRPr="00D1760A">
        <w:rPr>
          <w:spacing w:val="-12"/>
          <w:lang w:val="bg-BG"/>
        </w:rPr>
        <w:t>Проф. Пенчо Гешев, Ректор</w:t>
      </w:r>
      <w:r w:rsidRPr="00D1760A">
        <w:rPr>
          <w:spacing w:val="-12"/>
          <w:lang w:val="bg-BG"/>
        </w:rPr>
        <w:tab/>
      </w:r>
      <w:r w:rsidRPr="00D1760A">
        <w:rPr>
          <w:spacing w:val="-12"/>
          <w:lang w:val="bg-BG"/>
        </w:rPr>
        <w:tab/>
      </w:r>
      <w:r w:rsidRPr="00D1760A">
        <w:rPr>
          <w:spacing w:val="-12"/>
          <w:lang w:val="bg-BG"/>
        </w:rPr>
        <w:tab/>
      </w:r>
      <w:r w:rsidRPr="00D1760A">
        <w:rPr>
          <w:spacing w:val="-12"/>
          <w:lang w:val="bg-BG"/>
        </w:rPr>
        <w:tab/>
      </w:r>
      <w:r w:rsidRPr="00D1760A">
        <w:rPr>
          <w:spacing w:val="-12"/>
          <w:lang w:val="bg-BG"/>
        </w:rPr>
        <w:tab/>
      </w:r>
      <w:r w:rsidRPr="00D1760A">
        <w:rPr>
          <w:spacing w:val="-12"/>
          <w:lang w:val="bg-BG"/>
        </w:rPr>
        <w:tab/>
        <w:t>……………………………….</w:t>
      </w:r>
    </w:p>
    <w:p w:rsidR="00C46E5E" w:rsidRPr="00D1760A" w:rsidRDefault="00C46E5E" w:rsidP="007D7D48">
      <w:pPr>
        <w:suppressAutoHyphens/>
        <w:jc w:val="both"/>
        <w:rPr>
          <w:spacing w:val="-12"/>
          <w:lang w:val="bg-BG"/>
        </w:rPr>
      </w:pPr>
    </w:p>
    <w:p w:rsidR="00C46E5E" w:rsidRPr="00D1760A" w:rsidRDefault="00C46E5E" w:rsidP="007D7D48">
      <w:pPr>
        <w:suppressAutoHyphens/>
        <w:jc w:val="both"/>
        <w:rPr>
          <w:spacing w:val="-12"/>
          <w:lang w:val="bg-BG"/>
        </w:rPr>
      </w:pPr>
      <w:r w:rsidRPr="00D1760A">
        <w:rPr>
          <w:spacing w:val="-12"/>
          <w:lang w:val="bg-BG"/>
        </w:rPr>
        <w:t>Николинка Любенова</w:t>
      </w:r>
    </w:p>
    <w:p w:rsidR="00C46E5E" w:rsidRPr="00D1760A" w:rsidRDefault="00C46E5E" w:rsidP="007D7D48">
      <w:pPr>
        <w:suppressAutoHyphens/>
        <w:jc w:val="both"/>
        <w:rPr>
          <w:spacing w:val="-12"/>
          <w:lang w:val="bg-BG"/>
        </w:rPr>
      </w:pPr>
      <w:r w:rsidRPr="00D1760A">
        <w:rPr>
          <w:spacing w:val="-12"/>
          <w:lang w:val="bg-BG"/>
        </w:rPr>
        <w:t>Гл. Счетоводител</w:t>
      </w:r>
    </w:p>
    <w:p w:rsidR="00C46E5E" w:rsidRPr="00D1760A" w:rsidRDefault="00C46E5E" w:rsidP="007E2C8A">
      <w:pPr>
        <w:autoSpaceDE w:val="0"/>
        <w:autoSpaceDN w:val="0"/>
        <w:snapToGrid w:val="0"/>
        <w:jc w:val="both"/>
        <w:rPr>
          <w:i/>
          <w:iCs/>
          <w:noProof/>
          <w:sz w:val="20"/>
          <w:szCs w:val="20"/>
          <w:lang w:val="bg-BG"/>
        </w:rPr>
      </w:pPr>
      <w:r w:rsidRPr="00D1760A">
        <w:rPr>
          <w:spacing w:val="-12"/>
          <w:lang w:val="bg-BG"/>
        </w:rPr>
        <w:br w:type="page"/>
      </w:r>
      <w:r w:rsidRPr="00D1760A">
        <w:rPr>
          <w:i/>
          <w:iCs/>
          <w:noProof/>
          <w:sz w:val="20"/>
          <w:szCs w:val="20"/>
          <w:lang w:val="bg-BG"/>
        </w:rPr>
        <w:t>Образец № 11. Списък на услугите, които са идентични или сходни с предмета на обществената поръчка)</w:t>
      </w:r>
    </w:p>
    <w:p w:rsidR="00C46E5E" w:rsidRPr="00D1760A" w:rsidRDefault="00C46E5E" w:rsidP="000704FF">
      <w:pPr>
        <w:spacing w:line="264" w:lineRule="auto"/>
        <w:rPr>
          <w:lang w:val="bg-BG"/>
        </w:rPr>
      </w:pPr>
    </w:p>
    <w:p w:rsidR="00C46E5E" w:rsidRPr="00D1760A" w:rsidRDefault="00C46E5E" w:rsidP="002674E7">
      <w:pPr>
        <w:spacing w:line="264" w:lineRule="auto"/>
        <w:jc w:val="center"/>
        <w:rPr>
          <w:b/>
          <w:lang w:val="bg-BG"/>
        </w:rPr>
      </w:pPr>
      <w:r w:rsidRPr="00D1760A">
        <w:rPr>
          <w:b/>
          <w:lang w:val="bg-BG"/>
        </w:rPr>
        <w:t>Списък</w:t>
      </w:r>
    </w:p>
    <w:p w:rsidR="00C46E5E" w:rsidRPr="00D1760A" w:rsidRDefault="00C46E5E" w:rsidP="002674E7">
      <w:pPr>
        <w:spacing w:line="264" w:lineRule="auto"/>
        <w:jc w:val="center"/>
        <w:rPr>
          <w:b/>
          <w:lang w:val="bg-BG"/>
        </w:rPr>
      </w:pPr>
      <w:r w:rsidRPr="00D1760A">
        <w:rPr>
          <w:b/>
          <w:lang w:val="bg-BG"/>
        </w:rPr>
        <w:t>на услугите, които са идентични или сходни с предмета на обществената поръчка, по 3.3.1. от Документацията за участие</w:t>
      </w:r>
    </w:p>
    <w:p w:rsidR="00C46E5E" w:rsidRPr="00D1760A" w:rsidRDefault="00C46E5E" w:rsidP="000704FF">
      <w:pPr>
        <w:spacing w:line="264" w:lineRule="auto"/>
        <w:rPr>
          <w:lang w:val="bg-BG"/>
        </w:rPr>
      </w:pPr>
    </w:p>
    <w:tbl>
      <w:tblPr>
        <w:tblW w:w="0" w:type="auto"/>
        <w:tblInd w:w="2" w:type="dxa"/>
        <w:tblLayout w:type="fixed"/>
        <w:tblLook w:val="00A0"/>
      </w:tblPr>
      <w:tblGrid>
        <w:gridCol w:w="450"/>
        <w:gridCol w:w="1358"/>
        <w:gridCol w:w="3685"/>
        <w:gridCol w:w="1486"/>
        <w:gridCol w:w="73"/>
        <w:gridCol w:w="1513"/>
        <w:gridCol w:w="1747"/>
      </w:tblGrid>
      <w:tr w:rsidR="00C46E5E" w:rsidRPr="00D1760A" w:rsidTr="00DD35EA">
        <w:tc>
          <w:tcPr>
            <w:tcW w:w="450" w:type="dxa"/>
            <w:vAlign w:val="bottom"/>
          </w:tcPr>
          <w:p w:rsidR="00C46E5E" w:rsidRPr="00D1760A" w:rsidRDefault="00C46E5E" w:rsidP="00DD35EA">
            <w:pPr>
              <w:jc w:val="both"/>
              <w:rPr>
                <w:sz w:val="20"/>
                <w:szCs w:val="20"/>
                <w:lang w:val="bg-BG"/>
              </w:rPr>
            </w:pPr>
            <w:r w:rsidRPr="00D1760A">
              <w:rPr>
                <w:sz w:val="20"/>
                <w:szCs w:val="20"/>
                <w:lang w:val="bg-BG"/>
              </w:rPr>
              <w:t>От</w:t>
            </w:r>
          </w:p>
        </w:tc>
        <w:tc>
          <w:tcPr>
            <w:tcW w:w="6529" w:type="dxa"/>
            <w:gridSpan w:val="3"/>
            <w:tcBorders>
              <w:bottom w:val="single" w:sz="4" w:space="0" w:color="auto"/>
            </w:tcBorders>
            <w:vAlign w:val="bottom"/>
          </w:tcPr>
          <w:p w:rsidR="00C46E5E" w:rsidRPr="00D1760A" w:rsidRDefault="00C46E5E" w:rsidP="00DD35EA">
            <w:pPr>
              <w:jc w:val="both"/>
              <w:rPr>
                <w:sz w:val="20"/>
                <w:szCs w:val="20"/>
                <w:lang w:val="bg-BG"/>
              </w:rPr>
            </w:pPr>
          </w:p>
        </w:tc>
        <w:tc>
          <w:tcPr>
            <w:tcW w:w="1586" w:type="dxa"/>
            <w:gridSpan w:val="2"/>
            <w:vAlign w:val="bottom"/>
          </w:tcPr>
          <w:p w:rsidR="00C46E5E" w:rsidRPr="00D1760A" w:rsidRDefault="00C46E5E" w:rsidP="00DD35EA">
            <w:pPr>
              <w:jc w:val="both"/>
              <w:rPr>
                <w:sz w:val="20"/>
                <w:szCs w:val="20"/>
                <w:lang w:val="bg-BG"/>
              </w:rPr>
            </w:pPr>
            <w:r w:rsidRPr="00D1760A">
              <w:rPr>
                <w:sz w:val="20"/>
                <w:szCs w:val="20"/>
                <w:lang w:val="bg-BG"/>
              </w:rPr>
              <w:t>ЕИК/БУЛСТАТ</w:t>
            </w:r>
          </w:p>
        </w:tc>
        <w:tc>
          <w:tcPr>
            <w:tcW w:w="1747" w:type="dxa"/>
            <w:tcBorders>
              <w:bottom w:val="single" w:sz="4" w:space="0" w:color="auto"/>
            </w:tcBorders>
            <w:vAlign w:val="bottom"/>
          </w:tcPr>
          <w:p w:rsidR="00C46E5E" w:rsidRPr="00D1760A" w:rsidRDefault="00C46E5E" w:rsidP="00DD35EA">
            <w:pPr>
              <w:jc w:val="both"/>
              <w:rPr>
                <w:sz w:val="20"/>
                <w:szCs w:val="20"/>
                <w:lang w:val="bg-BG"/>
              </w:rPr>
            </w:pPr>
          </w:p>
        </w:tc>
      </w:tr>
      <w:tr w:rsidR="00C46E5E" w:rsidRPr="00D1760A" w:rsidTr="00DD35EA">
        <w:tc>
          <w:tcPr>
            <w:tcW w:w="450" w:type="dxa"/>
          </w:tcPr>
          <w:p w:rsidR="00C46E5E" w:rsidRPr="00D1760A" w:rsidRDefault="00C46E5E" w:rsidP="00DD35EA">
            <w:pPr>
              <w:jc w:val="both"/>
              <w:rPr>
                <w:sz w:val="20"/>
                <w:szCs w:val="20"/>
                <w:lang w:val="bg-BG"/>
              </w:rPr>
            </w:pPr>
          </w:p>
        </w:tc>
        <w:tc>
          <w:tcPr>
            <w:tcW w:w="6529" w:type="dxa"/>
            <w:gridSpan w:val="3"/>
            <w:tcBorders>
              <w:top w:val="single" w:sz="4" w:space="0" w:color="auto"/>
            </w:tcBorders>
          </w:tcPr>
          <w:p w:rsidR="00C46E5E" w:rsidRPr="00D1760A" w:rsidRDefault="00C46E5E" w:rsidP="00DD35EA">
            <w:pPr>
              <w:jc w:val="both"/>
              <w:rPr>
                <w:sz w:val="20"/>
                <w:szCs w:val="20"/>
                <w:lang w:val="bg-BG"/>
              </w:rPr>
            </w:pPr>
            <w:r w:rsidRPr="00D1760A">
              <w:rPr>
                <w:i/>
                <w:iCs/>
                <w:sz w:val="16"/>
                <w:szCs w:val="16"/>
                <w:lang w:val="bg-BG"/>
              </w:rPr>
              <w:t>(наименование на участника)</w:t>
            </w:r>
          </w:p>
        </w:tc>
        <w:tc>
          <w:tcPr>
            <w:tcW w:w="1586" w:type="dxa"/>
            <w:gridSpan w:val="2"/>
          </w:tcPr>
          <w:p w:rsidR="00C46E5E" w:rsidRPr="00D1760A" w:rsidRDefault="00C46E5E" w:rsidP="00DD35EA">
            <w:pPr>
              <w:jc w:val="both"/>
              <w:rPr>
                <w:sz w:val="20"/>
                <w:szCs w:val="20"/>
                <w:lang w:val="bg-BG"/>
              </w:rPr>
            </w:pPr>
          </w:p>
        </w:tc>
        <w:tc>
          <w:tcPr>
            <w:tcW w:w="1747" w:type="dxa"/>
            <w:tcBorders>
              <w:top w:val="single" w:sz="4" w:space="0" w:color="auto"/>
            </w:tcBorders>
          </w:tcPr>
          <w:p w:rsidR="00C46E5E" w:rsidRPr="00D1760A" w:rsidRDefault="00C46E5E" w:rsidP="00DD35EA">
            <w:pPr>
              <w:jc w:val="both"/>
              <w:rPr>
                <w:sz w:val="20"/>
                <w:szCs w:val="20"/>
                <w:lang w:val="bg-BG"/>
              </w:rPr>
            </w:pPr>
          </w:p>
        </w:tc>
      </w:tr>
      <w:tr w:rsidR="00C46E5E" w:rsidRPr="00D1760A" w:rsidTr="00DD35EA">
        <w:tc>
          <w:tcPr>
            <w:tcW w:w="1808" w:type="dxa"/>
            <w:gridSpan w:val="2"/>
          </w:tcPr>
          <w:p w:rsidR="00C46E5E" w:rsidRPr="00D1760A" w:rsidRDefault="00C46E5E" w:rsidP="00DD35EA">
            <w:pPr>
              <w:spacing w:before="120"/>
              <w:jc w:val="both"/>
              <w:rPr>
                <w:sz w:val="20"/>
                <w:szCs w:val="20"/>
                <w:lang w:val="bg-BG"/>
              </w:rPr>
            </w:pPr>
            <w:r w:rsidRPr="00D1760A">
              <w:rPr>
                <w:sz w:val="20"/>
                <w:szCs w:val="20"/>
                <w:lang w:val="bg-BG"/>
              </w:rPr>
              <w:t>представлявано от</w:t>
            </w:r>
          </w:p>
        </w:tc>
        <w:tc>
          <w:tcPr>
            <w:tcW w:w="3685" w:type="dxa"/>
            <w:tcBorders>
              <w:bottom w:val="single" w:sz="4" w:space="0" w:color="auto"/>
            </w:tcBorders>
            <w:vAlign w:val="bottom"/>
          </w:tcPr>
          <w:p w:rsidR="00C46E5E" w:rsidRPr="00D1760A" w:rsidRDefault="00C46E5E" w:rsidP="00DD35EA">
            <w:pPr>
              <w:jc w:val="both"/>
              <w:rPr>
                <w:sz w:val="20"/>
                <w:szCs w:val="20"/>
                <w:lang w:val="bg-BG"/>
              </w:rPr>
            </w:pPr>
          </w:p>
        </w:tc>
        <w:tc>
          <w:tcPr>
            <w:tcW w:w="1559" w:type="dxa"/>
            <w:gridSpan w:val="2"/>
          </w:tcPr>
          <w:p w:rsidR="00C46E5E" w:rsidRPr="00D1760A" w:rsidRDefault="00C46E5E" w:rsidP="00DD35EA">
            <w:pPr>
              <w:spacing w:before="120"/>
              <w:jc w:val="both"/>
              <w:rPr>
                <w:sz w:val="20"/>
                <w:szCs w:val="20"/>
                <w:lang w:val="bg-BG"/>
              </w:rPr>
            </w:pPr>
            <w:r w:rsidRPr="00D1760A">
              <w:rPr>
                <w:sz w:val="20"/>
                <w:szCs w:val="20"/>
                <w:lang w:val="bg-BG"/>
              </w:rPr>
              <w:t>в качеството на</w:t>
            </w:r>
          </w:p>
        </w:tc>
        <w:tc>
          <w:tcPr>
            <w:tcW w:w="3260" w:type="dxa"/>
            <w:gridSpan w:val="2"/>
            <w:tcBorders>
              <w:bottom w:val="single" w:sz="4" w:space="0" w:color="auto"/>
            </w:tcBorders>
            <w:vAlign w:val="bottom"/>
          </w:tcPr>
          <w:p w:rsidR="00C46E5E" w:rsidRPr="00D1760A" w:rsidRDefault="00C46E5E" w:rsidP="00DD35EA">
            <w:pPr>
              <w:jc w:val="both"/>
              <w:rPr>
                <w:sz w:val="20"/>
                <w:szCs w:val="20"/>
                <w:lang w:val="bg-BG"/>
              </w:rPr>
            </w:pPr>
          </w:p>
        </w:tc>
      </w:tr>
      <w:tr w:rsidR="00C46E5E" w:rsidRPr="00D1760A" w:rsidTr="00DD35EA">
        <w:tc>
          <w:tcPr>
            <w:tcW w:w="1808" w:type="dxa"/>
            <w:gridSpan w:val="2"/>
          </w:tcPr>
          <w:p w:rsidR="00C46E5E" w:rsidRPr="00D1760A" w:rsidRDefault="00C46E5E" w:rsidP="00DD35EA">
            <w:pPr>
              <w:jc w:val="both"/>
              <w:rPr>
                <w:sz w:val="20"/>
                <w:szCs w:val="20"/>
                <w:lang w:val="bg-BG"/>
              </w:rPr>
            </w:pPr>
          </w:p>
        </w:tc>
        <w:tc>
          <w:tcPr>
            <w:tcW w:w="3685" w:type="dxa"/>
          </w:tcPr>
          <w:p w:rsidR="00C46E5E" w:rsidRPr="00D1760A" w:rsidRDefault="00C46E5E" w:rsidP="00DD35EA">
            <w:pPr>
              <w:jc w:val="both"/>
              <w:rPr>
                <w:sz w:val="20"/>
                <w:szCs w:val="20"/>
                <w:lang w:val="bg-BG"/>
              </w:rPr>
            </w:pPr>
            <w:r w:rsidRPr="00D1760A">
              <w:rPr>
                <w:i/>
                <w:iCs/>
                <w:sz w:val="16"/>
                <w:szCs w:val="16"/>
                <w:lang w:val="bg-BG"/>
              </w:rPr>
              <w:t>(трите имена на представляващия)</w:t>
            </w:r>
          </w:p>
        </w:tc>
        <w:tc>
          <w:tcPr>
            <w:tcW w:w="1559" w:type="dxa"/>
            <w:gridSpan w:val="2"/>
          </w:tcPr>
          <w:p w:rsidR="00C46E5E" w:rsidRPr="00D1760A" w:rsidRDefault="00C46E5E" w:rsidP="00DD35EA">
            <w:pPr>
              <w:jc w:val="both"/>
              <w:rPr>
                <w:sz w:val="20"/>
                <w:szCs w:val="20"/>
                <w:lang w:val="bg-BG"/>
              </w:rPr>
            </w:pPr>
          </w:p>
        </w:tc>
        <w:tc>
          <w:tcPr>
            <w:tcW w:w="3260" w:type="dxa"/>
            <w:gridSpan w:val="2"/>
          </w:tcPr>
          <w:p w:rsidR="00C46E5E" w:rsidRPr="00D1760A" w:rsidRDefault="00C46E5E" w:rsidP="00DD35EA">
            <w:pPr>
              <w:jc w:val="both"/>
              <w:rPr>
                <w:sz w:val="20"/>
                <w:szCs w:val="20"/>
                <w:lang w:val="bg-BG"/>
              </w:rPr>
            </w:pPr>
            <w:r w:rsidRPr="00D1760A">
              <w:rPr>
                <w:i/>
                <w:iCs/>
                <w:sz w:val="16"/>
                <w:szCs w:val="16"/>
                <w:lang w:val="bg-BG"/>
              </w:rPr>
              <w:t>(длъжност или друго качество)</w:t>
            </w:r>
          </w:p>
        </w:tc>
      </w:tr>
    </w:tbl>
    <w:p w:rsidR="00C46E5E" w:rsidRPr="00D1760A" w:rsidRDefault="00C46E5E" w:rsidP="002A6E33">
      <w:pPr>
        <w:jc w:val="both"/>
        <w:rPr>
          <w:rFonts w:eastAsia="MS ??"/>
          <w:lang w:val="bg-BG"/>
        </w:rPr>
      </w:pPr>
    </w:p>
    <w:p w:rsidR="00C46E5E" w:rsidRPr="00D1760A" w:rsidRDefault="00C46E5E" w:rsidP="000704FF">
      <w:pPr>
        <w:rPr>
          <w:lang w:val="bg-BG"/>
        </w:rPr>
      </w:pPr>
    </w:p>
    <w:p w:rsidR="00C46E5E" w:rsidRPr="00D1760A" w:rsidRDefault="00C46E5E" w:rsidP="000704FF">
      <w:pPr>
        <w:ind w:firstLine="357"/>
        <w:jc w:val="center"/>
        <w:rPr>
          <w:b/>
          <w:lang w:val="bg-BG"/>
        </w:rPr>
      </w:pPr>
      <w:r w:rsidRPr="00D1760A">
        <w:rPr>
          <w:b/>
          <w:lang w:val="bg-BG"/>
        </w:rPr>
        <w:t>Д Е К Л А Р И Р А М, че:</w:t>
      </w:r>
    </w:p>
    <w:p w:rsidR="00C46E5E" w:rsidRPr="00D1760A" w:rsidRDefault="00C46E5E" w:rsidP="000704FF">
      <w:pPr>
        <w:spacing w:line="264" w:lineRule="auto"/>
        <w:rPr>
          <w:b/>
          <w:lang w:val="bg-BG"/>
        </w:rPr>
      </w:pPr>
    </w:p>
    <w:p w:rsidR="00C46E5E" w:rsidRPr="00D1760A" w:rsidRDefault="00C46E5E" w:rsidP="000704FF">
      <w:pPr>
        <w:jc w:val="both"/>
        <w:rPr>
          <w:lang w:val="bg-BG"/>
        </w:rPr>
      </w:pPr>
      <w:r w:rsidRPr="00D1760A">
        <w:rPr>
          <w:lang w:val="bg-BG"/>
        </w:rPr>
        <w:t xml:space="preserve">Представляваният от мен участник е изпълнил следната услуга, която е еднаква или сходна с предмета на обществената поръчка </w:t>
      </w:r>
      <w:r w:rsidRPr="00D1760A">
        <w:rPr>
          <w:b/>
          <w:spacing w:val="-12"/>
          <w:lang w:val="bg-BG" w:eastAsia="bg-BG"/>
        </w:rPr>
        <w:t>„Осигуряване на самолетни билети и медицински застраховки за Национална спортна академия „Васил Левски“</w:t>
      </w:r>
      <w:r w:rsidRPr="00D1760A">
        <w:rPr>
          <w:lang w:val="bg-BG"/>
        </w:rPr>
        <w:t>, през последните три години, преди датата на подаване на офертата:</w:t>
      </w:r>
    </w:p>
    <w:p w:rsidR="00C46E5E" w:rsidRPr="00D1760A" w:rsidRDefault="00C46E5E" w:rsidP="000704FF">
      <w:pPr>
        <w:rPr>
          <w:b/>
          <w:lang w:val="bg-BG"/>
        </w:rPr>
      </w:pPr>
    </w:p>
    <w:p w:rsidR="00C46E5E" w:rsidRPr="00D1760A" w:rsidRDefault="00C46E5E" w:rsidP="000704FF">
      <w:pPr>
        <w:rPr>
          <w:b/>
          <w:lang w:val="bg-BG"/>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1669"/>
        <w:gridCol w:w="1849"/>
        <w:gridCol w:w="1834"/>
        <w:gridCol w:w="4296"/>
      </w:tblGrid>
      <w:tr w:rsidR="00C46E5E" w:rsidRPr="00D1760A" w:rsidTr="007B6980">
        <w:tc>
          <w:tcPr>
            <w:tcW w:w="540" w:type="dxa"/>
            <w:shd w:val="clear" w:color="auto" w:fill="D9D9D9"/>
          </w:tcPr>
          <w:p w:rsidR="00C46E5E" w:rsidRPr="00D1760A" w:rsidRDefault="00C46E5E" w:rsidP="00DD35EA">
            <w:pPr>
              <w:jc w:val="center"/>
              <w:rPr>
                <w:b/>
                <w:lang w:val="bg-BG"/>
              </w:rPr>
            </w:pPr>
            <w:r w:rsidRPr="00D1760A">
              <w:rPr>
                <w:b/>
                <w:lang w:val="bg-BG"/>
              </w:rPr>
              <w:t xml:space="preserve">№ </w:t>
            </w:r>
          </w:p>
        </w:tc>
        <w:tc>
          <w:tcPr>
            <w:tcW w:w="1669" w:type="dxa"/>
            <w:shd w:val="clear" w:color="auto" w:fill="D9D9D9"/>
          </w:tcPr>
          <w:p w:rsidR="00C46E5E" w:rsidRPr="00D1760A" w:rsidRDefault="00C46E5E" w:rsidP="008B6014">
            <w:pPr>
              <w:jc w:val="center"/>
              <w:rPr>
                <w:b/>
                <w:lang w:val="bg-BG"/>
              </w:rPr>
            </w:pPr>
            <w:r w:rsidRPr="00D1760A">
              <w:rPr>
                <w:b/>
                <w:lang w:val="bg-BG"/>
              </w:rPr>
              <w:t>Възложител</w:t>
            </w:r>
          </w:p>
          <w:p w:rsidR="00C46E5E" w:rsidRPr="00D1760A" w:rsidRDefault="00C46E5E" w:rsidP="008B6014">
            <w:pPr>
              <w:jc w:val="center"/>
              <w:rPr>
                <w:b/>
                <w:lang w:val="bg-BG"/>
              </w:rPr>
            </w:pPr>
            <w:r w:rsidRPr="00D1760A">
              <w:rPr>
                <w:b/>
                <w:lang w:val="bg-BG"/>
              </w:rPr>
              <w:t xml:space="preserve">телефон  за </w:t>
            </w:r>
          </w:p>
          <w:p w:rsidR="00C46E5E" w:rsidRPr="00D1760A" w:rsidRDefault="00C46E5E" w:rsidP="008B6014">
            <w:pPr>
              <w:jc w:val="center"/>
              <w:rPr>
                <w:b/>
                <w:lang w:val="bg-BG"/>
              </w:rPr>
            </w:pPr>
            <w:r w:rsidRPr="00D1760A">
              <w:rPr>
                <w:b/>
                <w:lang w:val="bg-BG"/>
              </w:rPr>
              <w:t>контакт</w:t>
            </w:r>
          </w:p>
        </w:tc>
        <w:tc>
          <w:tcPr>
            <w:tcW w:w="1849" w:type="dxa"/>
            <w:shd w:val="clear" w:color="auto" w:fill="D9D9D9"/>
          </w:tcPr>
          <w:p w:rsidR="00C46E5E" w:rsidRPr="00D1760A" w:rsidRDefault="00C46E5E" w:rsidP="00DD35EA">
            <w:pPr>
              <w:jc w:val="center"/>
              <w:rPr>
                <w:b/>
                <w:lang w:val="bg-BG"/>
              </w:rPr>
            </w:pPr>
            <w:r w:rsidRPr="00D1760A">
              <w:rPr>
                <w:b/>
                <w:lang w:val="bg-BG"/>
              </w:rPr>
              <w:t xml:space="preserve">Стойност </w:t>
            </w:r>
          </w:p>
          <w:p w:rsidR="00C46E5E" w:rsidRPr="00D1760A" w:rsidRDefault="00C46E5E" w:rsidP="00DD35EA">
            <w:pPr>
              <w:jc w:val="center"/>
              <w:rPr>
                <w:b/>
                <w:lang w:val="bg-BG"/>
              </w:rPr>
            </w:pPr>
            <w:r w:rsidRPr="00D1760A">
              <w:rPr>
                <w:b/>
                <w:lang w:val="bg-BG"/>
              </w:rPr>
              <w:t xml:space="preserve">на </w:t>
            </w:r>
          </w:p>
          <w:p w:rsidR="00C46E5E" w:rsidRPr="00D1760A" w:rsidRDefault="00C46E5E" w:rsidP="00DD35EA">
            <w:pPr>
              <w:jc w:val="center"/>
              <w:rPr>
                <w:b/>
                <w:lang w:val="bg-BG"/>
              </w:rPr>
            </w:pPr>
            <w:r w:rsidRPr="00D1760A">
              <w:rPr>
                <w:b/>
                <w:lang w:val="bg-BG"/>
              </w:rPr>
              <w:t xml:space="preserve">извършената </w:t>
            </w:r>
          </w:p>
          <w:p w:rsidR="00C46E5E" w:rsidRPr="00D1760A" w:rsidRDefault="00C46E5E" w:rsidP="00DD35EA">
            <w:pPr>
              <w:jc w:val="center"/>
              <w:rPr>
                <w:b/>
                <w:lang w:val="bg-BG"/>
              </w:rPr>
            </w:pPr>
            <w:r w:rsidRPr="00D1760A">
              <w:rPr>
                <w:b/>
                <w:lang w:val="bg-BG"/>
              </w:rPr>
              <w:t>услуга</w:t>
            </w:r>
          </w:p>
        </w:tc>
        <w:tc>
          <w:tcPr>
            <w:tcW w:w="1834" w:type="dxa"/>
            <w:shd w:val="clear" w:color="auto" w:fill="D9D9D9"/>
          </w:tcPr>
          <w:p w:rsidR="00C46E5E" w:rsidRPr="00D1760A" w:rsidRDefault="00C46E5E" w:rsidP="00DD35EA">
            <w:pPr>
              <w:jc w:val="center"/>
              <w:rPr>
                <w:b/>
                <w:lang w:val="bg-BG"/>
              </w:rPr>
            </w:pPr>
            <w:r w:rsidRPr="00D1760A">
              <w:rPr>
                <w:b/>
                <w:lang w:val="bg-BG"/>
              </w:rPr>
              <w:t>Период на изпълнение</w:t>
            </w:r>
          </w:p>
        </w:tc>
        <w:tc>
          <w:tcPr>
            <w:tcW w:w="4296" w:type="dxa"/>
            <w:shd w:val="clear" w:color="auto" w:fill="D9D9D9"/>
          </w:tcPr>
          <w:p w:rsidR="00C46E5E" w:rsidRPr="00D1760A" w:rsidRDefault="00C46E5E" w:rsidP="00B92995">
            <w:pPr>
              <w:jc w:val="center"/>
              <w:rPr>
                <w:b/>
                <w:lang w:val="bg-BG"/>
              </w:rPr>
            </w:pPr>
            <w:r w:rsidRPr="00D1760A">
              <w:rPr>
                <w:b/>
                <w:lang w:val="bg-BG"/>
              </w:rPr>
              <w:t>Предмет на услугата</w:t>
            </w:r>
          </w:p>
        </w:tc>
      </w:tr>
      <w:tr w:rsidR="00C46E5E" w:rsidRPr="00D1760A" w:rsidTr="007B6980">
        <w:tc>
          <w:tcPr>
            <w:tcW w:w="540" w:type="dxa"/>
          </w:tcPr>
          <w:p w:rsidR="00C46E5E" w:rsidRPr="00D1760A" w:rsidRDefault="00C46E5E" w:rsidP="00DD35EA">
            <w:pPr>
              <w:jc w:val="center"/>
              <w:rPr>
                <w:b/>
                <w:lang w:val="bg-BG"/>
              </w:rPr>
            </w:pPr>
            <w:r w:rsidRPr="00D1760A">
              <w:rPr>
                <w:b/>
                <w:lang w:val="bg-BG"/>
              </w:rPr>
              <w:t>1.</w:t>
            </w:r>
          </w:p>
        </w:tc>
        <w:tc>
          <w:tcPr>
            <w:tcW w:w="1669" w:type="dxa"/>
          </w:tcPr>
          <w:p w:rsidR="00C46E5E" w:rsidRPr="00D1760A" w:rsidRDefault="00C46E5E" w:rsidP="008B6014">
            <w:pPr>
              <w:jc w:val="center"/>
              <w:rPr>
                <w:b/>
                <w:lang w:val="bg-BG"/>
              </w:rPr>
            </w:pPr>
          </w:p>
        </w:tc>
        <w:tc>
          <w:tcPr>
            <w:tcW w:w="1849" w:type="dxa"/>
          </w:tcPr>
          <w:p w:rsidR="00C46E5E" w:rsidRPr="00D1760A" w:rsidRDefault="00C46E5E" w:rsidP="00DD35EA">
            <w:pPr>
              <w:jc w:val="center"/>
              <w:rPr>
                <w:b/>
                <w:lang w:val="bg-BG"/>
              </w:rPr>
            </w:pPr>
          </w:p>
        </w:tc>
        <w:tc>
          <w:tcPr>
            <w:tcW w:w="1834" w:type="dxa"/>
          </w:tcPr>
          <w:p w:rsidR="00C46E5E" w:rsidRPr="00D1760A" w:rsidRDefault="00C46E5E" w:rsidP="00DD35EA">
            <w:pPr>
              <w:jc w:val="center"/>
              <w:rPr>
                <w:b/>
                <w:lang w:val="bg-BG"/>
              </w:rPr>
            </w:pPr>
          </w:p>
        </w:tc>
        <w:tc>
          <w:tcPr>
            <w:tcW w:w="4296" w:type="dxa"/>
          </w:tcPr>
          <w:p w:rsidR="00C46E5E" w:rsidRPr="00D1760A" w:rsidRDefault="00C46E5E" w:rsidP="00B92995">
            <w:pPr>
              <w:jc w:val="center"/>
              <w:rPr>
                <w:b/>
                <w:lang w:val="bg-BG"/>
              </w:rPr>
            </w:pPr>
          </w:p>
        </w:tc>
      </w:tr>
    </w:tbl>
    <w:p w:rsidR="00C46E5E" w:rsidRPr="00D1760A" w:rsidRDefault="00C46E5E" w:rsidP="00FC7D16">
      <w:pPr>
        <w:spacing w:line="264" w:lineRule="auto"/>
        <w:rPr>
          <w:b/>
          <w:lang w:val="bg-BG"/>
        </w:rPr>
      </w:pPr>
    </w:p>
    <w:p w:rsidR="00C46E5E" w:rsidRPr="00D1760A" w:rsidRDefault="00C46E5E" w:rsidP="00FC7D16">
      <w:pPr>
        <w:spacing w:line="264" w:lineRule="auto"/>
        <w:rPr>
          <w:b/>
          <w:lang w:val="bg-BG"/>
        </w:rPr>
      </w:pPr>
      <w:r w:rsidRPr="00D1760A">
        <w:rPr>
          <w:b/>
          <w:lang w:val="bg-BG"/>
        </w:rPr>
        <w:t xml:space="preserve">Приложение: </w:t>
      </w:r>
      <w:r w:rsidRPr="00D1760A">
        <w:rPr>
          <w:i/>
          <w:iCs/>
          <w:lang w:val="bg-BG"/>
        </w:rPr>
        <w:t>препоръка и/или референция, издадени от получателите на услугите, посочване на публични регистри, в които се съдържат данни за изпълнените услуги.</w:t>
      </w:r>
    </w:p>
    <w:p w:rsidR="00C46E5E" w:rsidRPr="00D1760A" w:rsidRDefault="00C46E5E" w:rsidP="000704FF">
      <w:pPr>
        <w:jc w:val="both"/>
        <w:rPr>
          <w:b/>
          <w:lang w:val="bg-BG"/>
        </w:rPr>
      </w:pPr>
    </w:p>
    <w:p w:rsidR="00C46E5E" w:rsidRPr="00D1760A" w:rsidRDefault="00C46E5E" w:rsidP="00E6438F">
      <w:pPr>
        <w:jc w:val="both"/>
        <w:rPr>
          <w:b/>
          <w:lang w:val="bg-BG"/>
        </w:rPr>
      </w:pPr>
    </w:p>
    <w:p w:rsidR="00C46E5E" w:rsidRPr="00D1760A" w:rsidRDefault="00C46E5E" w:rsidP="00E6438F">
      <w:pPr>
        <w:jc w:val="both"/>
        <w:rPr>
          <w:b/>
          <w:lang w:val="bg-BG"/>
        </w:rPr>
      </w:pPr>
    </w:p>
    <w:p w:rsidR="00C46E5E" w:rsidRPr="00D1760A" w:rsidRDefault="00C46E5E" w:rsidP="00E6438F">
      <w:pPr>
        <w:autoSpaceDE w:val="0"/>
        <w:autoSpaceDN w:val="0"/>
        <w:snapToGrid w:val="0"/>
        <w:jc w:val="both"/>
        <w:rPr>
          <w:b/>
          <w:bCs/>
          <w:sz w:val="20"/>
          <w:szCs w:val="20"/>
          <w:lang w:val="bg-BG"/>
        </w:rPr>
      </w:pPr>
      <w:r w:rsidRPr="00D1760A">
        <w:rPr>
          <w:b/>
          <w:bCs/>
          <w:sz w:val="20"/>
          <w:szCs w:val="20"/>
          <w:lang w:val="bg-BG"/>
        </w:rPr>
        <w:t>……………… 2016 г.</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p w:rsidR="00C46E5E" w:rsidRPr="00D1760A" w:rsidRDefault="00C46E5E" w:rsidP="007E2C8A">
      <w:pPr>
        <w:rPr>
          <w:i/>
          <w:iCs/>
          <w:noProof/>
          <w:sz w:val="20"/>
          <w:szCs w:val="20"/>
          <w:lang w:val="bg-BG"/>
        </w:rPr>
      </w:pPr>
      <w:r w:rsidRPr="00D1760A">
        <w:rPr>
          <w:b/>
          <w:bCs/>
          <w:sz w:val="20"/>
          <w:szCs w:val="20"/>
          <w:lang w:val="bg-BG"/>
        </w:rPr>
        <w:br w:type="page"/>
      </w:r>
      <w:r w:rsidRPr="00D1760A">
        <w:rPr>
          <w:i/>
          <w:iCs/>
          <w:noProof/>
          <w:sz w:val="20"/>
          <w:szCs w:val="20"/>
          <w:lang w:val="bg-BG"/>
        </w:rPr>
        <w:t>Образец № 12. Списък на лицата, които отговарят за извършването на предмета на поръчката</w:t>
      </w:r>
    </w:p>
    <w:p w:rsidR="00C46E5E" w:rsidRPr="00D1760A" w:rsidRDefault="00C46E5E" w:rsidP="007E2C8A">
      <w:pPr>
        <w:spacing w:line="264" w:lineRule="auto"/>
        <w:jc w:val="center"/>
        <w:rPr>
          <w:b/>
          <w:lang w:val="bg-BG"/>
        </w:rPr>
      </w:pPr>
    </w:p>
    <w:p w:rsidR="00C46E5E" w:rsidRPr="00D1760A" w:rsidRDefault="00C46E5E" w:rsidP="007E2C8A">
      <w:pPr>
        <w:spacing w:line="264" w:lineRule="auto"/>
        <w:jc w:val="center"/>
        <w:rPr>
          <w:b/>
          <w:lang w:val="bg-BG"/>
        </w:rPr>
      </w:pPr>
      <w:r w:rsidRPr="00D1760A">
        <w:rPr>
          <w:b/>
          <w:lang w:val="bg-BG"/>
        </w:rPr>
        <w:t xml:space="preserve">Списък на лицата, които отговарят за извършването на предмета на поръчката, по 3.3.3. от Документацията за участие </w:t>
      </w:r>
    </w:p>
    <w:p w:rsidR="00C46E5E" w:rsidRPr="00D1760A" w:rsidRDefault="00C46E5E" w:rsidP="007E2C8A">
      <w:pPr>
        <w:spacing w:line="264" w:lineRule="auto"/>
        <w:rPr>
          <w:lang w:val="bg-BG"/>
        </w:rPr>
      </w:pPr>
    </w:p>
    <w:tbl>
      <w:tblPr>
        <w:tblW w:w="0" w:type="auto"/>
        <w:tblInd w:w="2" w:type="dxa"/>
        <w:tblLayout w:type="fixed"/>
        <w:tblLook w:val="00A0"/>
      </w:tblPr>
      <w:tblGrid>
        <w:gridCol w:w="450"/>
        <w:gridCol w:w="1358"/>
        <w:gridCol w:w="3685"/>
        <w:gridCol w:w="1486"/>
        <w:gridCol w:w="73"/>
        <w:gridCol w:w="1513"/>
        <w:gridCol w:w="1747"/>
      </w:tblGrid>
      <w:tr w:rsidR="00C46E5E" w:rsidRPr="00D1760A" w:rsidTr="00DD35EA">
        <w:tc>
          <w:tcPr>
            <w:tcW w:w="450" w:type="dxa"/>
            <w:vAlign w:val="bottom"/>
          </w:tcPr>
          <w:p w:rsidR="00C46E5E" w:rsidRPr="00D1760A" w:rsidRDefault="00C46E5E" w:rsidP="00DD35EA">
            <w:pPr>
              <w:jc w:val="both"/>
              <w:rPr>
                <w:sz w:val="20"/>
                <w:szCs w:val="20"/>
                <w:lang w:val="bg-BG"/>
              </w:rPr>
            </w:pPr>
            <w:r w:rsidRPr="00D1760A">
              <w:rPr>
                <w:sz w:val="20"/>
                <w:szCs w:val="20"/>
                <w:lang w:val="bg-BG"/>
              </w:rPr>
              <w:t>От</w:t>
            </w:r>
          </w:p>
        </w:tc>
        <w:tc>
          <w:tcPr>
            <w:tcW w:w="6529" w:type="dxa"/>
            <w:gridSpan w:val="3"/>
            <w:tcBorders>
              <w:bottom w:val="single" w:sz="4" w:space="0" w:color="auto"/>
            </w:tcBorders>
            <w:vAlign w:val="bottom"/>
          </w:tcPr>
          <w:p w:rsidR="00C46E5E" w:rsidRPr="00D1760A" w:rsidRDefault="00C46E5E" w:rsidP="00DD35EA">
            <w:pPr>
              <w:jc w:val="both"/>
              <w:rPr>
                <w:sz w:val="20"/>
                <w:szCs w:val="20"/>
                <w:lang w:val="bg-BG"/>
              </w:rPr>
            </w:pPr>
          </w:p>
        </w:tc>
        <w:tc>
          <w:tcPr>
            <w:tcW w:w="1586" w:type="dxa"/>
            <w:gridSpan w:val="2"/>
            <w:vAlign w:val="bottom"/>
          </w:tcPr>
          <w:p w:rsidR="00C46E5E" w:rsidRPr="00D1760A" w:rsidRDefault="00C46E5E" w:rsidP="00DD35EA">
            <w:pPr>
              <w:jc w:val="both"/>
              <w:rPr>
                <w:sz w:val="20"/>
                <w:szCs w:val="20"/>
                <w:lang w:val="bg-BG"/>
              </w:rPr>
            </w:pPr>
            <w:r w:rsidRPr="00D1760A">
              <w:rPr>
                <w:sz w:val="20"/>
                <w:szCs w:val="20"/>
                <w:lang w:val="bg-BG"/>
              </w:rPr>
              <w:t>ЕИК/БУЛСТАТ</w:t>
            </w:r>
          </w:p>
        </w:tc>
        <w:tc>
          <w:tcPr>
            <w:tcW w:w="1747" w:type="dxa"/>
            <w:tcBorders>
              <w:bottom w:val="single" w:sz="4" w:space="0" w:color="auto"/>
            </w:tcBorders>
            <w:vAlign w:val="bottom"/>
          </w:tcPr>
          <w:p w:rsidR="00C46E5E" w:rsidRPr="00D1760A" w:rsidRDefault="00C46E5E" w:rsidP="00DD35EA">
            <w:pPr>
              <w:jc w:val="both"/>
              <w:rPr>
                <w:sz w:val="20"/>
                <w:szCs w:val="20"/>
                <w:lang w:val="bg-BG"/>
              </w:rPr>
            </w:pPr>
          </w:p>
        </w:tc>
      </w:tr>
      <w:tr w:rsidR="00C46E5E" w:rsidRPr="00D1760A" w:rsidTr="00DD35EA">
        <w:tc>
          <w:tcPr>
            <w:tcW w:w="450" w:type="dxa"/>
          </w:tcPr>
          <w:p w:rsidR="00C46E5E" w:rsidRPr="00D1760A" w:rsidRDefault="00C46E5E" w:rsidP="00DD35EA">
            <w:pPr>
              <w:jc w:val="both"/>
              <w:rPr>
                <w:sz w:val="20"/>
                <w:szCs w:val="20"/>
                <w:lang w:val="bg-BG"/>
              </w:rPr>
            </w:pPr>
          </w:p>
        </w:tc>
        <w:tc>
          <w:tcPr>
            <w:tcW w:w="6529" w:type="dxa"/>
            <w:gridSpan w:val="3"/>
            <w:tcBorders>
              <w:top w:val="single" w:sz="4" w:space="0" w:color="auto"/>
            </w:tcBorders>
          </w:tcPr>
          <w:p w:rsidR="00C46E5E" w:rsidRPr="00D1760A" w:rsidRDefault="00C46E5E" w:rsidP="00DD35EA">
            <w:pPr>
              <w:jc w:val="both"/>
              <w:rPr>
                <w:sz w:val="20"/>
                <w:szCs w:val="20"/>
                <w:lang w:val="bg-BG"/>
              </w:rPr>
            </w:pPr>
            <w:r w:rsidRPr="00D1760A">
              <w:rPr>
                <w:i/>
                <w:iCs/>
                <w:sz w:val="16"/>
                <w:szCs w:val="16"/>
                <w:lang w:val="bg-BG"/>
              </w:rPr>
              <w:t>(наименование на участника)</w:t>
            </w:r>
          </w:p>
        </w:tc>
        <w:tc>
          <w:tcPr>
            <w:tcW w:w="1586" w:type="dxa"/>
            <w:gridSpan w:val="2"/>
          </w:tcPr>
          <w:p w:rsidR="00C46E5E" w:rsidRPr="00D1760A" w:rsidRDefault="00C46E5E" w:rsidP="00DD35EA">
            <w:pPr>
              <w:jc w:val="both"/>
              <w:rPr>
                <w:sz w:val="20"/>
                <w:szCs w:val="20"/>
                <w:lang w:val="bg-BG"/>
              </w:rPr>
            </w:pPr>
          </w:p>
        </w:tc>
        <w:tc>
          <w:tcPr>
            <w:tcW w:w="1747" w:type="dxa"/>
            <w:tcBorders>
              <w:top w:val="single" w:sz="4" w:space="0" w:color="auto"/>
            </w:tcBorders>
          </w:tcPr>
          <w:p w:rsidR="00C46E5E" w:rsidRPr="00D1760A" w:rsidRDefault="00C46E5E" w:rsidP="00DD35EA">
            <w:pPr>
              <w:jc w:val="both"/>
              <w:rPr>
                <w:sz w:val="20"/>
                <w:szCs w:val="20"/>
                <w:lang w:val="bg-BG"/>
              </w:rPr>
            </w:pPr>
          </w:p>
        </w:tc>
      </w:tr>
      <w:tr w:rsidR="00C46E5E" w:rsidRPr="00D1760A" w:rsidTr="00DD35EA">
        <w:tc>
          <w:tcPr>
            <w:tcW w:w="1808" w:type="dxa"/>
            <w:gridSpan w:val="2"/>
          </w:tcPr>
          <w:p w:rsidR="00C46E5E" w:rsidRPr="00D1760A" w:rsidRDefault="00C46E5E" w:rsidP="00DD35EA">
            <w:pPr>
              <w:spacing w:before="120"/>
              <w:jc w:val="both"/>
              <w:rPr>
                <w:sz w:val="20"/>
                <w:szCs w:val="20"/>
                <w:lang w:val="bg-BG"/>
              </w:rPr>
            </w:pPr>
            <w:r w:rsidRPr="00D1760A">
              <w:rPr>
                <w:sz w:val="20"/>
                <w:szCs w:val="20"/>
                <w:lang w:val="bg-BG"/>
              </w:rPr>
              <w:t>представлявано от</w:t>
            </w:r>
          </w:p>
        </w:tc>
        <w:tc>
          <w:tcPr>
            <w:tcW w:w="3685" w:type="dxa"/>
            <w:tcBorders>
              <w:bottom w:val="single" w:sz="4" w:space="0" w:color="auto"/>
            </w:tcBorders>
            <w:vAlign w:val="bottom"/>
          </w:tcPr>
          <w:p w:rsidR="00C46E5E" w:rsidRPr="00D1760A" w:rsidRDefault="00C46E5E" w:rsidP="00DD35EA">
            <w:pPr>
              <w:jc w:val="both"/>
              <w:rPr>
                <w:sz w:val="20"/>
                <w:szCs w:val="20"/>
                <w:lang w:val="bg-BG"/>
              </w:rPr>
            </w:pPr>
          </w:p>
        </w:tc>
        <w:tc>
          <w:tcPr>
            <w:tcW w:w="1559" w:type="dxa"/>
            <w:gridSpan w:val="2"/>
          </w:tcPr>
          <w:p w:rsidR="00C46E5E" w:rsidRPr="00D1760A" w:rsidRDefault="00C46E5E" w:rsidP="00DD35EA">
            <w:pPr>
              <w:spacing w:before="120"/>
              <w:jc w:val="both"/>
              <w:rPr>
                <w:sz w:val="20"/>
                <w:szCs w:val="20"/>
                <w:lang w:val="bg-BG"/>
              </w:rPr>
            </w:pPr>
            <w:r w:rsidRPr="00D1760A">
              <w:rPr>
                <w:sz w:val="20"/>
                <w:szCs w:val="20"/>
                <w:lang w:val="bg-BG"/>
              </w:rPr>
              <w:t>в качеството на</w:t>
            </w:r>
          </w:p>
        </w:tc>
        <w:tc>
          <w:tcPr>
            <w:tcW w:w="3260" w:type="dxa"/>
            <w:gridSpan w:val="2"/>
            <w:tcBorders>
              <w:bottom w:val="single" w:sz="4" w:space="0" w:color="auto"/>
            </w:tcBorders>
            <w:vAlign w:val="bottom"/>
          </w:tcPr>
          <w:p w:rsidR="00C46E5E" w:rsidRPr="00D1760A" w:rsidRDefault="00C46E5E" w:rsidP="00DD35EA">
            <w:pPr>
              <w:jc w:val="both"/>
              <w:rPr>
                <w:sz w:val="20"/>
                <w:szCs w:val="20"/>
                <w:lang w:val="bg-BG"/>
              </w:rPr>
            </w:pPr>
          </w:p>
        </w:tc>
      </w:tr>
      <w:tr w:rsidR="00C46E5E" w:rsidRPr="00D1760A" w:rsidTr="00DD35EA">
        <w:tc>
          <w:tcPr>
            <w:tcW w:w="1808" w:type="dxa"/>
            <w:gridSpan w:val="2"/>
          </w:tcPr>
          <w:p w:rsidR="00C46E5E" w:rsidRPr="00D1760A" w:rsidRDefault="00C46E5E" w:rsidP="00DD35EA">
            <w:pPr>
              <w:jc w:val="both"/>
              <w:rPr>
                <w:sz w:val="20"/>
                <w:szCs w:val="20"/>
                <w:lang w:val="bg-BG"/>
              </w:rPr>
            </w:pPr>
          </w:p>
        </w:tc>
        <w:tc>
          <w:tcPr>
            <w:tcW w:w="3685" w:type="dxa"/>
          </w:tcPr>
          <w:p w:rsidR="00C46E5E" w:rsidRPr="00D1760A" w:rsidRDefault="00C46E5E" w:rsidP="00DD35EA">
            <w:pPr>
              <w:jc w:val="both"/>
              <w:rPr>
                <w:sz w:val="20"/>
                <w:szCs w:val="20"/>
                <w:lang w:val="bg-BG"/>
              </w:rPr>
            </w:pPr>
            <w:r w:rsidRPr="00D1760A">
              <w:rPr>
                <w:i/>
                <w:iCs/>
                <w:sz w:val="16"/>
                <w:szCs w:val="16"/>
                <w:lang w:val="bg-BG"/>
              </w:rPr>
              <w:t>(трите имена на представляващия)</w:t>
            </w:r>
          </w:p>
        </w:tc>
        <w:tc>
          <w:tcPr>
            <w:tcW w:w="1559" w:type="dxa"/>
            <w:gridSpan w:val="2"/>
          </w:tcPr>
          <w:p w:rsidR="00C46E5E" w:rsidRPr="00D1760A" w:rsidRDefault="00C46E5E" w:rsidP="00DD35EA">
            <w:pPr>
              <w:jc w:val="both"/>
              <w:rPr>
                <w:sz w:val="20"/>
                <w:szCs w:val="20"/>
                <w:lang w:val="bg-BG"/>
              </w:rPr>
            </w:pPr>
          </w:p>
        </w:tc>
        <w:tc>
          <w:tcPr>
            <w:tcW w:w="3260" w:type="dxa"/>
            <w:gridSpan w:val="2"/>
          </w:tcPr>
          <w:p w:rsidR="00C46E5E" w:rsidRPr="00D1760A" w:rsidRDefault="00C46E5E" w:rsidP="00DD35EA">
            <w:pPr>
              <w:jc w:val="both"/>
              <w:rPr>
                <w:sz w:val="20"/>
                <w:szCs w:val="20"/>
                <w:lang w:val="bg-BG"/>
              </w:rPr>
            </w:pPr>
            <w:r w:rsidRPr="00D1760A">
              <w:rPr>
                <w:i/>
                <w:iCs/>
                <w:sz w:val="16"/>
                <w:szCs w:val="16"/>
                <w:lang w:val="bg-BG"/>
              </w:rPr>
              <w:t>(длъжност или друго качество)</w:t>
            </w:r>
          </w:p>
        </w:tc>
      </w:tr>
    </w:tbl>
    <w:p w:rsidR="00C46E5E" w:rsidRPr="00D1760A" w:rsidRDefault="00C46E5E" w:rsidP="007E2C8A">
      <w:pPr>
        <w:jc w:val="both"/>
        <w:rPr>
          <w:rFonts w:eastAsia="MS ??"/>
          <w:lang w:val="bg-BG"/>
        </w:rPr>
      </w:pPr>
    </w:p>
    <w:p w:rsidR="00C46E5E" w:rsidRPr="00D1760A" w:rsidRDefault="00C46E5E" w:rsidP="007E2C8A">
      <w:pPr>
        <w:rPr>
          <w:lang w:val="bg-BG"/>
        </w:rPr>
      </w:pPr>
    </w:p>
    <w:p w:rsidR="00C46E5E" w:rsidRPr="00D1760A" w:rsidRDefault="00C46E5E" w:rsidP="007E2C8A">
      <w:pPr>
        <w:ind w:firstLine="357"/>
        <w:jc w:val="center"/>
        <w:rPr>
          <w:b/>
          <w:lang w:val="bg-BG"/>
        </w:rPr>
      </w:pPr>
      <w:r w:rsidRPr="00D1760A">
        <w:rPr>
          <w:b/>
          <w:lang w:val="bg-BG"/>
        </w:rPr>
        <w:t>Д Е К Л А Р И Р А М, че:</w:t>
      </w:r>
    </w:p>
    <w:p w:rsidR="00C46E5E" w:rsidRPr="00D1760A" w:rsidRDefault="00C46E5E" w:rsidP="007E2C8A">
      <w:pPr>
        <w:jc w:val="both"/>
        <w:rPr>
          <w:b/>
          <w:lang w:val="bg-BG"/>
        </w:rPr>
      </w:pPr>
    </w:p>
    <w:p w:rsidR="00C46E5E" w:rsidRPr="00D1760A" w:rsidRDefault="00C46E5E" w:rsidP="007E2C8A">
      <w:pPr>
        <w:jc w:val="both"/>
        <w:rPr>
          <w:spacing w:val="-12"/>
          <w:lang w:val="bg-BG" w:eastAsia="bg-BG"/>
        </w:rPr>
      </w:pPr>
      <w:r w:rsidRPr="00D1760A">
        <w:rPr>
          <w:lang w:val="bg-BG"/>
        </w:rPr>
        <w:t>При изпълне</w:t>
      </w:r>
      <w:r w:rsidRPr="00D1760A">
        <w:rPr>
          <w:spacing w:val="-12"/>
          <w:lang w:val="bg-BG" w:eastAsia="bg-BG"/>
        </w:rPr>
        <w:t xml:space="preserve">ние на поръчка </w:t>
      </w:r>
      <w:r w:rsidRPr="00D1760A">
        <w:rPr>
          <w:b/>
          <w:spacing w:val="-12"/>
          <w:lang w:val="bg-BG" w:eastAsia="bg-BG"/>
        </w:rPr>
        <w:t>„Осигуряване на самолетни билети и медицински застраховки за Национална спортна академия „Васил Левски“</w:t>
      </w:r>
      <w:r w:rsidRPr="00D1760A">
        <w:rPr>
          <w:spacing w:val="-12"/>
          <w:lang w:val="bg-BG" w:eastAsia="bg-BG"/>
        </w:rPr>
        <w:t>, представляваният от мен участник ще използва следните лица:</w:t>
      </w:r>
    </w:p>
    <w:p w:rsidR="00C46E5E" w:rsidRPr="00D1760A" w:rsidRDefault="00C46E5E" w:rsidP="007E2C8A">
      <w:pPr>
        <w:jc w:val="both"/>
        <w:rPr>
          <w:lang w:val="bg-BG"/>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37"/>
        <w:gridCol w:w="1930"/>
        <w:gridCol w:w="2068"/>
        <w:gridCol w:w="2036"/>
        <w:gridCol w:w="1828"/>
        <w:gridCol w:w="2122"/>
      </w:tblGrid>
      <w:tr w:rsidR="00C46E5E" w:rsidRPr="00D1760A" w:rsidTr="003607FB">
        <w:tc>
          <w:tcPr>
            <w:tcW w:w="438" w:type="dxa"/>
          </w:tcPr>
          <w:p w:rsidR="00C46E5E" w:rsidRPr="00D1760A" w:rsidRDefault="00C46E5E" w:rsidP="00DD35EA">
            <w:pPr>
              <w:rPr>
                <w:sz w:val="20"/>
                <w:lang w:val="bg-BG"/>
              </w:rPr>
            </w:pPr>
            <w:r w:rsidRPr="00D1760A">
              <w:rPr>
                <w:sz w:val="20"/>
                <w:lang w:val="bg-BG"/>
              </w:rPr>
              <w:t>№</w:t>
            </w:r>
          </w:p>
        </w:tc>
        <w:tc>
          <w:tcPr>
            <w:tcW w:w="1995" w:type="dxa"/>
          </w:tcPr>
          <w:p w:rsidR="00C46E5E" w:rsidRPr="00D1760A" w:rsidRDefault="00C46E5E" w:rsidP="00DD35EA">
            <w:pPr>
              <w:rPr>
                <w:sz w:val="20"/>
                <w:lang w:val="bg-BG"/>
              </w:rPr>
            </w:pPr>
            <w:r w:rsidRPr="00D1760A">
              <w:rPr>
                <w:sz w:val="20"/>
                <w:lang w:val="bg-BG"/>
              </w:rPr>
              <w:t>Име, презиме и фамилия на лицето</w:t>
            </w:r>
          </w:p>
          <w:p w:rsidR="00C46E5E" w:rsidRPr="00D1760A" w:rsidRDefault="00C46E5E" w:rsidP="00DD35EA">
            <w:pPr>
              <w:rPr>
                <w:sz w:val="20"/>
                <w:lang w:val="bg-BG"/>
              </w:rPr>
            </w:pPr>
            <w:r w:rsidRPr="00D1760A">
              <w:rPr>
                <w:sz w:val="20"/>
                <w:lang w:val="bg-BG"/>
              </w:rPr>
              <w:t>Мобилен телефон GSM:</w:t>
            </w:r>
          </w:p>
        </w:tc>
        <w:tc>
          <w:tcPr>
            <w:tcW w:w="2106" w:type="dxa"/>
          </w:tcPr>
          <w:p w:rsidR="00C46E5E" w:rsidRPr="00D1760A" w:rsidRDefault="00C46E5E" w:rsidP="00DD35EA">
            <w:pPr>
              <w:rPr>
                <w:sz w:val="20"/>
                <w:lang w:val="bg-BG"/>
              </w:rPr>
            </w:pPr>
            <w:r w:rsidRPr="00D1760A">
              <w:rPr>
                <w:sz w:val="20"/>
                <w:lang w:val="bg-BG"/>
              </w:rPr>
              <w:t>Придобита</w:t>
            </w:r>
          </w:p>
          <w:p w:rsidR="00C46E5E" w:rsidRPr="00D1760A" w:rsidRDefault="00C46E5E" w:rsidP="00DD35EA">
            <w:pPr>
              <w:rPr>
                <w:sz w:val="20"/>
                <w:lang w:val="bg-BG"/>
              </w:rPr>
            </w:pPr>
            <w:r w:rsidRPr="00D1760A">
              <w:rPr>
                <w:sz w:val="20"/>
                <w:lang w:val="bg-BG"/>
              </w:rPr>
              <w:t>образователна</w:t>
            </w:r>
          </w:p>
          <w:p w:rsidR="00C46E5E" w:rsidRPr="00D1760A" w:rsidRDefault="00C46E5E" w:rsidP="00DD35EA">
            <w:pPr>
              <w:rPr>
                <w:sz w:val="20"/>
                <w:lang w:val="bg-BG"/>
              </w:rPr>
            </w:pPr>
            <w:r w:rsidRPr="00D1760A">
              <w:rPr>
                <w:sz w:val="20"/>
                <w:lang w:val="bg-BG"/>
              </w:rPr>
              <w:t>степен с придобита професионална квалификация в областта на туризма</w:t>
            </w:r>
          </w:p>
        </w:tc>
        <w:tc>
          <w:tcPr>
            <w:tcW w:w="2078" w:type="dxa"/>
          </w:tcPr>
          <w:p w:rsidR="00C46E5E" w:rsidRPr="00D1760A" w:rsidRDefault="00C46E5E" w:rsidP="00DD35EA">
            <w:pPr>
              <w:rPr>
                <w:sz w:val="20"/>
                <w:lang w:val="bg-BG"/>
              </w:rPr>
            </w:pPr>
            <w:r w:rsidRPr="00D1760A">
              <w:rPr>
                <w:sz w:val="20"/>
                <w:lang w:val="bg-BG"/>
              </w:rPr>
              <w:t xml:space="preserve">Притежаван сертификат за IATA квалификация </w:t>
            </w:r>
          </w:p>
        </w:tc>
        <w:tc>
          <w:tcPr>
            <w:tcW w:w="1629" w:type="dxa"/>
          </w:tcPr>
          <w:p w:rsidR="00C46E5E" w:rsidRPr="00D1760A" w:rsidRDefault="00C46E5E" w:rsidP="00DD35EA">
            <w:pPr>
              <w:rPr>
                <w:sz w:val="20"/>
                <w:lang w:val="bg-BG"/>
              </w:rPr>
            </w:pPr>
            <w:r w:rsidRPr="00D1760A">
              <w:rPr>
                <w:sz w:val="20"/>
                <w:lang w:val="bg-BG"/>
              </w:rPr>
              <w:t>ниво на владеене на чужд език</w:t>
            </w:r>
          </w:p>
          <w:p w:rsidR="00C46E5E" w:rsidRPr="00D1760A" w:rsidRDefault="00C46E5E" w:rsidP="00DD35EA">
            <w:pPr>
              <w:rPr>
                <w:sz w:val="20"/>
                <w:lang w:val="bg-BG"/>
              </w:rPr>
            </w:pPr>
            <w:r w:rsidRPr="00D1760A">
              <w:rPr>
                <w:sz w:val="20"/>
                <w:lang w:val="bg-BG"/>
              </w:rPr>
              <w:t>(средно/добро/</w:t>
            </w:r>
          </w:p>
          <w:p w:rsidR="00C46E5E" w:rsidRPr="00D1760A" w:rsidRDefault="00C46E5E" w:rsidP="00DD35EA">
            <w:pPr>
              <w:rPr>
                <w:sz w:val="20"/>
                <w:lang w:val="bg-BG"/>
              </w:rPr>
            </w:pPr>
            <w:r w:rsidRPr="00D1760A">
              <w:rPr>
                <w:sz w:val="20"/>
                <w:lang w:val="bg-BG"/>
              </w:rPr>
              <w:t>мн.добро/отлично)</w:t>
            </w:r>
          </w:p>
        </w:tc>
        <w:tc>
          <w:tcPr>
            <w:tcW w:w="2175" w:type="dxa"/>
          </w:tcPr>
          <w:p w:rsidR="00C46E5E" w:rsidRPr="00D1760A" w:rsidRDefault="00C46E5E" w:rsidP="00DD35EA">
            <w:pPr>
              <w:rPr>
                <w:sz w:val="20"/>
                <w:lang w:val="bg-BG"/>
              </w:rPr>
            </w:pPr>
            <w:r w:rsidRPr="00D1760A">
              <w:rPr>
                <w:sz w:val="20"/>
                <w:lang w:val="bg-BG"/>
              </w:rPr>
              <w:t>опит в работа със системата „Амадеус” или друга еквивалентна глобална система за резервация и продажба на самолетни билети</w:t>
            </w:r>
          </w:p>
        </w:tc>
      </w:tr>
      <w:tr w:rsidR="00C46E5E" w:rsidRPr="00D1760A" w:rsidTr="003607FB">
        <w:tc>
          <w:tcPr>
            <w:tcW w:w="438" w:type="dxa"/>
          </w:tcPr>
          <w:p w:rsidR="00C46E5E" w:rsidRPr="00D1760A" w:rsidRDefault="00C46E5E" w:rsidP="00DD35EA">
            <w:pPr>
              <w:rPr>
                <w:b/>
                <w:lang w:val="bg-BG"/>
              </w:rPr>
            </w:pPr>
            <w:r w:rsidRPr="00D1760A">
              <w:rPr>
                <w:b/>
                <w:lang w:val="bg-BG"/>
              </w:rPr>
              <w:t>1</w:t>
            </w:r>
          </w:p>
        </w:tc>
        <w:tc>
          <w:tcPr>
            <w:tcW w:w="1995" w:type="dxa"/>
          </w:tcPr>
          <w:p w:rsidR="00C46E5E" w:rsidRPr="00D1760A" w:rsidRDefault="00C46E5E" w:rsidP="00DD35EA">
            <w:pPr>
              <w:rPr>
                <w:b/>
                <w:lang w:val="bg-BG"/>
              </w:rPr>
            </w:pPr>
          </w:p>
        </w:tc>
        <w:tc>
          <w:tcPr>
            <w:tcW w:w="2106" w:type="dxa"/>
          </w:tcPr>
          <w:p w:rsidR="00C46E5E" w:rsidRPr="00D1760A" w:rsidRDefault="00C46E5E" w:rsidP="00DD35EA">
            <w:pPr>
              <w:rPr>
                <w:b/>
                <w:lang w:val="bg-BG"/>
              </w:rPr>
            </w:pPr>
          </w:p>
        </w:tc>
        <w:tc>
          <w:tcPr>
            <w:tcW w:w="2078" w:type="dxa"/>
          </w:tcPr>
          <w:p w:rsidR="00C46E5E" w:rsidRPr="00D1760A" w:rsidRDefault="00C46E5E" w:rsidP="00DD35EA">
            <w:pPr>
              <w:rPr>
                <w:b/>
                <w:lang w:val="bg-BG"/>
              </w:rPr>
            </w:pPr>
          </w:p>
        </w:tc>
        <w:tc>
          <w:tcPr>
            <w:tcW w:w="1629" w:type="dxa"/>
          </w:tcPr>
          <w:p w:rsidR="00C46E5E" w:rsidRPr="00D1760A" w:rsidRDefault="00C46E5E" w:rsidP="00DD35EA">
            <w:pPr>
              <w:rPr>
                <w:b/>
                <w:lang w:val="bg-BG"/>
              </w:rPr>
            </w:pPr>
          </w:p>
        </w:tc>
        <w:tc>
          <w:tcPr>
            <w:tcW w:w="2175" w:type="dxa"/>
          </w:tcPr>
          <w:p w:rsidR="00C46E5E" w:rsidRPr="00D1760A" w:rsidRDefault="00C46E5E" w:rsidP="00DD35EA">
            <w:pPr>
              <w:rPr>
                <w:b/>
                <w:lang w:val="bg-BG"/>
              </w:rPr>
            </w:pPr>
          </w:p>
        </w:tc>
      </w:tr>
      <w:tr w:rsidR="00C46E5E" w:rsidRPr="00D1760A" w:rsidTr="003607FB">
        <w:tc>
          <w:tcPr>
            <w:tcW w:w="438" w:type="dxa"/>
          </w:tcPr>
          <w:p w:rsidR="00C46E5E" w:rsidRPr="00D1760A" w:rsidRDefault="00C46E5E" w:rsidP="00DD35EA">
            <w:pPr>
              <w:rPr>
                <w:b/>
                <w:lang w:val="bg-BG"/>
              </w:rPr>
            </w:pPr>
            <w:r w:rsidRPr="00D1760A">
              <w:rPr>
                <w:b/>
                <w:lang w:val="bg-BG"/>
              </w:rPr>
              <w:t>2</w:t>
            </w:r>
          </w:p>
        </w:tc>
        <w:tc>
          <w:tcPr>
            <w:tcW w:w="1995" w:type="dxa"/>
          </w:tcPr>
          <w:p w:rsidR="00C46E5E" w:rsidRPr="00D1760A" w:rsidRDefault="00C46E5E" w:rsidP="00DD35EA">
            <w:pPr>
              <w:rPr>
                <w:b/>
                <w:lang w:val="bg-BG"/>
              </w:rPr>
            </w:pPr>
          </w:p>
        </w:tc>
        <w:tc>
          <w:tcPr>
            <w:tcW w:w="2106" w:type="dxa"/>
          </w:tcPr>
          <w:p w:rsidR="00C46E5E" w:rsidRPr="00D1760A" w:rsidRDefault="00C46E5E" w:rsidP="00DD35EA">
            <w:pPr>
              <w:rPr>
                <w:b/>
                <w:lang w:val="bg-BG"/>
              </w:rPr>
            </w:pPr>
          </w:p>
        </w:tc>
        <w:tc>
          <w:tcPr>
            <w:tcW w:w="2078" w:type="dxa"/>
          </w:tcPr>
          <w:p w:rsidR="00C46E5E" w:rsidRPr="00D1760A" w:rsidRDefault="00C46E5E" w:rsidP="00DD35EA">
            <w:pPr>
              <w:rPr>
                <w:b/>
                <w:lang w:val="bg-BG"/>
              </w:rPr>
            </w:pPr>
          </w:p>
        </w:tc>
        <w:tc>
          <w:tcPr>
            <w:tcW w:w="1629" w:type="dxa"/>
          </w:tcPr>
          <w:p w:rsidR="00C46E5E" w:rsidRPr="00D1760A" w:rsidRDefault="00C46E5E" w:rsidP="00DD35EA">
            <w:pPr>
              <w:rPr>
                <w:b/>
                <w:lang w:val="bg-BG"/>
              </w:rPr>
            </w:pPr>
          </w:p>
        </w:tc>
        <w:tc>
          <w:tcPr>
            <w:tcW w:w="2175" w:type="dxa"/>
          </w:tcPr>
          <w:p w:rsidR="00C46E5E" w:rsidRPr="00D1760A" w:rsidRDefault="00C46E5E" w:rsidP="00DD35EA">
            <w:pPr>
              <w:rPr>
                <w:b/>
                <w:lang w:val="bg-BG"/>
              </w:rPr>
            </w:pPr>
          </w:p>
        </w:tc>
      </w:tr>
    </w:tbl>
    <w:p w:rsidR="00C46E5E" w:rsidRPr="00D1760A" w:rsidRDefault="00C46E5E" w:rsidP="007E2C8A">
      <w:pPr>
        <w:jc w:val="both"/>
        <w:rPr>
          <w:b/>
          <w:lang w:val="bg-BG"/>
        </w:rPr>
      </w:pPr>
    </w:p>
    <w:p w:rsidR="00C46E5E" w:rsidRPr="00D1760A" w:rsidRDefault="00C46E5E" w:rsidP="007E2C8A">
      <w:pPr>
        <w:jc w:val="both"/>
        <w:rPr>
          <w:b/>
          <w:lang w:val="bg-BG"/>
        </w:rPr>
      </w:pPr>
    </w:p>
    <w:p w:rsidR="00C46E5E" w:rsidRPr="00D1760A" w:rsidRDefault="00C46E5E" w:rsidP="007E2C8A">
      <w:pPr>
        <w:jc w:val="both"/>
        <w:rPr>
          <w:b/>
          <w:lang w:val="bg-BG"/>
        </w:rPr>
      </w:pPr>
    </w:p>
    <w:p w:rsidR="00C46E5E" w:rsidRPr="00D1760A" w:rsidRDefault="00C46E5E" w:rsidP="007E2C8A">
      <w:pPr>
        <w:autoSpaceDE w:val="0"/>
        <w:autoSpaceDN w:val="0"/>
        <w:snapToGrid w:val="0"/>
        <w:jc w:val="both"/>
        <w:rPr>
          <w:b/>
          <w:bCs/>
          <w:sz w:val="20"/>
          <w:szCs w:val="20"/>
          <w:lang w:val="bg-BG"/>
        </w:rPr>
      </w:pPr>
      <w:r w:rsidRPr="00D1760A">
        <w:rPr>
          <w:b/>
          <w:bCs/>
          <w:sz w:val="20"/>
          <w:szCs w:val="20"/>
          <w:lang w:val="bg-BG"/>
        </w:rPr>
        <w:t>……………… 2016 г.</w:t>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r>
      <w:r w:rsidRPr="00D1760A">
        <w:rPr>
          <w:b/>
          <w:bCs/>
          <w:sz w:val="20"/>
          <w:szCs w:val="20"/>
          <w:lang w:val="bg-BG"/>
        </w:rPr>
        <w:tab/>
        <w:t>УЧАСТНИК:…………………………</w:t>
      </w:r>
    </w:p>
    <w:sectPr w:rsidR="00C46E5E" w:rsidRPr="00D1760A" w:rsidSect="00524239">
      <w:headerReference w:type="default" r:id="rId13"/>
      <w:footerReference w:type="even" r:id="rId14"/>
      <w:footerReference w:type="default" r:id="rId15"/>
      <w:pgSz w:w="11906" w:h="16838" w:code="9"/>
      <w:pgMar w:top="567" w:right="567" w:bottom="567" w:left="1134" w:header="567" w:footer="567"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46E5E" w:rsidRDefault="00C46E5E" w:rsidP="00DB3A7A">
      <w:r>
        <w:separator/>
      </w:r>
    </w:p>
  </w:endnote>
  <w:endnote w:type="continuationSeparator" w:id="0">
    <w:p w:rsidR="00C46E5E" w:rsidRDefault="00C46E5E" w:rsidP="00DB3A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CC"/>
    <w:family w:val="swiss"/>
    <w:pitch w:val="variable"/>
    <w:sig w:usb0="00000287" w:usb1="00000800" w:usb2="00000000" w:usb3="00000000" w:csb0="0000009F" w:csb1="00000000"/>
  </w:font>
  <w:font w:name="Futura Bk">
    <w:altName w:val="Century Gothic"/>
    <w:panose1 w:val="00000000000000000000"/>
    <w:charset w:val="CC"/>
    <w:family w:val="swiss"/>
    <w:notTrueType/>
    <w:pitch w:val="variable"/>
    <w:sig w:usb0="00000203" w:usb1="00000000" w:usb2="00000000" w:usb3="00000000" w:csb0="00000005"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E5E" w:rsidRDefault="00C46E5E" w:rsidP="00FB78C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46E5E" w:rsidRDefault="00C46E5E" w:rsidP="0052423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E5E" w:rsidRPr="00E537ED" w:rsidRDefault="00C46E5E" w:rsidP="00FB78C8">
    <w:pPr>
      <w:pStyle w:val="Footer"/>
      <w:framePr w:wrap="around" w:vAnchor="text" w:hAnchor="margin" w:xAlign="right" w:y="1"/>
      <w:rPr>
        <w:rStyle w:val="PageNumber"/>
        <w:sz w:val="12"/>
        <w:szCs w:val="12"/>
      </w:rPr>
    </w:pPr>
    <w:r w:rsidRPr="00E537ED">
      <w:rPr>
        <w:rStyle w:val="PageNumber"/>
        <w:sz w:val="12"/>
        <w:szCs w:val="12"/>
      </w:rPr>
      <w:fldChar w:fldCharType="begin"/>
    </w:r>
    <w:r w:rsidRPr="00E537ED">
      <w:rPr>
        <w:rStyle w:val="PageNumber"/>
        <w:sz w:val="12"/>
        <w:szCs w:val="12"/>
      </w:rPr>
      <w:instrText xml:space="preserve">PAGE  </w:instrText>
    </w:r>
    <w:r w:rsidRPr="00E537ED">
      <w:rPr>
        <w:rStyle w:val="PageNumber"/>
        <w:sz w:val="12"/>
        <w:szCs w:val="12"/>
      </w:rPr>
      <w:fldChar w:fldCharType="separate"/>
    </w:r>
    <w:r>
      <w:rPr>
        <w:rStyle w:val="PageNumber"/>
        <w:noProof/>
        <w:sz w:val="12"/>
        <w:szCs w:val="12"/>
      </w:rPr>
      <w:t>22</w:t>
    </w:r>
    <w:r w:rsidRPr="00E537ED">
      <w:rPr>
        <w:rStyle w:val="PageNumber"/>
        <w:sz w:val="12"/>
        <w:szCs w:val="12"/>
      </w:rPr>
      <w:fldChar w:fldCharType="end"/>
    </w:r>
  </w:p>
  <w:p w:rsidR="00C46E5E" w:rsidRPr="00D64845" w:rsidRDefault="00C46E5E" w:rsidP="00524239">
    <w:pPr>
      <w:spacing w:before="120" w:after="120"/>
      <w:ind w:right="360"/>
      <w:jc w:val="both"/>
      <w:rPr>
        <w:sz w:val="12"/>
        <w:szCs w:val="12"/>
      </w:rPr>
    </w:pPr>
    <w:r w:rsidRPr="00545C63">
      <w:rPr>
        <w:sz w:val="12"/>
        <w:szCs w:val="12"/>
      </w:rPr>
      <w:t xml:space="preserve">Събиране на оферти по реда на чл.187 от ЗОП, </w:t>
    </w:r>
    <w:r w:rsidRPr="00545C63">
      <w:rPr>
        <w:sz w:val="12"/>
        <w:szCs w:val="12"/>
        <w:lang w:val="bg-BG"/>
      </w:rPr>
      <w:t xml:space="preserve">с </w:t>
    </w:r>
    <w:r w:rsidRPr="00D64845">
      <w:rPr>
        <w:sz w:val="12"/>
        <w:szCs w:val="12"/>
      </w:rPr>
      <w:t>предмет</w:t>
    </w:r>
    <w:r w:rsidRPr="00545C63">
      <w:rPr>
        <w:sz w:val="12"/>
        <w:szCs w:val="12"/>
      </w:rPr>
      <w:t xml:space="preserve"> </w:t>
    </w:r>
    <w:r w:rsidRPr="00D64845">
      <w:rPr>
        <w:sz w:val="12"/>
        <w:szCs w:val="12"/>
      </w:rPr>
      <w:t xml:space="preserve">„Осигуряване на </w:t>
    </w:r>
    <w:r>
      <w:rPr>
        <w:sz w:val="12"/>
        <w:szCs w:val="12"/>
        <w:lang w:val="bg-BG"/>
      </w:rPr>
      <w:t xml:space="preserve">самолетни </w:t>
    </w:r>
    <w:r w:rsidRPr="00D64845">
      <w:rPr>
        <w:sz w:val="12"/>
        <w:szCs w:val="12"/>
      </w:rPr>
      <w:t>билети и медицински застраховки за Национална спортна академия „Васил Левски“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46E5E" w:rsidRDefault="00C46E5E" w:rsidP="00DB3A7A">
      <w:r>
        <w:separator/>
      </w:r>
    </w:p>
  </w:footnote>
  <w:footnote w:type="continuationSeparator" w:id="0">
    <w:p w:rsidR="00C46E5E" w:rsidRDefault="00C46E5E" w:rsidP="00DB3A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6E5E" w:rsidRPr="00362B95" w:rsidRDefault="00C46E5E" w:rsidP="00362B95">
    <w:pPr>
      <w:pStyle w:val="Header"/>
      <w:jc w:val="center"/>
      <w:rPr>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AF8CF91C"/>
    <w:lvl w:ilvl="0">
      <w:start w:val="1"/>
      <w:numFmt w:val="decimal"/>
      <w:lvlText w:val="%1."/>
      <w:lvlJc w:val="left"/>
      <w:pPr>
        <w:tabs>
          <w:tab w:val="num" w:pos="926"/>
        </w:tabs>
        <w:ind w:left="926" w:hanging="360"/>
      </w:pPr>
      <w:rPr>
        <w:rFonts w:cs="Times New Roman"/>
      </w:rPr>
    </w:lvl>
  </w:abstractNum>
  <w:abstractNum w:abstractNumId="1">
    <w:nsid w:val="0CE42F5F"/>
    <w:multiLevelType w:val="hybridMultilevel"/>
    <w:tmpl w:val="2E68D974"/>
    <w:lvl w:ilvl="0" w:tplc="5980FC98">
      <w:start w:val="1"/>
      <w:numFmt w:val="decimal"/>
      <w:suff w:val="space"/>
      <w:lvlText w:val="%1."/>
      <w:lvlJc w:val="left"/>
      <w:rPr>
        <w:rFonts w:cs="Times New Roman" w:hint="default"/>
        <w:b/>
        <w:bCs/>
      </w:rPr>
    </w:lvl>
    <w:lvl w:ilvl="1" w:tplc="04020019">
      <w:start w:val="1"/>
      <w:numFmt w:val="lowerLetter"/>
      <w:lvlText w:val="%2."/>
      <w:lvlJc w:val="left"/>
      <w:pPr>
        <w:ind w:left="1440" w:hanging="360"/>
      </w:pPr>
      <w:rPr>
        <w:rFonts w:cs="Times New Roman"/>
      </w:rPr>
    </w:lvl>
    <w:lvl w:ilvl="2" w:tplc="0402001B">
      <w:start w:val="1"/>
      <w:numFmt w:val="lowerRoman"/>
      <w:lvlText w:val="%3."/>
      <w:lvlJc w:val="right"/>
      <w:pPr>
        <w:ind w:left="2160" w:hanging="180"/>
      </w:pPr>
      <w:rPr>
        <w:rFonts w:cs="Times New Roman"/>
      </w:rPr>
    </w:lvl>
    <w:lvl w:ilvl="3" w:tplc="0402000F">
      <w:start w:val="1"/>
      <w:numFmt w:val="decimal"/>
      <w:lvlText w:val="%4."/>
      <w:lvlJc w:val="left"/>
      <w:pPr>
        <w:ind w:left="2880" w:hanging="360"/>
      </w:pPr>
      <w:rPr>
        <w:rFonts w:cs="Times New Roman"/>
      </w:rPr>
    </w:lvl>
    <w:lvl w:ilvl="4" w:tplc="04020019">
      <w:start w:val="1"/>
      <w:numFmt w:val="lowerLetter"/>
      <w:lvlText w:val="%5."/>
      <w:lvlJc w:val="left"/>
      <w:pPr>
        <w:ind w:left="3600" w:hanging="360"/>
      </w:pPr>
      <w:rPr>
        <w:rFonts w:cs="Times New Roman"/>
      </w:rPr>
    </w:lvl>
    <w:lvl w:ilvl="5" w:tplc="0402001B">
      <w:start w:val="1"/>
      <w:numFmt w:val="lowerRoman"/>
      <w:lvlText w:val="%6."/>
      <w:lvlJc w:val="right"/>
      <w:pPr>
        <w:ind w:left="4320" w:hanging="180"/>
      </w:pPr>
      <w:rPr>
        <w:rFonts w:cs="Times New Roman"/>
      </w:rPr>
    </w:lvl>
    <w:lvl w:ilvl="6" w:tplc="0402000F">
      <w:start w:val="1"/>
      <w:numFmt w:val="decimal"/>
      <w:lvlText w:val="%7."/>
      <w:lvlJc w:val="left"/>
      <w:pPr>
        <w:ind w:left="5040" w:hanging="360"/>
      </w:pPr>
      <w:rPr>
        <w:rFonts w:cs="Times New Roman"/>
      </w:rPr>
    </w:lvl>
    <w:lvl w:ilvl="7" w:tplc="04020019">
      <w:start w:val="1"/>
      <w:numFmt w:val="lowerLetter"/>
      <w:lvlText w:val="%8."/>
      <w:lvlJc w:val="left"/>
      <w:pPr>
        <w:ind w:left="5760" w:hanging="360"/>
      </w:pPr>
      <w:rPr>
        <w:rFonts w:cs="Times New Roman"/>
      </w:rPr>
    </w:lvl>
    <w:lvl w:ilvl="8" w:tplc="0402001B">
      <w:start w:val="1"/>
      <w:numFmt w:val="lowerRoman"/>
      <w:lvlText w:val="%9."/>
      <w:lvlJc w:val="right"/>
      <w:pPr>
        <w:ind w:left="6480" w:hanging="180"/>
      </w:pPr>
      <w:rPr>
        <w:rFonts w:cs="Times New Roman"/>
      </w:rPr>
    </w:lvl>
  </w:abstractNum>
  <w:abstractNum w:abstractNumId="2">
    <w:nsid w:val="6810748E"/>
    <w:multiLevelType w:val="hybridMultilevel"/>
    <w:tmpl w:val="78D85C58"/>
    <w:lvl w:ilvl="0" w:tplc="0402000F">
      <w:start w:val="1"/>
      <w:numFmt w:val="decimal"/>
      <w:lvlText w:val="%1."/>
      <w:lvlJc w:val="left"/>
      <w:pPr>
        <w:ind w:left="2062" w:hanging="360"/>
      </w:pPr>
      <w:rPr>
        <w:rFonts w:cs="Times New Roman"/>
      </w:rPr>
    </w:lvl>
    <w:lvl w:ilvl="1" w:tplc="04020019" w:tentative="1">
      <w:start w:val="1"/>
      <w:numFmt w:val="lowerLetter"/>
      <w:lvlText w:val="%2."/>
      <w:lvlJc w:val="left"/>
      <w:pPr>
        <w:ind w:left="1440" w:hanging="360"/>
      </w:pPr>
      <w:rPr>
        <w:rFonts w:cs="Times New Roman"/>
      </w:rPr>
    </w:lvl>
    <w:lvl w:ilvl="2" w:tplc="0402001B" w:tentative="1">
      <w:start w:val="1"/>
      <w:numFmt w:val="lowerRoman"/>
      <w:lvlText w:val="%3."/>
      <w:lvlJc w:val="right"/>
      <w:pPr>
        <w:ind w:left="2160" w:hanging="180"/>
      </w:pPr>
      <w:rPr>
        <w:rFonts w:cs="Times New Roman"/>
      </w:rPr>
    </w:lvl>
    <w:lvl w:ilvl="3" w:tplc="0402000F" w:tentative="1">
      <w:start w:val="1"/>
      <w:numFmt w:val="decimal"/>
      <w:lvlText w:val="%4."/>
      <w:lvlJc w:val="left"/>
      <w:pPr>
        <w:ind w:left="2880" w:hanging="360"/>
      </w:pPr>
      <w:rPr>
        <w:rFonts w:cs="Times New Roman"/>
      </w:rPr>
    </w:lvl>
    <w:lvl w:ilvl="4" w:tplc="04020019" w:tentative="1">
      <w:start w:val="1"/>
      <w:numFmt w:val="lowerLetter"/>
      <w:lvlText w:val="%5."/>
      <w:lvlJc w:val="left"/>
      <w:pPr>
        <w:ind w:left="3600" w:hanging="360"/>
      </w:pPr>
      <w:rPr>
        <w:rFonts w:cs="Times New Roman"/>
      </w:rPr>
    </w:lvl>
    <w:lvl w:ilvl="5" w:tplc="0402001B" w:tentative="1">
      <w:start w:val="1"/>
      <w:numFmt w:val="lowerRoman"/>
      <w:lvlText w:val="%6."/>
      <w:lvlJc w:val="right"/>
      <w:pPr>
        <w:ind w:left="4320" w:hanging="180"/>
      </w:pPr>
      <w:rPr>
        <w:rFonts w:cs="Times New Roman"/>
      </w:rPr>
    </w:lvl>
    <w:lvl w:ilvl="6" w:tplc="0402000F" w:tentative="1">
      <w:start w:val="1"/>
      <w:numFmt w:val="decimal"/>
      <w:lvlText w:val="%7."/>
      <w:lvlJc w:val="left"/>
      <w:pPr>
        <w:ind w:left="5040" w:hanging="360"/>
      </w:pPr>
      <w:rPr>
        <w:rFonts w:cs="Times New Roman"/>
      </w:rPr>
    </w:lvl>
    <w:lvl w:ilvl="7" w:tplc="04020019" w:tentative="1">
      <w:start w:val="1"/>
      <w:numFmt w:val="lowerLetter"/>
      <w:lvlText w:val="%8."/>
      <w:lvlJc w:val="left"/>
      <w:pPr>
        <w:ind w:left="5760" w:hanging="360"/>
      </w:pPr>
      <w:rPr>
        <w:rFonts w:cs="Times New Roman"/>
      </w:rPr>
    </w:lvl>
    <w:lvl w:ilvl="8" w:tplc="0402001B" w:tentative="1">
      <w:start w:val="1"/>
      <w:numFmt w:val="lowerRoman"/>
      <w:lvlText w:val="%9."/>
      <w:lvlJc w:val="right"/>
      <w:pPr>
        <w:ind w:left="6480" w:hanging="180"/>
      </w:pPr>
      <w:rPr>
        <w:rFonts w:cs="Times New Roman"/>
      </w:rPr>
    </w:lvl>
  </w:abstractNum>
  <w:num w:numId="1">
    <w:abstractNumId w:val="0"/>
  </w:num>
  <w:num w:numId="2">
    <w:abstractNumId w:val="0"/>
  </w:num>
  <w:num w:numId="3">
    <w:abstractNumId w:val="0"/>
  </w:num>
  <w:num w:numId="4">
    <w:abstractNumId w:val="0"/>
  </w:num>
  <w:num w:numId="5">
    <w:abstractNumId w:val="0"/>
  </w:num>
  <w:num w:numId="6">
    <w:abstractNumId w:val="1"/>
  </w:num>
  <w:num w:numId="7">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hyphenationZone w:val="425"/>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B3A7A"/>
    <w:rsid w:val="0000092D"/>
    <w:rsid w:val="00000984"/>
    <w:rsid w:val="00000A95"/>
    <w:rsid w:val="000015E8"/>
    <w:rsid w:val="00003851"/>
    <w:rsid w:val="00004B4C"/>
    <w:rsid w:val="00005119"/>
    <w:rsid w:val="00010A4F"/>
    <w:rsid w:val="00011D3E"/>
    <w:rsid w:val="000154B8"/>
    <w:rsid w:val="00016214"/>
    <w:rsid w:val="0001791A"/>
    <w:rsid w:val="0002069F"/>
    <w:rsid w:val="00020C53"/>
    <w:rsid w:val="00021087"/>
    <w:rsid w:val="00022126"/>
    <w:rsid w:val="000246E8"/>
    <w:rsid w:val="00024BDA"/>
    <w:rsid w:val="00025741"/>
    <w:rsid w:val="00025A14"/>
    <w:rsid w:val="00025A34"/>
    <w:rsid w:val="00026273"/>
    <w:rsid w:val="0002704F"/>
    <w:rsid w:val="00027419"/>
    <w:rsid w:val="00030090"/>
    <w:rsid w:val="00030266"/>
    <w:rsid w:val="00030D94"/>
    <w:rsid w:val="000310FF"/>
    <w:rsid w:val="0003186E"/>
    <w:rsid w:val="000327CC"/>
    <w:rsid w:val="0003310A"/>
    <w:rsid w:val="00033761"/>
    <w:rsid w:val="00033CD7"/>
    <w:rsid w:val="00033EF7"/>
    <w:rsid w:val="00034822"/>
    <w:rsid w:val="00034BD3"/>
    <w:rsid w:val="0003506B"/>
    <w:rsid w:val="00035F42"/>
    <w:rsid w:val="000368C4"/>
    <w:rsid w:val="00036D56"/>
    <w:rsid w:val="00037430"/>
    <w:rsid w:val="00037B9F"/>
    <w:rsid w:val="000405BD"/>
    <w:rsid w:val="00041E03"/>
    <w:rsid w:val="000427FA"/>
    <w:rsid w:val="00043737"/>
    <w:rsid w:val="00045304"/>
    <w:rsid w:val="00045330"/>
    <w:rsid w:val="000453A0"/>
    <w:rsid w:val="00045ADA"/>
    <w:rsid w:val="00046A2C"/>
    <w:rsid w:val="00046F9F"/>
    <w:rsid w:val="00047D53"/>
    <w:rsid w:val="00047D93"/>
    <w:rsid w:val="00051B2B"/>
    <w:rsid w:val="00051C3F"/>
    <w:rsid w:val="00051FF0"/>
    <w:rsid w:val="0005333A"/>
    <w:rsid w:val="000542DD"/>
    <w:rsid w:val="0005496B"/>
    <w:rsid w:val="000552E4"/>
    <w:rsid w:val="00055A72"/>
    <w:rsid w:val="000561BF"/>
    <w:rsid w:val="00056656"/>
    <w:rsid w:val="000566EB"/>
    <w:rsid w:val="0005699B"/>
    <w:rsid w:val="00056A73"/>
    <w:rsid w:val="00060B2C"/>
    <w:rsid w:val="00060D60"/>
    <w:rsid w:val="000624D6"/>
    <w:rsid w:val="0006320A"/>
    <w:rsid w:val="00064D8E"/>
    <w:rsid w:val="00064E11"/>
    <w:rsid w:val="0006650B"/>
    <w:rsid w:val="00067341"/>
    <w:rsid w:val="00070260"/>
    <w:rsid w:val="000704FF"/>
    <w:rsid w:val="000710D7"/>
    <w:rsid w:val="00071575"/>
    <w:rsid w:val="00073445"/>
    <w:rsid w:val="000736A2"/>
    <w:rsid w:val="00073D3F"/>
    <w:rsid w:val="00074754"/>
    <w:rsid w:val="00074994"/>
    <w:rsid w:val="00075266"/>
    <w:rsid w:val="00075612"/>
    <w:rsid w:val="00076335"/>
    <w:rsid w:val="00077BFA"/>
    <w:rsid w:val="00077E40"/>
    <w:rsid w:val="000802CD"/>
    <w:rsid w:val="000834C6"/>
    <w:rsid w:val="000836ED"/>
    <w:rsid w:val="00084F22"/>
    <w:rsid w:val="00086566"/>
    <w:rsid w:val="0008722A"/>
    <w:rsid w:val="00087423"/>
    <w:rsid w:val="00091E16"/>
    <w:rsid w:val="00092DB5"/>
    <w:rsid w:val="00093A8D"/>
    <w:rsid w:val="0009401C"/>
    <w:rsid w:val="00094812"/>
    <w:rsid w:val="0009488A"/>
    <w:rsid w:val="00094E1D"/>
    <w:rsid w:val="00096CDD"/>
    <w:rsid w:val="00096E76"/>
    <w:rsid w:val="00096FA6"/>
    <w:rsid w:val="000A04F0"/>
    <w:rsid w:val="000A19E9"/>
    <w:rsid w:val="000A1C3B"/>
    <w:rsid w:val="000A4DE9"/>
    <w:rsid w:val="000A5186"/>
    <w:rsid w:val="000A5598"/>
    <w:rsid w:val="000A596D"/>
    <w:rsid w:val="000A5A13"/>
    <w:rsid w:val="000A75FF"/>
    <w:rsid w:val="000A7EA6"/>
    <w:rsid w:val="000B004F"/>
    <w:rsid w:val="000B038A"/>
    <w:rsid w:val="000B09B4"/>
    <w:rsid w:val="000B30CC"/>
    <w:rsid w:val="000B343F"/>
    <w:rsid w:val="000B389A"/>
    <w:rsid w:val="000C0917"/>
    <w:rsid w:val="000C0946"/>
    <w:rsid w:val="000C11E0"/>
    <w:rsid w:val="000C146B"/>
    <w:rsid w:val="000C174A"/>
    <w:rsid w:val="000C2391"/>
    <w:rsid w:val="000C2FE2"/>
    <w:rsid w:val="000C3394"/>
    <w:rsid w:val="000C3A6D"/>
    <w:rsid w:val="000C4578"/>
    <w:rsid w:val="000C6E8D"/>
    <w:rsid w:val="000C7569"/>
    <w:rsid w:val="000C7801"/>
    <w:rsid w:val="000D1843"/>
    <w:rsid w:val="000D18A4"/>
    <w:rsid w:val="000D2AC3"/>
    <w:rsid w:val="000D2F0C"/>
    <w:rsid w:val="000D30A0"/>
    <w:rsid w:val="000D3CA4"/>
    <w:rsid w:val="000D3DA1"/>
    <w:rsid w:val="000D5502"/>
    <w:rsid w:val="000D55EB"/>
    <w:rsid w:val="000D62F8"/>
    <w:rsid w:val="000D6F93"/>
    <w:rsid w:val="000D707E"/>
    <w:rsid w:val="000D75A2"/>
    <w:rsid w:val="000E1507"/>
    <w:rsid w:val="000E26DD"/>
    <w:rsid w:val="000E2B3C"/>
    <w:rsid w:val="000E3E0A"/>
    <w:rsid w:val="000E4A67"/>
    <w:rsid w:val="000E523A"/>
    <w:rsid w:val="000E526E"/>
    <w:rsid w:val="000E5881"/>
    <w:rsid w:val="000E6237"/>
    <w:rsid w:val="000F0AA8"/>
    <w:rsid w:val="000F5185"/>
    <w:rsid w:val="00101EDE"/>
    <w:rsid w:val="00103CD8"/>
    <w:rsid w:val="0010405B"/>
    <w:rsid w:val="0010552E"/>
    <w:rsid w:val="001062C6"/>
    <w:rsid w:val="0011035A"/>
    <w:rsid w:val="00110D3D"/>
    <w:rsid w:val="00111267"/>
    <w:rsid w:val="00113BF7"/>
    <w:rsid w:val="00114284"/>
    <w:rsid w:val="00114834"/>
    <w:rsid w:val="00114D6B"/>
    <w:rsid w:val="00114F75"/>
    <w:rsid w:val="00115CB8"/>
    <w:rsid w:val="00115F96"/>
    <w:rsid w:val="00116668"/>
    <w:rsid w:val="00117079"/>
    <w:rsid w:val="001209F6"/>
    <w:rsid w:val="00121013"/>
    <w:rsid w:val="00122223"/>
    <w:rsid w:val="0012312D"/>
    <w:rsid w:val="001234FB"/>
    <w:rsid w:val="001238AA"/>
    <w:rsid w:val="00123E98"/>
    <w:rsid w:val="001249F0"/>
    <w:rsid w:val="00124AFB"/>
    <w:rsid w:val="00125B78"/>
    <w:rsid w:val="001265C5"/>
    <w:rsid w:val="00126605"/>
    <w:rsid w:val="001268A2"/>
    <w:rsid w:val="00127253"/>
    <w:rsid w:val="001300EA"/>
    <w:rsid w:val="00131353"/>
    <w:rsid w:val="0013184A"/>
    <w:rsid w:val="00131DD1"/>
    <w:rsid w:val="001346F8"/>
    <w:rsid w:val="00134A02"/>
    <w:rsid w:val="0013625B"/>
    <w:rsid w:val="001371B7"/>
    <w:rsid w:val="0013737F"/>
    <w:rsid w:val="00141FE8"/>
    <w:rsid w:val="00142195"/>
    <w:rsid w:val="001445F2"/>
    <w:rsid w:val="00144BF0"/>
    <w:rsid w:val="001467A3"/>
    <w:rsid w:val="001507F6"/>
    <w:rsid w:val="001540F8"/>
    <w:rsid w:val="00154ACE"/>
    <w:rsid w:val="0015500F"/>
    <w:rsid w:val="00155278"/>
    <w:rsid w:val="0015691B"/>
    <w:rsid w:val="00157675"/>
    <w:rsid w:val="00160006"/>
    <w:rsid w:val="0016035D"/>
    <w:rsid w:val="00160AE2"/>
    <w:rsid w:val="00164EA6"/>
    <w:rsid w:val="001650E5"/>
    <w:rsid w:val="0016548A"/>
    <w:rsid w:val="00165726"/>
    <w:rsid w:val="00167C89"/>
    <w:rsid w:val="0017210B"/>
    <w:rsid w:val="00172328"/>
    <w:rsid w:val="001736BC"/>
    <w:rsid w:val="00174E0A"/>
    <w:rsid w:val="00174EA9"/>
    <w:rsid w:val="00175BAE"/>
    <w:rsid w:val="0017645F"/>
    <w:rsid w:val="00176E46"/>
    <w:rsid w:val="00177220"/>
    <w:rsid w:val="001777EE"/>
    <w:rsid w:val="00177C80"/>
    <w:rsid w:val="00180B08"/>
    <w:rsid w:val="00181394"/>
    <w:rsid w:val="001823AA"/>
    <w:rsid w:val="001830CD"/>
    <w:rsid w:val="0018397F"/>
    <w:rsid w:val="0018417A"/>
    <w:rsid w:val="001843C0"/>
    <w:rsid w:val="00184EB6"/>
    <w:rsid w:val="00185221"/>
    <w:rsid w:val="00185513"/>
    <w:rsid w:val="0018612A"/>
    <w:rsid w:val="00186E31"/>
    <w:rsid w:val="00187F2F"/>
    <w:rsid w:val="00190B77"/>
    <w:rsid w:val="0019124B"/>
    <w:rsid w:val="00191A87"/>
    <w:rsid w:val="00191F2F"/>
    <w:rsid w:val="00192715"/>
    <w:rsid w:val="00192F58"/>
    <w:rsid w:val="0019397B"/>
    <w:rsid w:val="00195941"/>
    <w:rsid w:val="001960BE"/>
    <w:rsid w:val="00196ECC"/>
    <w:rsid w:val="001975FA"/>
    <w:rsid w:val="001A12B5"/>
    <w:rsid w:val="001A1500"/>
    <w:rsid w:val="001A27D8"/>
    <w:rsid w:val="001A40DF"/>
    <w:rsid w:val="001A5659"/>
    <w:rsid w:val="001A7559"/>
    <w:rsid w:val="001A778E"/>
    <w:rsid w:val="001B049D"/>
    <w:rsid w:val="001B12C5"/>
    <w:rsid w:val="001B201D"/>
    <w:rsid w:val="001B62AD"/>
    <w:rsid w:val="001B6674"/>
    <w:rsid w:val="001B6BE1"/>
    <w:rsid w:val="001B6FBD"/>
    <w:rsid w:val="001B74E0"/>
    <w:rsid w:val="001B7D0B"/>
    <w:rsid w:val="001C0CD7"/>
    <w:rsid w:val="001C40A7"/>
    <w:rsid w:val="001C4367"/>
    <w:rsid w:val="001C6827"/>
    <w:rsid w:val="001C7846"/>
    <w:rsid w:val="001D00FD"/>
    <w:rsid w:val="001D1D3D"/>
    <w:rsid w:val="001D4347"/>
    <w:rsid w:val="001D470F"/>
    <w:rsid w:val="001D519C"/>
    <w:rsid w:val="001D5E05"/>
    <w:rsid w:val="001D608F"/>
    <w:rsid w:val="001D6A14"/>
    <w:rsid w:val="001D6D37"/>
    <w:rsid w:val="001E01A7"/>
    <w:rsid w:val="001E03BD"/>
    <w:rsid w:val="001E7C8C"/>
    <w:rsid w:val="001E7E06"/>
    <w:rsid w:val="001F0763"/>
    <w:rsid w:val="001F23C0"/>
    <w:rsid w:val="001F25B5"/>
    <w:rsid w:val="001F4566"/>
    <w:rsid w:val="001F4B9C"/>
    <w:rsid w:val="001F5D16"/>
    <w:rsid w:val="001F6987"/>
    <w:rsid w:val="001F7558"/>
    <w:rsid w:val="0020027C"/>
    <w:rsid w:val="00200440"/>
    <w:rsid w:val="00201555"/>
    <w:rsid w:val="0020225E"/>
    <w:rsid w:val="002023B5"/>
    <w:rsid w:val="00205298"/>
    <w:rsid w:val="00206BF4"/>
    <w:rsid w:val="00207A82"/>
    <w:rsid w:val="00210558"/>
    <w:rsid w:val="002111E2"/>
    <w:rsid w:val="00213762"/>
    <w:rsid w:val="002139A1"/>
    <w:rsid w:val="00214CDE"/>
    <w:rsid w:val="00216F53"/>
    <w:rsid w:val="0021773A"/>
    <w:rsid w:val="00220470"/>
    <w:rsid w:val="00221774"/>
    <w:rsid w:val="0022402F"/>
    <w:rsid w:val="00224D97"/>
    <w:rsid w:val="00226463"/>
    <w:rsid w:val="00227BBB"/>
    <w:rsid w:val="00232532"/>
    <w:rsid w:val="002328F4"/>
    <w:rsid w:val="00232DAA"/>
    <w:rsid w:val="002344BB"/>
    <w:rsid w:val="00234501"/>
    <w:rsid w:val="0023538A"/>
    <w:rsid w:val="00235D21"/>
    <w:rsid w:val="002403ED"/>
    <w:rsid w:val="00240D39"/>
    <w:rsid w:val="0024101C"/>
    <w:rsid w:val="002417A7"/>
    <w:rsid w:val="002433EC"/>
    <w:rsid w:val="00244AA7"/>
    <w:rsid w:val="00245973"/>
    <w:rsid w:val="00246806"/>
    <w:rsid w:val="00246F17"/>
    <w:rsid w:val="00247086"/>
    <w:rsid w:val="00247683"/>
    <w:rsid w:val="0025179E"/>
    <w:rsid w:val="00251E28"/>
    <w:rsid w:val="0025407A"/>
    <w:rsid w:val="002545BE"/>
    <w:rsid w:val="00254C9E"/>
    <w:rsid w:val="002558A3"/>
    <w:rsid w:val="00256F60"/>
    <w:rsid w:val="0026049A"/>
    <w:rsid w:val="00261892"/>
    <w:rsid w:val="002621D9"/>
    <w:rsid w:val="00263712"/>
    <w:rsid w:val="00264F21"/>
    <w:rsid w:val="00266035"/>
    <w:rsid w:val="0026613C"/>
    <w:rsid w:val="00266300"/>
    <w:rsid w:val="00266347"/>
    <w:rsid w:val="002670D8"/>
    <w:rsid w:val="002674E7"/>
    <w:rsid w:val="0027234D"/>
    <w:rsid w:val="00272ADF"/>
    <w:rsid w:val="00274549"/>
    <w:rsid w:val="00274E8F"/>
    <w:rsid w:val="00274F02"/>
    <w:rsid w:val="00275069"/>
    <w:rsid w:val="00276473"/>
    <w:rsid w:val="00276535"/>
    <w:rsid w:val="00277148"/>
    <w:rsid w:val="00282894"/>
    <w:rsid w:val="00283E59"/>
    <w:rsid w:val="00284C3D"/>
    <w:rsid w:val="00285797"/>
    <w:rsid w:val="002864DF"/>
    <w:rsid w:val="00286886"/>
    <w:rsid w:val="00286C65"/>
    <w:rsid w:val="00290523"/>
    <w:rsid w:val="00291072"/>
    <w:rsid w:val="00291F86"/>
    <w:rsid w:val="00292CDF"/>
    <w:rsid w:val="00294FE7"/>
    <w:rsid w:val="002950E5"/>
    <w:rsid w:val="002969D9"/>
    <w:rsid w:val="00296BF6"/>
    <w:rsid w:val="00297304"/>
    <w:rsid w:val="00297DE4"/>
    <w:rsid w:val="002A0312"/>
    <w:rsid w:val="002A0B66"/>
    <w:rsid w:val="002A270B"/>
    <w:rsid w:val="002A375B"/>
    <w:rsid w:val="002A6E33"/>
    <w:rsid w:val="002B21E4"/>
    <w:rsid w:val="002B2690"/>
    <w:rsid w:val="002B2762"/>
    <w:rsid w:val="002B2C58"/>
    <w:rsid w:val="002B3BD7"/>
    <w:rsid w:val="002B3DAF"/>
    <w:rsid w:val="002B6FD4"/>
    <w:rsid w:val="002C0F20"/>
    <w:rsid w:val="002C1209"/>
    <w:rsid w:val="002C3F5F"/>
    <w:rsid w:val="002C4660"/>
    <w:rsid w:val="002C52FE"/>
    <w:rsid w:val="002D1931"/>
    <w:rsid w:val="002D45EF"/>
    <w:rsid w:val="002D6B3E"/>
    <w:rsid w:val="002D70D3"/>
    <w:rsid w:val="002E0697"/>
    <w:rsid w:val="002E098C"/>
    <w:rsid w:val="002E0DF3"/>
    <w:rsid w:val="002E134B"/>
    <w:rsid w:val="002E160F"/>
    <w:rsid w:val="002E1857"/>
    <w:rsid w:val="002E265F"/>
    <w:rsid w:val="002E314A"/>
    <w:rsid w:val="002E435D"/>
    <w:rsid w:val="002E47E3"/>
    <w:rsid w:val="002E4912"/>
    <w:rsid w:val="002E502A"/>
    <w:rsid w:val="002E710B"/>
    <w:rsid w:val="002E7633"/>
    <w:rsid w:val="002E784C"/>
    <w:rsid w:val="002E7F3C"/>
    <w:rsid w:val="002F0502"/>
    <w:rsid w:val="002F064F"/>
    <w:rsid w:val="002F3169"/>
    <w:rsid w:val="002F36CD"/>
    <w:rsid w:val="002F4C28"/>
    <w:rsid w:val="002F6324"/>
    <w:rsid w:val="0030075D"/>
    <w:rsid w:val="003009C8"/>
    <w:rsid w:val="00300A94"/>
    <w:rsid w:val="003014A4"/>
    <w:rsid w:val="00302645"/>
    <w:rsid w:val="00302CC4"/>
    <w:rsid w:val="0030368E"/>
    <w:rsid w:val="00303801"/>
    <w:rsid w:val="00306F30"/>
    <w:rsid w:val="00307A5B"/>
    <w:rsid w:val="0031062F"/>
    <w:rsid w:val="0031068C"/>
    <w:rsid w:val="00310CCF"/>
    <w:rsid w:val="0031157F"/>
    <w:rsid w:val="00311D5F"/>
    <w:rsid w:val="003125BD"/>
    <w:rsid w:val="0031338A"/>
    <w:rsid w:val="003138BD"/>
    <w:rsid w:val="003159DC"/>
    <w:rsid w:val="00315FFA"/>
    <w:rsid w:val="00316FA7"/>
    <w:rsid w:val="00317010"/>
    <w:rsid w:val="00317673"/>
    <w:rsid w:val="00317CAE"/>
    <w:rsid w:val="00317D33"/>
    <w:rsid w:val="0032053C"/>
    <w:rsid w:val="003208C2"/>
    <w:rsid w:val="00320C6C"/>
    <w:rsid w:val="003213C5"/>
    <w:rsid w:val="00323F12"/>
    <w:rsid w:val="00323F2B"/>
    <w:rsid w:val="00324A0B"/>
    <w:rsid w:val="00324C4E"/>
    <w:rsid w:val="00325996"/>
    <w:rsid w:val="0032602D"/>
    <w:rsid w:val="00326062"/>
    <w:rsid w:val="00326FD1"/>
    <w:rsid w:val="00330195"/>
    <w:rsid w:val="00331963"/>
    <w:rsid w:val="00331A33"/>
    <w:rsid w:val="00332AB1"/>
    <w:rsid w:val="00332C11"/>
    <w:rsid w:val="00333E46"/>
    <w:rsid w:val="00333F40"/>
    <w:rsid w:val="00334F1F"/>
    <w:rsid w:val="003365B3"/>
    <w:rsid w:val="0033662D"/>
    <w:rsid w:val="00340591"/>
    <w:rsid w:val="003410DD"/>
    <w:rsid w:val="0034167F"/>
    <w:rsid w:val="00341833"/>
    <w:rsid w:val="00341AA1"/>
    <w:rsid w:val="00342510"/>
    <w:rsid w:val="003431FF"/>
    <w:rsid w:val="003439A3"/>
    <w:rsid w:val="003446C1"/>
    <w:rsid w:val="00345EB6"/>
    <w:rsid w:val="0034636E"/>
    <w:rsid w:val="00347B86"/>
    <w:rsid w:val="003520F7"/>
    <w:rsid w:val="00352A85"/>
    <w:rsid w:val="00354CB5"/>
    <w:rsid w:val="00355C5B"/>
    <w:rsid w:val="0035768C"/>
    <w:rsid w:val="00360103"/>
    <w:rsid w:val="003607FB"/>
    <w:rsid w:val="00362B95"/>
    <w:rsid w:val="00362F4D"/>
    <w:rsid w:val="00363DB6"/>
    <w:rsid w:val="00364D9C"/>
    <w:rsid w:val="003658E1"/>
    <w:rsid w:val="003660BC"/>
    <w:rsid w:val="00366179"/>
    <w:rsid w:val="00367A1D"/>
    <w:rsid w:val="00370AD4"/>
    <w:rsid w:val="00371268"/>
    <w:rsid w:val="003714DB"/>
    <w:rsid w:val="00371E03"/>
    <w:rsid w:val="00372028"/>
    <w:rsid w:val="00372250"/>
    <w:rsid w:val="00372C5A"/>
    <w:rsid w:val="003733B1"/>
    <w:rsid w:val="0037794D"/>
    <w:rsid w:val="00377EA1"/>
    <w:rsid w:val="00380764"/>
    <w:rsid w:val="00382742"/>
    <w:rsid w:val="00382AAC"/>
    <w:rsid w:val="00383838"/>
    <w:rsid w:val="00386EC1"/>
    <w:rsid w:val="0039268C"/>
    <w:rsid w:val="003933E0"/>
    <w:rsid w:val="00393851"/>
    <w:rsid w:val="003940C1"/>
    <w:rsid w:val="00394BE1"/>
    <w:rsid w:val="00395082"/>
    <w:rsid w:val="003952FC"/>
    <w:rsid w:val="003A0D12"/>
    <w:rsid w:val="003A0F60"/>
    <w:rsid w:val="003A2BE1"/>
    <w:rsid w:val="003A4895"/>
    <w:rsid w:val="003A4CBB"/>
    <w:rsid w:val="003A5D89"/>
    <w:rsid w:val="003A5E1B"/>
    <w:rsid w:val="003A5F63"/>
    <w:rsid w:val="003A6465"/>
    <w:rsid w:val="003A7871"/>
    <w:rsid w:val="003B06E1"/>
    <w:rsid w:val="003B0C74"/>
    <w:rsid w:val="003B27D1"/>
    <w:rsid w:val="003B379F"/>
    <w:rsid w:val="003B4D88"/>
    <w:rsid w:val="003B7329"/>
    <w:rsid w:val="003B7705"/>
    <w:rsid w:val="003C26E1"/>
    <w:rsid w:val="003C338C"/>
    <w:rsid w:val="003C3BD2"/>
    <w:rsid w:val="003C3C19"/>
    <w:rsid w:val="003C3FCB"/>
    <w:rsid w:val="003C5B54"/>
    <w:rsid w:val="003C6FE8"/>
    <w:rsid w:val="003C79B5"/>
    <w:rsid w:val="003C7AD5"/>
    <w:rsid w:val="003D0A1E"/>
    <w:rsid w:val="003D2F96"/>
    <w:rsid w:val="003D4921"/>
    <w:rsid w:val="003D493D"/>
    <w:rsid w:val="003D5A8E"/>
    <w:rsid w:val="003D5FF5"/>
    <w:rsid w:val="003D6C7A"/>
    <w:rsid w:val="003D73FB"/>
    <w:rsid w:val="003D78EE"/>
    <w:rsid w:val="003D79B3"/>
    <w:rsid w:val="003E0685"/>
    <w:rsid w:val="003E06A8"/>
    <w:rsid w:val="003E150F"/>
    <w:rsid w:val="003E1A8C"/>
    <w:rsid w:val="003E2D92"/>
    <w:rsid w:val="003E3495"/>
    <w:rsid w:val="003E4C7D"/>
    <w:rsid w:val="003E5974"/>
    <w:rsid w:val="003E7382"/>
    <w:rsid w:val="003F0CFD"/>
    <w:rsid w:val="003F0FFD"/>
    <w:rsid w:val="003F29CA"/>
    <w:rsid w:val="003F35AC"/>
    <w:rsid w:val="003F5C28"/>
    <w:rsid w:val="003F6C13"/>
    <w:rsid w:val="003F7B9D"/>
    <w:rsid w:val="00400077"/>
    <w:rsid w:val="00400945"/>
    <w:rsid w:val="00400BFD"/>
    <w:rsid w:val="00401A18"/>
    <w:rsid w:val="00403454"/>
    <w:rsid w:val="00404260"/>
    <w:rsid w:val="00404BC9"/>
    <w:rsid w:val="00406907"/>
    <w:rsid w:val="00407405"/>
    <w:rsid w:val="004101EE"/>
    <w:rsid w:val="00410ED8"/>
    <w:rsid w:val="004136D6"/>
    <w:rsid w:val="0041399F"/>
    <w:rsid w:val="004152D0"/>
    <w:rsid w:val="00415D39"/>
    <w:rsid w:val="00415E6B"/>
    <w:rsid w:val="004163AC"/>
    <w:rsid w:val="00417454"/>
    <w:rsid w:val="00417D64"/>
    <w:rsid w:val="00420D50"/>
    <w:rsid w:val="00421F21"/>
    <w:rsid w:val="00422ED4"/>
    <w:rsid w:val="00423F07"/>
    <w:rsid w:val="00426C6A"/>
    <w:rsid w:val="00427A2E"/>
    <w:rsid w:val="00430569"/>
    <w:rsid w:val="0043057F"/>
    <w:rsid w:val="00430FF9"/>
    <w:rsid w:val="00432135"/>
    <w:rsid w:val="00437CD6"/>
    <w:rsid w:val="0044045F"/>
    <w:rsid w:val="00440845"/>
    <w:rsid w:val="0044128E"/>
    <w:rsid w:val="004444CF"/>
    <w:rsid w:val="00446076"/>
    <w:rsid w:val="00447014"/>
    <w:rsid w:val="00447FE8"/>
    <w:rsid w:val="00450740"/>
    <w:rsid w:val="00453069"/>
    <w:rsid w:val="00454067"/>
    <w:rsid w:val="004577ED"/>
    <w:rsid w:val="00460532"/>
    <w:rsid w:val="0046063B"/>
    <w:rsid w:val="004607A6"/>
    <w:rsid w:val="00460F8A"/>
    <w:rsid w:val="00460FF8"/>
    <w:rsid w:val="004611DF"/>
    <w:rsid w:val="00462D9D"/>
    <w:rsid w:val="00462EAF"/>
    <w:rsid w:val="004638C8"/>
    <w:rsid w:val="004639A7"/>
    <w:rsid w:val="004648E6"/>
    <w:rsid w:val="00466F9C"/>
    <w:rsid w:val="00467220"/>
    <w:rsid w:val="00467681"/>
    <w:rsid w:val="004679E3"/>
    <w:rsid w:val="00470BC8"/>
    <w:rsid w:val="00470DD4"/>
    <w:rsid w:val="00471C72"/>
    <w:rsid w:val="00472146"/>
    <w:rsid w:val="004727FA"/>
    <w:rsid w:val="004744A0"/>
    <w:rsid w:val="00474D31"/>
    <w:rsid w:val="00474DB7"/>
    <w:rsid w:val="004756A3"/>
    <w:rsid w:val="00476226"/>
    <w:rsid w:val="00476371"/>
    <w:rsid w:val="00480679"/>
    <w:rsid w:val="00480965"/>
    <w:rsid w:val="00480BCA"/>
    <w:rsid w:val="00482051"/>
    <w:rsid w:val="00482909"/>
    <w:rsid w:val="00482D22"/>
    <w:rsid w:val="004832E9"/>
    <w:rsid w:val="004838A6"/>
    <w:rsid w:val="00484110"/>
    <w:rsid w:val="004861B8"/>
    <w:rsid w:val="00487127"/>
    <w:rsid w:val="00487ED9"/>
    <w:rsid w:val="004907BE"/>
    <w:rsid w:val="00493ECC"/>
    <w:rsid w:val="00494456"/>
    <w:rsid w:val="00494704"/>
    <w:rsid w:val="00494C87"/>
    <w:rsid w:val="00495DDF"/>
    <w:rsid w:val="004960FF"/>
    <w:rsid w:val="004A2ABB"/>
    <w:rsid w:val="004A3944"/>
    <w:rsid w:val="004A4094"/>
    <w:rsid w:val="004A520D"/>
    <w:rsid w:val="004A59B7"/>
    <w:rsid w:val="004A5D65"/>
    <w:rsid w:val="004A5F08"/>
    <w:rsid w:val="004A61A3"/>
    <w:rsid w:val="004A6D6F"/>
    <w:rsid w:val="004A7D14"/>
    <w:rsid w:val="004B02EC"/>
    <w:rsid w:val="004B11C5"/>
    <w:rsid w:val="004B3A1A"/>
    <w:rsid w:val="004B3BD5"/>
    <w:rsid w:val="004B6A9C"/>
    <w:rsid w:val="004B7822"/>
    <w:rsid w:val="004C0CDA"/>
    <w:rsid w:val="004C208D"/>
    <w:rsid w:val="004C3745"/>
    <w:rsid w:val="004C3761"/>
    <w:rsid w:val="004C47EE"/>
    <w:rsid w:val="004C5F7B"/>
    <w:rsid w:val="004C6146"/>
    <w:rsid w:val="004C7357"/>
    <w:rsid w:val="004C7B82"/>
    <w:rsid w:val="004D1797"/>
    <w:rsid w:val="004D1AB2"/>
    <w:rsid w:val="004D2519"/>
    <w:rsid w:val="004D2779"/>
    <w:rsid w:val="004D5A12"/>
    <w:rsid w:val="004D5B2C"/>
    <w:rsid w:val="004D6692"/>
    <w:rsid w:val="004D6964"/>
    <w:rsid w:val="004D6B9F"/>
    <w:rsid w:val="004D75DB"/>
    <w:rsid w:val="004E0506"/>
    <w:rsid w:val="004E187D"/>
    <w:rsid w:val="004E1950"/>
    <w:rsid w:val="004E237E"/>
    <w:rsid w:val="004E25A7"/>
    <w:rsid w:val="004E3C38"/>
    <w:rsid w:val="004E4CB3"/>
    <w:rsid w:val="004E5159"/>
    <w:rsid w:val="004E5212"/>
    <w:rsid w:val="004E5E5D"/>
    <w:rsid w:val="004E638E"/>
    <w:rsid w:val="004E6569"/>
    <w:rsid w:val="004E6734"/>
    <w:rsid w:val="004E67B7"/>
    <w:rsid w:val="004E6ACC"/>
    <w:rsid w:val="004E6C0E"/>
    <w:rsid w:val="004E739B"/>
    <w:rsid w:val="004F0777"/>
    <w:rsid w:val="004F2FBB"/>
    <w:rsid w:val="004F3579"/>
    <w:rsid w:val="004F3D2C"/>
    <w:rsid w:val="004F5ACF"/>
    <w:rsid w:val="004F5AEF"/>
    <w:rsid w:val="004F6C53"/>
    <w:rsid w:val="004F7D8C"/>
    <w:rsid w:val="004F7D90"/>
    <w:rsid w:val="00502834"/>
    <w:rsid w:val="00502CAC"/>
    <w:rsid w:val="00503AE5"/>
    <w:rsid w:val="00504740"/>
    <w:rsid w:val="005048A1"/>
    <w:rsid w:val="00505508"/>
    <w:rsid w:val="00506183"/>
    <w:rsid w:val="00506271"/>
    <w:rsid w:val="0050632C"/>
    <w:rsid w:val="005066E2"/>
    <w:rsid w:val="00511C25"/>
    <w:rsid w:val="00511F5C"/>
    <w:rsid w:val="005127F4"/>
    <w:rsid w:val="00513723"/>
    <w:rsid w:val="0051393D"/>
    <w:rsid w:val="00514B2E"/>
    <w:rsid w:val="00517274"/>
    <w:rsid w:val="00517C30"/>
    <w:rsid w:val="00521DCA"/>
    <w:rsid w:val="00524239"/>
    <w:rsid w:val="00524587"/>
    <w:rsid w:val="00524743"/>
    <w:rsid w:val="00524794"/>
    <w:rsid w:val="00524EE0"/>
    <w:rsid w:val="0052688A"/>
    <w:rsid w:val="00527956"/>
    <w:rsid w:val="00527D24"/>
    <w:rsid w:val="005319C8"/>
    <w:rsid w:val="005328CE"/>
    <w:rsid w:val="0053308A"/>
    <w:rsid w:val="005330BC"/>
    <w:rsid w:val="00533E00"/>
    <w:rsid w:val="00533FE3"/>
    <w:rsid w:val="0053479E"/>
    <w:rsid w:val="00535246"/>
    <w:rsid w:val="0053664F"/>
    <w:rsid w:val="00536DB0"/>
    <w:rsid w:val="00537A85"/>
    <w:rsid w:val="005415CE"/>
    <w:rsid w:val="00541F6B"/>
    <w:rsid w:val="0054238B"/>
    <w:rsid w:val="005424C0"/>
    <w:rsid w:val="00542B9C"/>
    <w:rsid w:val="00543041"/>
    <w:rsid w:val="005455F6"/>
    <w:rsid w:val="00545C63"/>
    <w:rsid w:val="0054669B"/>
    <w:rsid w:val="00550248"/>
    <w:rsid w:val="00551E79"/>
    <w:rsid w:val="005536F9"/>
    <w:rsid w:val="00554D98"/>
    <w:rsid w:val="005561C2"/>
    <w:rsid w:val="0055652C"/>
    <w:rsid w:val="00557CA8"/>
    <w:rsid w:val="005629FF"/>
    <w:rsid w:val="00565646"/>
    <w:rsid w:val="00565AA5"/>
    <w:rsid w:val="005708B3"/>
    <w:rsid w:val="00573B18"/>
    <w:rsid w:val="00574667"/>
    <w:rsid w:val="005748F7"/>
    <w:rsid w:val="00574C06"/>
    <w:rsid w:val="00574E35"/>
    <w:rsid w:val="005762E9"/>
    <w:rsid w:val="0057751B"/>
    <w:rsid w:val="00577528"/>
    <w:rsid w:val="0058006E"/>
    <w:rsid w:val="005804A2"/>
    <w:rsid w:val="0058316D"/>
    <w:rsid w:val="00583719"/>
    <w:rsid w:val="00584232"/>
    <w:rsid w:val="00584CAF"/>
    <w:rsid w:val="00584ED6"/>
    <w:rsid w:val="00590868"/>
    <w:rsid w:val="00590B47"/>
    <w:rsid w:val="005936E9"/>
    <w:rsid w:val="005939E6"/>
    <w:rsid w:val="00593C12"/>
    <w:rsid w:val="00593D22"/>
    <w:rsid w:val="0059678D"/>
    <w:rsid w:val="0059758D"/>
    <w:rsid w:val="00597A2F"/>
    <w:rsid w:val="005A0E1B"/>
    <w:rsid w:val="005A11D2"/>
    <w:rsid w:val="005A1530"/>
    <w:rsid w:val="005A2C01"/>
    <w:rsid w:val="005A323E"/>
    <w:rsid w:val="005A326B"/>
    <w:rsid w:val="005A379C"/>
    <w:rsid w:val="005A40D4"/>
    <w:rsid w:val="005A47B4"/>
    <w:rsid w:val="005A491D"/>
    <w:rsid w:val="005A5F1E"/>
    <w:rsid w:val="005A62FD"/>
    <w:rsid w:val="005A76E5"/>
    <w:rsid w:val="005A7C65"/>
    <w:rsid w:val="005B1712"/>
    <w:rsid w:val="005B1BF5"/>
    <w:rsid w:val="005B2824"/>
    <w:rsid w:val="005B34A2"/>
    <w:rsid w:val="005B4466"/>
    <w:rsid w:val="005B4A08"/>
    <w:rsid w:val="005B67F7"/>
    <w:rsid w:val="005B6F4F"/>
    <w:rsid w:val="005B7B82"/>
    <w:rsid w:val="005C1F25"/>
    <w:rsid w:val="005C442B"/>
    <w:rsid w:val="005C4B06"/>
    <w:rsid w:val="005C53E1"/>
    <w:rsid w:val="005D00A2"/>
    <w:rsid w:val="005D043A"/>
    <w:rsid w:val="005D0E02"/>
    <w:rsid w:val="005D2418"/>
    <w:rsid w:val="005D28DE"/>
    <w:rsid w:val="005D2D10"/>
    <w:rsid w:val="005D3156"/>
    <w:rsid w:val="005D34E0"/>
    <w:rsid w:val="005D36D1"/>
    <w:rsid w:val="005D3935"/>
    <w:rsid w:val="005D5558"/>
    <w:rsid w:val="005D58D3"/>
    <w:rsid w:val="005D5B39"/>
    <w:rsid w:val="005D5F3D"/>
    <w:rsid w:val="005E2BEC"/>
    <w:rsid w:val="005E37F3"/>
    <w:rsid w:val="005E393C"/>
    <w:rsid w:val="005E54C9"/>
    <w:rsid w:val="005E597E"/>
    <w:rsid w:val="005E5DC8"/>
    <w:rsid w:val="005E72FD"/>
    <w:rsid w:val="005E7D09"/>
    <w:rsid w:val="005F298E"/>
    <w:rsid w:val="005F30C3"/>
    <w:rsid w:val="005F3956"/>
    <w:rsid w:val="005F4526"/>
    <w:rsid w:val="005F541F"/>
    <w:rsid w:val="005F58B6"/>
    <w:rsid w:val="005F5E46"/>
    <w:rsid w:val="005F6E11"/>
    <w:rsid w:val="00600145"/>
    <w:rsid w:val="006005FC"/>
    <w:rsid w:val="00600ADC"/>
    <w:rsid w:val="00600FA8"/>
    <w:rsid w:val="00601407"/>
    <w:rsid w:val="006016FC"/>
    <w:rsid w:val="00601A65"/>
    <w:rsid w:val="00602FB4"/>
    <w:rsid w:val="006032B0"/>
    <w:rsid w:val="006043E4"/>
    <w:rsid w:val="00605BBA"/>
    <w:rsid w:val="00605FED"/>
    <w:rsid w:val="006072EB"/>
    <w:rsid w:val="006112DF"/>
    <w:rsid w:val="00612280"/>
    <w:rsid w:val="006131AE"/>
    <w:rsid w:val="00613762"/>
    <w:rsid w:val="0061491C"/>
    <w:rsid w:val="00615BBC"/>
    <w:rsid w:val="00616361"/>
    <w:rsid w:val="006164BF"/>
    <w:rsid w:val="006166AB"/>
    <w:rsid w:val="00616B40"/>
    <w:rsid w:val="00621DC6"/>
    <w:rsid w:val="0062487F"/>
    <w:rsid w:val="00624FED"/>
    <w:rsid w:val="00632D78"/>
    <w:rsid w:val="00632F82"/>
    <w:rsid w:val="0063384A"/>
    <w:rsid w:val="00633884"/>
    <w:rsid w:val="00633A69"/>
    <w:rsid w:val="00633D25"/>
    <w:rsid w:val="00634E62"/>
    <w:rsid w:val="00634EE4"/>
    <w:rsid w:val="00635107"/>
    <w:rsid w:val="006372D5"/>
    <w:rsid w:val="00637F82"/>
    <w:rsid w:val="00640072"/>
    <w:rsid w:val="00640C25"/>
    <w:rsid w:val="00641070"/>
    <w:rsid w:val="00641616"/>
    <w:rsid w:val="00642641"/>
    <w:rsid w:val="006457F8"/>
    <w:rsid w:val="00646543"/>
    <w:rsid w:val="006465F8"/>
    <w:rsid w:val="00646A6D"/>
    <w:rsid w:val="00646DB4"/>
    <w:rsid w:val="00647356"/>
    <w:rsid w:val="00647986"/>
    <w:rsid w:val="00647A04"/>
    <w:rsid w:val="00650FE2"/>
    <w:rsid w:val="00652F20"/>
    <w:rsid w:val="00657C6A"/>
    <w:rsid w:val="006604F9"/>
    <w:rsid w:val="006612C5"/>
    <w:rsid w:val="0066287C"/>
    <w:rsid w:val="00663BED"/>
    <w:rsid w:val="006650F2"/>
    <w:rsid w:val="00665D97"/>
    <w:rsid w:val="00667281"/>
    <w:rsid w:val="00670279"/>
    <w:rsid w:val="0067055B"/>
    <w:rsid w:val="006723A6"/>
    <w:rsid w:val="00673433"/>
    <w:rsid w:val="0067454F"/>
    <w:rsid w:val="00674AA6"/>
    <w:rsid w:val="00675DE7"/>
    <w:rsid w:val="00676F29"/>
    <w:rsid w:val="00677089"/>
    <w:rsid w:val="0067789F"/>
    <w:rsid w:val="006778D2"/>
    <w:rsid w:val="00680A64"/>
    <w:rsid w:val="00682AB8"/>
    <w:rsid w:val="00682DA3"/>
    <w:rsid w:val="00685296"/>
    <w:rsid w:val="00686159"/>
    <w:rsid w:val="00686331"/>
    <w:rsid w:val="00686A1E"/>
    <w:rsid w:val="00687455"/>
    <w:rsid w:val="00690CA2"/>
    <w:rsid w:val="00691C3E"/>
    <w:rsid w:val="00694F54"/>
    <w:rsid w:val="00696048"/>
    <w:rsid w:val="0069668A"/>
    <w:rsid w:val="00696BDA"/>
    <w:rsid w:val="00697F2E"/>
    <w:rsid w:val="00697FFC"/>
    <w:rsid w:val="006A0041"/>
    <w:rsid w:val="006A1FF1"/>
    <w:rsid w:val="006A3276"/>
    <w:rsid w:val="006A36ED"/>
    <w:rsid w:val="006A4965"/>
    <w:rsid w:val="006A4E5D"/>
    <w:rsid w:val="006A528F"/>
    <w:rsid w:val="006A6095"/>
    <w:rsid w:val="006A793F"/>
    <w:rsid w:val="006B375E"/>
    <w:rsid w:val="006B4291"/>
    <w:rsid w:val="006B465B"/>
    <w:rsid w:val="006C21D4"/>
    <w:rsid w:val="006C39BB"/>
    <w:rsid w:val="006C3D49"/>
    <w:rsid w:val="006C47D3"/>
    <w:rsid w:val="006C5639"/>
    <w:rsid w:val="006C5687"/>
    <w:rsid w:val="006C6DD2"/>
    <w:rsid w:val="006D059D"/>
    <w:rsid w:val="006D1E97"/>
    <w:rsid w:val="006D2361"/>
    <w:rsid w:val="006D2BD6"/>
    <w:rsid w:val="006D32C7"/>
    <w:rsid w:val="006D5100"/>
    <w:rsid w:val="006D51AF"/>
    <w:rsid w:val="006D7194"/>
    <w:rsid w:val="006D7C65"/>
    <w:rsid w:val="006D7D59"/>
    <w:rsid w:val="006E0284"/>
    <w:rsid w:val="006E157D"/>
    <w:rsid w:val="006E1BFD"/>
    <w:rsid w:val="006E1E3E"/>
    <w:rsid w:val="006E2B79"/>
    <w:rsid w:val="006E2FC7"/>
    <w:rsid w:val="006E374F"/>
    <w:rsid w:val="006E475E"/>
    <w:rsid w:val="006E4B58"/>
    <w:rsid w:val="006E510D"/>
    <w:rsid w:val="006E5AE2"/>
    <w:rsid w:val="006E6D21"/>
    <w:rsid w:val="006F05E3"/>
    <w:rsid w:val="006F1467"/>
    <w:rsid w:val="006F1E89"/>
    <w:rsid w:val="006F277C"/>
    <w:rsid w:val="006F2B5C"/>
    <w:rsid w:val="006F487B"/>
    <w:rsid w:val="006F4FC5"/>
    <w:rsid w:val="006F5874"/>
    <w:rsid w:val="006F5A1D"/>
    <w:rsid w:val="006F6B73"/>
    <w:rsid w:val="006F73FA"/>
    <w:rsid w:val="006F75A5"/>
    <w:rsid w:val="006F77AB"/>
    <w:rsid w:val="0070267C"/>
    <w:rsid w:val="00702C91"/>
    <w:rsid w:val="00704849"/>
    <w:rsid w:val="00704DA4"/>
    <w:rsid w:val="0070695C"/>
    <w:rsid w:val="00707660"/>
    <w:rsid w:val="00710795"/>
    <w:rsid w:val="0071080A"/>
    <w:rsid w:val="00712179"/>
    <w:rsid w:val="007126CB"/>
    <w:rsid w:val="007128A9"/>
    <w:rsid w:val="00712A88"/>
    <w:rsid w:val="00714000"/>
    <w:rsid w:val="007144F9"/>
    <w:rsid w:val="007149CA"/>
    <w:rsid w:val="007160BF"/>
    <w:rsid w:val="0071651F"/>
    <w:rsid w:val="007169C4"/>
    <w:rsid w:val="00717C92"/>
    <w:rsid w:val="00720BCE"/>
    <w:rsid w:val="00722382"/>
    <w:rsid w:val="007237EE"/>
    <w:rsid w:val="00725344"/>
    <w:rsid w:val="00727BFC"/>
    <w:rsid w:val="0073030B"/>
    <w:rsid w:val="00736144"/>
    <w:rsid w:val="00736F8E"/>
    <w:rsid w:val="00736FC5"/>
    <w:rsid w:val="007415C9"/>
    <w:rsid w:val="00742A2C"/>
    <w:rsid w:val="00742BC1"/>
    <w:rsid w:val="0074308E"/>
    <w:rsid w:val="007434D8"/>
    <w:rsid w:val="007467EB"/>
    <w:rsid w:val="00746962"/>
    <w:rsid w:val="007477C2"/>
    <w:rsid w:val="00750E38"/>
    <w:rsid w:val="00752657"/>
    <w:rsid w:val="00754409"/>
    <w:rsid w:val="00754D95"/>
    <w:rsid w:val="00754F28"/>
    <w:rsid w:val="0075536C"/>
    <w:rsid w:val="00760DC2"/>
    <w:rsid w:val="007615B6"/>
    <w:rsid w:val="00761BD7"/>
    <w:rsid w:val="0076317C"/>
    <w:rsid w:val="007638C0"/>
    <w:rsid w:val="00763F0D"/>
    <w:rsid w:val="0076440A"/>
    <w:rsid w:val="00764864"/>
    <w:rsid w:val="00765013"/>
    <w:rsid w:val="00765EE0"/>
    <w:rsid w:val="00766003"/>
    <w:rsid w:val="00766668"/>
    <w:rsid w:val="00767188"/>
    <w:rsid w:val="00770F7C"/>
    <w:rsid w:val="0077406A"/>
    <w:rsid w:val="00774733"/>
    <w:rsid w:val="00775094"/>
    <w:rsid w:val="007758CE"/>
    <w:rsid w:val="007764CC"/>
    <w:rsid w:val="007766C4"/>
    <w:rsid w:val="00776A92"/>
    <w:rsid w:val="00776D03"/>
    <w:rsid w:val="00777889"/>
    <w:rsid w:val="00782FD3"/>
    <w:rsid w:val="00785187"/>
    <w:rsid w:val="00785D98"/>
    <w:rsid w:val="00786008"/>
    <w:rsid w:val="00787E6F"/>
    <w:rsid w:val="00790086"/>
    <w:rsid w:val="0079264A"/>
    <w:rsid w:val="00792C5C"/>
    <w:rsid w:val="00794AB9"/>
    <w:rsid w:val="00795D67"/>
    <w:rsid w:val="00796939"/>
    <w:rsid w:val="00796B68"/>
    <w:rsid w:val="00797843"/>
    <w:rsid w:val="00797AC6"/>
    <w:rsid w:val="007A157E"/>
    <w:rsid w:val="007A20BB"/>
    <w:rsid w:val="007A2806"/>
    <w:rsid w:val="007A2AB5"/>
    <w:rsid w:val="007A2C01"/>
    <w:rsid w:val="007A422C"/>
    <w:rsid w:val="007A4C56"/>
    <w:rsid w:val="007A545E"/>
    <w:rsid w:val="007A7DB7"/>
    <w:rsid w:val="007B025E"/>
    <w:rsid w:val="007B242F"/>
    <w:rsid w:val="007B2469"/>
    <w:rsid w:val="007B5EC8"/>
    <w:rsid w:val="007B6980"/>
    <w:rsid w:val="007C0412"/>
    <w:rsid w:val="007C15F6"/>
    <w:rsid w:val="007C1CF0"/>
    <w:rsid w:val="007C2C39"/>
    <w:rsid w:val="007C2C3E"/>
    <w:rsid w:val="007C3886"/>
    <w:rsid w:val="007C3A55"/>
    <w:rsid w:val="007C5D46"/>
    <w:rsid w:val="007C6769"/>
    <w:rsid w:val="007D2A25"/>
    <w:rsid w:val="007D2D51"/>
    <w:rsid w:val="007D3970"/>
    <w:rsid w:val="007D39B5"/>
    <w:rsid w:val="007D4237"/>
    <w:rsid w:val="007D6A1D"/>
    <w:rsid w:val="007D7998"/>
    <w:rsid w:val="007D7D26"/>
    <w:rsid w:val="007D7D48"/>
    <w:rsid w:val="007D7E74"/>
    <w:rsid w:val="007E04DA"/>
    <w:rsid w:val="007E098A"/>
    <w:rsid w:val="007E09D1"/>
    <w:rsid w:val="007E10B9"/>
    <w:rsid w:val="007E172C"/>
    <w:rsid w:val="007E20F7"/>
    <w:rsid w:val="007E2C8A"/>
    <w:rsid w:val="007E334E"/>
    <w:rsid w:val="007E48A3"/>
    <w:rsid w:val="007E598A"/>
    <w:rsid w:val="007E5CA8"/>
    <w:rsid w:val="007E5F34"/>
    <w:rsid w:val="007F0307"/>
    <w:rsid w:val="007F19A8"/>
    <w:rsid w:val="007F1AF8"/>
    <w:rsid w:val="007F35B4"/>
    <w:rsid w:val="007F35C8"/>
    <w:rsid w:val="007F488C"/>
    <w:rsid w:val="007F5F77"/>
    <w:rsid w:val="007F6B45"/>
    <w:rsid w:val="007F6DAC"/>
    <w:rsid w:val="007F7841"/>
    <w:rsid w:val="00800534"/>
    <w:rsid w:val="00802EBF"/>
    <w:rsid w:val="00803D1F"/>
    <w:rsid w:val="00806673"/>
    <w:rsid w:val="008071D2"/>
    <w:rsid w:val="0081240E"/>
    <w:rsid w:val="0081326F"/>
    <w:rsid w:val="00813494"/>
    <w:rsid w:val="00814009"/>
    <w:rsid w:val="00814679"/>
    <w:rsid w:val="00814814"/>
    <w:rsid w:val="00815309"/>
    <w:rsid w:val="00815D3C"/>
    <w:rsid w:val="00816238"/>
    <w:rsid w:val="00816648"/>
    <w:rsid w:val="008169D3"/>
    <w:rsid w:val="008169F2"/>
    <w:rsid w:val="008177A4"/>
    <w:rsid w:val="0082024C"/>
    <w:rsid w:val="00821B61"/>
    <w:rsid w:val="00823810"/>
    <w:rsid w:val="008244F1"/>
    <w:rsid w:val="008255DB"/>
    <w:rsid w:val="00826806"/>
    <w:rsid w:val="008276E2"/>
    <w:rsid w:val="00831DCE"/>
    <w:rsid w:val="00832BF1"/>
    <w:rsid w:val="00833C53"/>
    <w:rsid w:val="00834BD9"/>
    <w:rsid w:val="0083634D"/>
    <w:rsid w:val="00837DF6"/>
    <w:rsid w:val="00840E85"/>
    <w:rsid w:val="008419CB"/>
    <w:rsid w:val="00841BD0"/>
    <w:rsid w:val="00841CE5"/>
    <w:rsid w:val="00842653"/>
    <w:rsid w:val="0084385F"/>
    <w:rsid w:val="00843F68"/>
    <w:rsid w:val="00844C74"/>
    <w:rsid w:val="00844DFE"/>
    <w:rsid w:val="00845EC0"/>
    <w:rsid w:val="008461AC"/>
    <w:rsid w:val="0085043A"/>
    <w:rsid w:val="00850690"/>
    <w:rsid w:val="00851FBC"/>
    <w:rsid w:val="008522A7"/>
    <w:rsid w:val="008617EF"/>
    <w:rsid w:val="008642CF"/>
    <w:rsid w:val="008643A5"/>
    <w:rsid w:val="008653FE"/>
    <w:rsid w:val="00865941"/>
    <w:rsid w:val="00865E28"/>
    <w:rsid w:val="008673E3"/>
    <w:rsid w:val="0087124F"/>
    <w:rsid w:val="00871352"/>
    <w:rsid w:val="00871401"/>
    <w:rsid w:val="008728F7"/>
    <w:rsid w:val="00872A71"/>
    <w:rsid w:val="00873A3A"/>
    <w:rsid w:val="00873E05"/>
    <w:rsid w:val="00875D72"/>
    <w:rsid w:val="008768E6"/>
    <w:rsid w:val="00880374"/>
    <w:rsid w:val="00881D78"/>
    <w:rsid w:val="00882254"/>
    <w:rsid w:val="00882335"/>
    <w:rsid w:val="00882BD1"/>
    <w:rsid w:val="00883B8E"/>
    <w:rsid w:val="008840E2"/>
    <w:rsid w:val="008845BD"/>
    <w:rsid w:val="008845CE"/>
    <w:rsid w:val="00884727"/>
    <w:rsid w:val="00885DE7"/>
    <w:rsid w:val="008866A1"/>
    <w:rsid w:val="00890189"/>
    <w:rsid w:val="00893EC8"/>
    <w:rsid w:val="00896F5A"/>
    <w:rsid w:val="008A018D"/>
    <w:rsid w:val="008A0E42"/>
    <w:rsid w:val="008A1C50"/>
    <w:rsid w:val="008A1FF4"/>
    <w:rsid w:val="008A3F7D"/>
    <w:rsid w:val="008A425A"/>
    <w:rsid w:val="008A4375"/>
    <w:rsid w:val="008A46FB"/>
    <w:rsid w:val="008A5704"/>
    <w:rsid w:val="008A5A31"/>
    <w:rsid w:val="008A6092"/>
    <w:rsid w:val="008B1050"/>
    <w:rsid w:val="008B132A"/>
    <w:rsid w:val="008B1A7F"/>
    <w:rsid w:val="008B4F36"/>
    <w:rsid w:val="008B5827"/>
    <w:rsid w:val="008B5E09"/>
    <w:rsid w:val="008B6014"/>
    <w:rsid w:val="008C0025"/>
    <w:rsid w:val="008C0426"/>
    <w:rsid w:val="008C046E"/>
    <w:rsid w:val="008C0657"/>
    <w:rsid w:val="008C0FE3"/>
    <w:rsid w:val="008C31D6"/>
    <w:rsid w:val="008C5137"/>
    <w:rsid w:val="008C6185"/>
    <w:rsid w:val="008D070E"/>
    <w:rsid w:val="008D1C7E"/>
    <w:rsid w:val="008D26AC"/>
    <w:rsid w:val="008D29B5"/>
    <w:rsid w:val="008D3400"/>
    <w:rsid w:val="008D3F8D"/>
    <w:rsid w:val="008D4001"/>
    <w:rsid w:val="008D4087"/>
    <w:rsid w:val="008D4536"/>
    <w:rsid w:val="008D5695"/>
    <w:rsid w:val="008D7809"/>
    <w:rsid w:val="008E24EC"/>
    <w:rsid w:val="008E24F3"/>
    <w:rsid w:val="008E47D5"/>
    <w:rsid w:val="008E5AEB"/>
    <w:rsid w:val="008E62F1"/>
    <w:rsid w:val="008E6FED"/>
    <w:rsid w:val="008E739A"/>
    <w:rsid w:val="008E74EB"/>
    <w:rsid w:val="008F0783"/>
    <w:rsid w:val="008F0D52"/>
    <w:rsid w:val="008F0FBA"/>
    <w:rsid w:val="008F188A"/>
    <w:rsid w:val="008F2DF7"/>
    <w:rsid w:val="008F2F2D"/>
    <w:rsid w:val="008F4190"/>
    <w:rsid w:val="008F4C83"/>
    <w:rsid w:val="008F62F1"/>
    <w:rsid w:val="00901219"/>
    <w:rsid w:val="0090144F"/>
    <w:rsid w:val="00901EB1"/>
    <w:rsid w:val="00904E0E"/>
    <w:rsid w:val="0090514C"/>
    <w:rsid w:val="009069E5"/>
    <w:rsid w:val="0090761C"/>
    <w:rsid w:val="009126D6"/>
    <w:rsid w:val="009130A6"/>
    <w:rsid w:val="009143DA"/>
    <w:rsid w:val="009150F1"/>
    <w:rsid w:val="00915BCF"/>
    <w:rsid w:val="00916160"/>
    <w:rsid w:val="00916FBD"/>
    <w:rsid w:val="009205B0"/>
    <w:rsid w:val="0092207D"/>
    <w:rsid w:val="00923575"/>
    <w:rsid w:val="009275AB"/>
    <w:rsid w:val="00927E89"/>
    <w:rsid w:val="009338AE"/>
    <w:rsid w:val="0093407C"/>
    <w:rsid w:val="00934C6D"/>
    <w:rsid w:val="00934F27"/>
    <w:rsid w:val="009351FB"/>
    <w:rsid w:val="00937AC7"/>
    <w:rsid w:val="00942293"/>
    <w:rsid w:val="009424EB"/>
    <w:rsid w:val="0094268A"/>
    <w:rsid w:val="0094333C"/>
    <w:rsid w:val="00943FEF"/>
    <w:rsid w:val="00944B5C"/>
    <w:rsid w:val="00945B04"/>
    <w:rsid w:val="0094791D"/>
    <w:rsid w:val="009479C4"/>
    <w:rsid w:val="00947ACC"/>
    <w:rsid w:val="00950AA6"/>
    <w:rsid w:val="00950E5B"/>
    <w:rsid w:val="00951694"/>
    <w:rsid w:val="009518EA"/>
    <w:rsid w:val="0095315D"/>
    <w:rsid w:val="0095646E"/>
    <w:rsid w:val="00956693"/>
    <w:rsid w:val="00956FF1"/>
    <w:rsid w:val="009578BE"/>
    <w:rsid w:val="00960AF2"/>
    <w:rsid w:val="009616F0"/>
    <w:rsid w:val="00964E69"/>
    <w:rsid w:val="009652D7"/>
    <w:rsid w:val="00965967"/>
    <w:rsid w:val="00965E94"/>
    <w:rsid w:val="00966233"/>
    <w:rsid w:val="009674B1"/>
    <w:rsid w:val="00970B76"/>
    <w:rsid w:val="009712A7"/>
    <w:rsid w:val="00971313"/>
    <w:rsid w:val="00974033"/>
    <w:rsid w:val="00974978"/>
    <w:rsid w:val="00975E72"/>
    <w:rsid w:val="00976340"/>
    <w:rsid w:val="009770F5"/>
    <w:rsid w:val="00977347"/>
    <w:rsid w:val="009776BC"/>
    <w:rsid w:val="00980286"/>
    <w:rsid w:val="009816AF"/>
    <w:rsid w:val="0098231C"/>
    <w:rsid w:val="0098394A"/>
    <w:rsid w:val="00983E61"/>
    <w:rsid w:val="009852CF"/>
    <w:rsid w:val="00986BF8"/>
    <w:rsid w:val="0098705F"/>
    <w:rsid w:val="009876B6"/>
    <w:rsid w:val="009914EB"/>
    <w:rsid w:val="00991FB9"/>
    <w:rsid w:val="00992009"/>
    <w:rsid w:val="009961B3"/>
    <w:rsid w:val="00996F62"/>
    <w:rsid w:val="009A0F6E"/>
    <w:rsid w:val="009A17C0"/>
    <w:rsid w:val="009A1822"/>
    <w:rsid w:val="009A1ED4"/>
    <w:rsid w:val="009A280A"/>
    <w:rsid w:val="009A48E2"/>
    <w:rsid w:val="009A5038"/>
    <w:rsid w:val="009A608D"/>
    <w:rsid w:val="009A6666"/>
    <w:rsid w:val="009A6F94"/>
    <w:rsid w:val="009A7107"/>
    <w:rsid w:val="009A74A3"/>
    <w:rsid w:val="009A7635"/>
    <w:rsid w:val="009A77D6"/>
    <w:rsid w:val="009A7B3B"/>
    <w:rsid w:val="009B1C08"/>
    <w:rsid w:val="009B2489"/>
    <w:rsid w:val="009B3959"/>
    <w:rsid w:val="009B6A8A"/>
    <w:rsid w:val="009B6B78"/>
    <w:rsid w:val="009B6C6B"/>
    <w:rsid w:val="009B71B0"/>
    <w:rsid w:val="009B7CD1"/>
    <w:rsid w:val="009C09BB"/>
    <w:rsid w:val="009C25FD"/>
    <w:rsid w:val="009C6A6B"/>
    <w:rsid w:val="009C6E5E"/>
    <w:rsid w:val="009C7254"/>
    <w:rsid w:val="009D1DE9"/>
    <w:rsid w:val="009D2243"/>
    <w:rsid w:val="009D3C9E"/>
    <w:rsid w:val="009D4EBE"/>
    <w:rsid w:val="009E0A3B"/>
    <w:rsid w:val="009E2514"/>
    <w:rsid w:val="009E2B6C"/>
    <w:rsid w:val="009E2E5B"/>
    <w:rsid w:val="009E31ED"/>
    <w:rsid w:val="009E3951"/>
    <w:rsid w:val="009E4B13"/>
    <w:rsid w:val="009E56EE"/>
    <w:rsid w:val="009E653D"/>
    <w:rsid w:val="009E6613"/>
    <w:rsid w:val="009E682F"/>
    <w:rsid w:val="009E6BDC"/>
    <w:rsid w:val="009E70A9"/>
    <w:rsid w:val="009E7FDC"/>
    <w:rsid w:val="009F06F3"/>
    <w:rsid w:val="009F3E63"/>
    <w:rsid w:val="009F4ACD"/>
    <w:rsid w:val="009F5AE0"/>
    <w:rsid w:val="009F5C9F"/>
    <w:rsid w:val="009F6845"/>
    <w:rsid w:val="009F71F0"/>
    <w:rsid w:val="009F775D"/>
    <w:rsid w:val="009F7784"/>
    <w:rsid w:val="009F78EB"/>
    <w:rsid w:val="00A003BC"/>
    <w:rsid w:val="00A00609"/>
    <w:rsid w:val="00A01292"/>
    <w:rsid w:val="00A01863"/>
    <w:rsid w:val="00A02975"/>
    <w:rsid w:val="00A05603"/>
    <w:rsid w:val="00A06989"/>
    <w:rsid w:val="00A07198"/>
    <w:rsid w:val="00A074EA"/>
    <w:rsid w:val="00A076E9"/>
    <w:rsid w:val="00A0772B"/>
    <w:rsid w:val="00A07BEE"/>
    <w:rsid w:val="00A11474"/>
    <w:rsid w:val="00A11DD8"/>
    <w:rsid w:val="00A1291C"/>
    <w:rsid w:val="00A14A8F"/>
    <w:rsid w:val="00A150AE"/>
    <w:rsid w:val="00A159D3"/>
    <w:rsid w:val="00A159D6"/>
    <w:rsid w:val="00A16AFF"/>
    <w:rsid w:val="00A16C40"/>
    <w:rsid w:val="00A170AD"/>
    <w:rsid w:val="00A17431"/>
    <w:rsid w:val="00A20F0F"/>
    <w:rsid w:val="00A2170F"/>
    <w:rsid w:val="00A22584"/>
    <w:rsid w:val="00A2305F"/>
    <w:rsid w:val="00A23B1E"/>
    <w:rsid w:val="00A25220"/>
    <w:rsid w:val="00A2688A"/>
    <w:rsid w:val="00A270E4"/>
    <w:rsid w:val="00A32703"/>
    <w:rsid w:val="00A3364C"/>
    <w:rsid w:val="00A33758"/>
    <w:rsid w:val="00A33C18"/>
    <w:rsid w:val="00A34299"/>
    <w:rsid w:val="00A35E93"/>
    <w:rsid w:val="00A372CA"/>
    <w:rsid w:val="00A372D0"/>
    <w:rsid w:val="00A37A5F"/>
    <w:rsid w:val="00A400B7"/>
    <w:rsid w:val="00A4247F"/>
    <w:rsid w:val="00A42D9A"/>
    <w:rsid w:val="00A4301D"/>
    <w:rsid w:val="00A433C0"/>
    <w:rsid w:val="00A4358E"/>
    <w:rsid w:val="00A43AF7"/>
    <w:rsid w:val="00A4453C"/>
    <w:rsid w:val="00A44652"/>
    <w:rsid w:val="00A448D8"/>
    <w:rsid w:val="00A44FE8"/>
    <w:rsid w:val="00A45015"/>
    <w:rsid w:val="00A4560E"/>
    <w:rsid w:val="00A46E08"/>
    <w:rsid w:val="00A4766C"/>
    <w:rsid w:val="00A50CCA"/>
    <w:rsid w:val="00A50CD0"/>
    <w:rsid w:val="00A51293"/>
    <w:rsid w:val="00A513C8"/>
    <w:rsid w:val="00A51A4C"/>
    <w:rsid w:val="00A52179"/>
    <w:rsid w:val="00A527C0"/>
    <w:rsid w:val="00A53912"/>
    <w:rsid w:val="00A54DA3"/>
    <w:rsid w:val="00A54E81"/>
    <w:rsid w:val="00A55930"/>
    <w:rsid w:val="00A55BEA"/>
    <w:rsid w:val="00A55C10"/>
    <w:rsid w:val="00A600C8"/>
    <w:rsid w:val="00A60395"/>
    <w:rsid w:val="00A607B8"/>
    <w:rsid w:val="00A61401"/>
    <w:rsid w:val="00A628E3"/>
    <w:rsid w:val="00A648D6"/>
    <w:rsid w:val="00A653F6"/>
    <w:rsid w:val="00A6650F"/>
    <w:rsid w:val="00A70DCE"/>
    <w:rsid w:val="00A73914"/>
    <w:rsid w:val="00A74CE0"/>
    <w:rsid w:val="00A74E07"/>
    <w:rsid w:val="00A7504C"/>
    <w:rsid w:val="00A7543B"/>
    <w:rsid w:val="00A75BE0"/>
    <w:rsid w:val="00A7603E"/>
    <w:rsid w:val="00A77669"/>
    <w:rsid w:val="00A7794A"/>
    <w:rsid w:val="00A77B40"/>
    <w:rsid w:val="00A81AD6"/>
    <w:rsid w:val="00A84948"/>
    <w:rsid w:val="00A85961"/>
    <w:rsid w:val="00A8680E"/>
    <w:rsid w:val="00A91DF5"/>
    <w:rsid w:val="00A92643"/>
    <w:rsid w:val="00A93378"/>
    <w:rsid w:val="00A9438F"/>
    <w:rsid w:val="00A94A9D"/>
    <w:rsid w:val="00A94AAB"/>
    <w:rsid w:val="00A96FC3"/>
    <w:rsid w:val="00AA02CD"/>
    <w:rsid w:val="00AA06BE"/>
    <w:rsid w:val="00AA1296"/>
    <w:rsid w:val="00AA12CE"/>
    <w:rsid w:val="00AA20DD"/>
    <w:rsid w:val="00AA33B5"/>
    <w:rsid w:val="00AA38E7"/>
    <w:rsid w:val="00AA3F8A"/>
    <w:rsid w:val="00AA549D"/>
    <w:rsid w:val="00AA635C"/>
    <w:rsid w:val="00AB0AEF"/>
    <w:rsid w:val="00AB0B38"/>
    <w:rsid w:val="00AB2569"/>
    <w:rsid w:val="00AB3821"/>
    <w:rsid w:val="00AB3A30"/>
    <w:rsid w:val="00AB44BE"/>
    <w:rsid w:val="00AB4661"/>
    <w:rsid w:val="00AB46B9"/>
    <w:rsid w:val="00AB5BFB"/>
    <w:rsid w:val="00AB7F82"/>
    <w:rsid w:val="00AC0C2B"/>
    <w:rsid w:val="00AC0E1C"/>
    <w:rsid w:val="00AC1723"/>
    <w:rsid w:val="00AC3254"/>
    <w:rsid w:val="00AC42CA"/>
    <w:rsid w:val="00AC543C"/>
    <w:rsid w:val="00AC6B97"/>
    <w:rsid w:val="00AC717A"/>
    <w:rsid w:val="00AD1783"/>
    <w:rsid w:val="00AD5E81"/>
    <w:rsid w:val="00AD7493"/>
    <w:rsid w:val="00AD7556"/>
    <w:rsid w:val="00AE115D"/>
    <w:rsid w:val="00AE115E"/>
    <w:rsid w:val="00AE1234"/>
    <w:rsid w:val="00AE1EC0"/>
    <w:rsid w:val="00AE2344"/>
    <w:rsid w:val="00AE2F16"/>
    <w:rsid w:val="00AE33C6"/>
    <w:rsid w:val="00AE50E0"/>
    <w:rsid w:val="00AE523A"/>
    <w:rsid w:val="00AE7B4A"/>
    <w:rsid w:val="00AF017E"/>
    <w:rsid w:val="00AF2208"/>
    <w:rsid w:val="00AF26DA"/>
    <w:rsid w:val="00AF2CFB"/>
    <w:rsid w:val="00AF79DC"/>
    <w:rsid w:val="00AF7DAD"/>
    <w:rsid w:val="00B0078A"/>
    <w:rsid w:val="00B007A5"/>
    <w:rsid w:val="00B008C7"/>
    <w:rsid w:val="00B0172B"/>
    <w:rsid w:val="00B0311A"/>
    <w:rsid w:val="00B05158"/>
    <w:rsid w:val="00B05BF2"/>
    <w:rsid w:val="00B06D63"/>
    <w:rsid w:val="00B107BB"/>
    <w:rsid w:val="00B1100C"/>
    <w:rsid w:val="00B11A83"/>
    <w:rsid w:val="00B1345B"/>
    <w:rsid w:val="00B13A12"/>
    <w:rsid w:val="00B13E53"/>
    <w:rsid w:val="00B15B7A"/>
    <w:rsid w:val="00B20CBD"/>
    <w:rsid w:val="00B20CFB"/>
    <w:rsid w:val="00B21141"/>
    <w:rsid w:val="00B2499E"/>
    <w:rsid w:val="00B24B03"/>
    <w:rsid w:val="00B24B18"/>
    <w:rsid w:val="00B2768E"/>
    <w:rsid w:val="00B3013C"/>
    <w:rsid w:val="00B302EA"/>
    <w:rsid w:val="00B31504"/>
    <w:rsid w:val="00B32499"/>
    <w:rsid w:val="00B32633"/>
    <w:rsid w:val="00B34744"/>
    <w:rsid w:val="00B355A0"/>
    <w:rsid w:val="00B3596A"/>
    <w:rsid w:val="00B36968"/>
    <w:rsid w:val="00B401E2"/>
    <w:rsid w:val="00B43C57"/>
    <w:rsid w:val="00B444E1"/>
    <w:rsid w:val="00B458F1"/>
    <w:rsid w:val="00B45BB5"/>
    <w:rsid w:val="00B45BF3"/>
    <w:rsid w:val="00B46054"/>
    <w:rsid w:val="00B461E3"/>
    <w:rsid w:val="00B46DEE"/>
    <w:rsid w:val="00B47ADC"/>
    <w:rsid w:val="00B50263"/>
    <w:rsid w:val="00B5139B"/>
    <w:rsid w:val="00B51459"/>
    <w:rsid w:val="00B51EB7"/>
    <w:rsid w:val="00B5263A"/>
    <w:rsid w:val="00B531A8"/>
    <w:rsid w:val="00B561CB"/>
    <w:rsid w:val="00B564D9"/>
    <w:rsid w:val="00B56BBD"/>
    <w:rsid w:val="00B57ADB"/>
    <w:rsid w:val="00B57AE9"/>
    <w:rsid w:val="00B60C99"/>
    <w:rsid w:val="00B614A3"/>
    <w:rsid w:val="00B634A4"/>
    <w:rsid w:val="00B63CAD"/>
    <w:rsid w:val="00B66477"/>
    <w:rsid w:val="00B6695F"/>
    <w:rsid w:val="00B676B1"/>
    <w:rsid w:val="00B678F2"/>
    <w:rsid w:val="00B70147"/>
    <w:rsid w:val="00B7150E"/>
    <w:rsid w:val="00B727B8"/>
    <w:rsid w:val="00B730BD"/>
    <w:rsid w:val="00B735E4"/>
    <w:rsid w:val="00B73AD1"/>
    <w:rsid w:val="00B74FF5"/>
    <w:rsid w:val="00B75B2B"/>
    <w:rsid w:val="00B75CD9"/>
    <w:rsid w:val="00B75D88"/>
    <w:rsid w:val="00B7630A"/>
    <w:rsid w:val="00B77A8A"/>
    <w:rsid w:val="00B808F6"/>
    <w:rsid w:val="00B80CAF"/>
    <w:rsid w:val="00B82A47"/>
    <w:rsid w:val="00B843A7"/>
    <w:rsid w:val="00B853AB"/>
    <w:rsid w:val="00B8569D"/>
    <w:rsid w:val="00B858C7"/>
    <w:rsid w:val="00B859EA"/>
    <w:rsid w:val="00B85E14"/>
    <w:rsid w:val="00B87327"/>
    <w:rsid w:val="00B87ACF"/>
    <w:rsid w:val="00B917F5"/>
    <w:rsid w:val="00B92995"/>
    <w:rsid w:val="00B930B3"/>
    <w:rsid w:val="00B94103"/>
    <w:rsid w:val="00B9624E"/>
    <w:rsid w:val="00B9779E"/>
    <w:rsid w:val="00B97E3B"/>
    <w:rsid w:val="00BA414B"/>
    <w:rsid w:val="00BA6954"/>
    <w:rsid w:val="00BA73A1"/>
    <w:rsid w:val="00BA75AA"/>
    <w:rsid w:val="00BA7B8B"/>
    <w:rsid w:val="00BA7BC3"/>
    <w:rsid w:val="00BB338E"/>
    <w:rsid w:val="00BB4565"/>
    <w:rsid w:val="00BB5DAC"/>
    <w:rsid w:val="00BB7E61"/>
    <w:rsid w:val="00BC034F"/>
    <w:rsid w:val="00BC06B3"/>
    <w:rsid w:val="00BC2E24"/>
    <w:rsid w:val="00BC3B0E"/>
    <w:rsid w:val="00BC4619"/>
    <w:rsid w:val="00BC4BF1"/>
    <w:rsid w:val="00BC4C18"/>
    <w:rsid w:val="00BC4D38"/>
    <w:rsid w:val="00BC57B7"/>
    <w:rsid w:val="00BC74F7"/>
    <w:rsid w:val="00BD2004"/>
    <w:rsid w:val="00BD363D"/>
    <w:rsid w:val="00BD38ED"/>
    <w:rsid w:val="00BD68D4"/>
    <w:rsid w:val="00BD748C"/>
    <w:rsid w:val="00BD7D71"/>
    <w:rsid w:val="00BE0AB5"/>
    <w:rsid w:val="00BE21C1"/>
    <w:rsid w:val="00BE2E5D"/>
    <w:rsid w:val="00BE3AC5"/>
    <w:rsid w:val="00BE5113"/>
    <w:rsid w:val="00BE6664"/>
    <w:rsid w:val="00BE6C2B"/>
    <w:rsid w:val="00BE7557"/>
    <w:rsid w:val="00BF168B"/>
    <w:rsid w:val="00BF53BC"/>
    <w:rsid w:val="00BF5B62"/>
    <w:rsid w:val="00BF5C4E"/>
    <w:rsid w:val="00BF5E9C"/>
    <w:rsid w:val="00BF74D3"/>
    <w:rsid w:val="00BF7510"/>
    <w:rsid w:val="00C00740"/>
    <w:rsid w:val="00C008C5"/>
    <w:rsid w:val="00C00AA4"/>
    <w:rsid w:val="00C00C49"/>
    <w:rsid w:val="00C01016"/>
    <w:rsid w:val="00C01688"/>
    <w:rsid w:val="00C030B3"/>
    <w:rsid w:val="00C041CA"/>
    <w:rsid w:val="00C04B0C"/>
    <w:rsid w:val="00C04E27"/>
    <w:rsid w:val="00C064CA"/>
    <w:rsid w:val="00C102B3"/>
    <w:rsid w:val="00C10756"/>
    <w:rsid w:val="00C10F2A"/>
    <w:rsid w:val="00C118D5"/>
    <w:rsid w:val="00C11A17"/>
    <w:rsid w:val="00C11D96"/>
    <w:rsid w:val="00C154ED"/>
    <w:rsid w:val="00C15553"/>
    <w:rsid w:val="00C1607F"/>
    <w:rsid w:val="00C20096"/>
    <w:rsid w:val="00C2053D"/>
    <w:rsid w:val="00C21BFB"/>
    <w:rsid w:val="00C22BCB"/>
    <w:rsid w:val="00C2310A"/>
    <w:rsid w:val="00C23119"/>
    <w:rsid w:val="00C23688"/>
    <w:rsid w:val="00C258B6"/>
    <w:rsid w:val="00C30378"/>
    <w:rsid w:val="00C30988"/>
    <w:rsid w:val="00C33777"/>
    <w:rsid w:val="00C35A93"/>
    <w:rsid w:val="00C35C6E"/>
    <w:rsid w:val="00C36649"/>
    <w:rsid w:val="00C376E0"/>
    <w:rsid w:val="00C37844"/>
    <w:rsid w:val="00C37877"/>
    <w:rsid w:val="00C413C9"/>
    <w:rsid w:val="00C41FBE"/>
    <w:rsid w:val="00C4232B"/>
    <w:rsid w:val="00C42C52"/>
    <w:rsid w:val="00C42CB6"/>
    <w:rsid w:val="00C44428"/>
    <w:rsid w:val="00C44AC9"/>
    <w:rsid w:val="00C45EEB"/>
    <w:rsid w:val="00C462B6"/>
    <w:rsid w:val="00C4694D"/>
    <w:rsid w:val="00C46BDD"/>
    <w:rsid w:val="00C46E5E"/>
    <w:rsid w:val="00C474A4"/>
    <w:rsid w:val="00C47698"/>
    <w:rsid w:val="00C50086"/>
    <w:rsid w:val="00C50300"/>
    <w:rsid w:val="00C50AB6"/>
    <w:rsid w:val="00C51F7C"/>
    <w:rsid w:val="00C5209A"/>
    <w:rsid w:val="00C5295E"/>
    <w:rsid w:val="00C54C0E"/>
    <w:rsid w:val="00C56066"/>
    <w:rsid w:val="00C6003E"/>
    <w:rsid w:val="00C61905"/>
    <w:rsid w:val="00C61FF2"/>
    <w:rsid w:val="00C6318F"/>
    <w:rsid w:val="00C6360C"/>
    <w:rsid w:val="00C63A6B"/>
    <w:rsid w:val="00C6437D"/>
    <w:rsid w:val="00C645A9"/>
    <w:rsid w:val="00C65230"/>
    <w:rsid w:val="00C66A18"/>
    <w:rsid w:val="00C70433"/>
    <w:rsid w:val="00C70766"/>
    <w:rsid w:val="00C72263"/>
    <w:rsid w:val="00C7425B"/>
    <w:rsid w:val="00C747D7"/>
    <w:rsid w:val="00C7662E"/>
    <w:rsid w:val="00C76AA0"/>
    <w:rsid w:val="00C773D0"/>
    <w:rsid w:val="00C77A69"/>
    <w:rsid w:val="00C77AA2"/>
    <w:rsid w:val="00C81570"/>
    <w:rsid w:val="00C81B97"/>
    <w:rsid w:val="00C81D84"/>
    <w:rsid w:val="00C827E9"/>
    <w:rsid w:val="00C8324B"/>
    <w:rsid w:val="00C847CD"/>
    <w:rsid w:val="00C84D2F"/>
    <w:rsid w:val="00C85EB8"/>
    <w:rsid w:val="00C86501"/>
    <w:rsid w:val="00C911C4"/>
    <w:rsid w:val="00C941DA"/>
    <w:rsid w:val="00C94949"/>
    <w:rsid w:val="00C94D63"/>
    <w:rsid w:val="00C960B8"/>
    <w:rsid w:val="00C961C9"/>
    <w:rsid w:val="00C96E25"/>
    <w:rsid w:val="00CA1492"/>
    <w:rsid w:val="00CA1B70"/>
    <w:rsid w:val="00CA22BD"/>
    <w:rsid w:val="00CA434E"/>
    <w:rsid w:val="00CA46AE"/>
    <w:rsid w:val="00CA4760"/>
    <w:rsid w:val="00CA658C"/>
    <w:rsid w:val="00CA6B7C"/>
    <w:rsid w:val="00CA75B5"/>
    <w:rsid w:val="00CA7D43"/>
    <w:rsid w:val="00CB00C8"/>
    <w:rsid w:val="00CB299B"/>
    <w:rsid w:val="00CB29DF"/>
    <w:rsid w:val="00CB2D93"/>
    <w:rsid w:val="00CB39AA"/>
    <w:rsid w:val="00CB3B7B"/>
    <w:rsid w:val="00CB468B"/>
    <w:rsid w:val="00CB47B2"/>
    <w:rsid w:val="00CB4F64"/>
    <w:rsid w:val="00CB5309"/>
    <w:rsid w:val="00CB536B"/>
    <w:rsid w:val="00CC12D2"/>
    <w:rsid w:val="00CC1A76"/>
    <w:rsid w:val="00CC29A5"/>
    <w:rsid w:val="00CC3889"/>
    <w:rsid w:val="00CC426C"/>
    <w:rsid w:val="00CC4D27"/>
    <w:rsid w:val="00CC66EC"/>
    <w:rsid w:val="00CD0EBB"/>
    <w:rsid w:val="00CD1235"/>
    <w:rsid w:val="00CD1763"/>
    <w:rsid w:val="00CD1B05"/>
    <w:rsid w:val="00CD1C7A"/>
    <w:rsid w:val="00CD2FDC"/>
    <w:rsid w:val="00CD32B8"/>
    <w:rsid w:val="00CD5808"/>
    <w:rsid w:val="00CD5C4B"/>
    <w:rsid w:val="00CD5D5B"/>
    <w:rsid w:val="00CD5ED8"/>
    <w:rsid w:val="00CD5F8C"/>
    <w:rsid w:val="00CD6B71"/>
    <w:rsid w:val="00CE07CA"/>
    <w:rsid w:val="00CE08D4"/>
    <w:rsid w:val="00CE08EC"/>
    <w:rsid w:val="00CE0CC1"/>
    <w:rsid w:val="00CE1ED5"/>
    <w:rsid w:val="00CE27A1"/>
    <w:rsid w:val="00CE2C43"/>
    <w:rsid w:val="00CE44D8"/>
    <w:rsid w:val="00CE5273"/>
    <w:rsid w:val="00CE5548"/>
    <w:rsid w:val="00CE57D5"/>
    <w:rsid w:val="00CE5EE1"/>
    <w:rsid w:val="00CE797B"/>
    <w:rsid w:val="00CF0056"/>
    <w:rsid w:val="00CF08CE"/>
    <w:rsid w:val="00CF0B68"/>
    <w:rsid w:val="00CF27EC"/>
    <w:rsid w:val="00CF3206"/>
    <w:rsid w:val="00CF428D"/>
    <w:rsid w:val="00CF6416"/>
    <w:rsid w:val="00CF7AEF"/>
    <w:rsid w:val="00D00339"/>
    <w:rsid w:val="00D00A5A"/>
    <w:rsid w:val="00D01C2E"/>
    <w:rsid w:val="00D02B4F"/>
    <w:rsid w:val="00D03EE1"/>
    <w:rsid w:val="00D044F3"/>
    <w:rsid w:val="00D068B0"/>
    <w:rsid w:val="00D12444"/>
    <w:rsid w:val="00D13B45"/>
    <w:rsid w:val="00D13F75"/>
    <w:rsid w:val="00D16105"/>
    <w:rsid w:val="00D168F7"/>
    <w:rsid w:val="00D1760A"/>
    <w:rsid w:val="00D17EF7"/>
    <w:rsid w:val="00D20746"/>
    <w:rsid w:val="00D20E98"/>
    <w:rsid w:val="00D216EC"/>
    <w:rsid w:val="00D219B6"/>
    <w:rsid w:val="00D22351"/>
    <w:rsid w:val="00D228D0"/>
    <w:rsid w:val="00D23145"/>
    <w:rsid w:val="00D23394"/>
    <w:rsid w:val="00D23566"/>
    <w:rsid w:val="00D24830"/>
    <w:rsid w:val="00D24D27"/>
    <w:rsid w:val="00D25428"/>
    <w:rsid w:val="00D263F2"/>
    <w:rsid w:val="00D270BF"/>
    <w:rsid w:val="00D31C5C"/>
    <w:rsid w:val="00D3359F"/>
    <w:rsid w:val="00D34315"/>
    <w:rsid w:val="00D3483D"/>
    <w:rsid w:val="00D3495B"/>
    <w:rsid w:val="00D351D0"/>
    <w:rsid w:val="00D35713"/>
    <w:rsid w:val="00D40091"/>
    <w:rsid w:val="00D4056A"/>
    <w:rsid w:val="00D412DE"/>
    <w:rsid w:val="00D41576"/>
    <w:rsid w:val="00D43698"/>
    <w:rsid w:val="00D4754D"/>
    <w:rsid w:val="00D50FEC"/>
    <w:rsid w:val="00D51348"/>
    <w:rsid w:val="00D51387"/>
    <w:rsid w:val="00D519E2"/>
    <w:rsid w:val="00D531B6"/>
    <w:rsid w:val="00D53261"/>
    <w:rsid w:val="00D53C85"/>
    <w:rsid w:val="00D54048"/>
    <w:rsid w:val="00D54114"/>
    <w:rsid w:val="00D54D4C"/>
    <w:rsid w:val="00D56342"/>
    <w:rsid w:val="00D56947"/>
    <w:rsid w:val="00D6045A"/>
    <w:rsid w:val="00D62181"/>
    <w:rsid w:val="00D6267C"/>
    <w:rsid w:val="00D62EB0"/>
    <w:rsid w:val="00D63382"/>
    <w:rsid w:val="00D64845"/>
    <w:rsid w:val="00D65472"/>
    <w:rsid w:val="00D65C7A"/>
    <w:rsid w:val="00D662B7"/>
    <w:rsid w:val="00D66F05"/>
    <w:rsid w:val="00D67D57"/>
    <w:rsid w:val="00D71323"/>
    <w:rsid w:val="00D7251F"/>
    <w:rsid w:val="00D72F64"/>
    <w:rsid w:val="00D72F85"/>
    <w:rsid w:val="00D730B6"/>
    <w:rsid w:val="00D73F97"/>
    <w:rsid w:val="00D749C3"/>
    <w:rsid w:val="00D75AF9"/>
    <w:rsid w:val="00D7603A"/>
    <w:rsid w:val="00D76282"/>
    <w:rsid w:val="00D7643F"/>
    <w:rsid w:val="00D76AA6"/>
    <w:rsid w:val="00D80ADB"/>
    <w:rsid w:val="00D80F13"/>
    <w:rsid w:val="00D818C0"/>
    <w:rsid w:val="00D81DFF"/>
    <w:rsid w:val="00D82029"/>
    <w:rsid w:val="00D82332"/>
    <w:rsid w:val="00D83011"/>
    <w:rsid w:val="00D833F2"/>
    <w:rsid w:val="00D83772"/>
    <w:rsid w:val="00D84E86"/>
    <w:rsid w:val="00D85096"/>
    <w:rsid w:val="00D871A2"/>
    <w:rsid w:val="00D87289"/>
    <w:rsid w:val="00D9222C"/>
    <w:rsid w:val="00D92894"/>
    <w:rsid w:val="00D92EBB"/>
    <w:rsid w:val="00D94D13"/>
    <w:rsid w:val="00D95907"/>
    <w:rsid w:val="00D96323"/>
    <w:rsid w:val="00D97850"/>
    <w:rsid w:val="00D97D54"/>
    <w:rsid w:val="00D97D5D"/>
    <w:rsid w:val="00D97FF1"/>
    <w:rsid w:val="00DA2868"/>
    <w:rsid w:val="00DA416C"/>
    <w:rsid w:val="00DA4988"/>
    <w:rsid w:val="00DA6974"/>
    <w:rsid w:val="00DA6A2F"/>
    <w:rsid w:val="00DA6A3B"/>
    <w:rsid w:val="00DA6AB6"/>
    <w:rsid w:val="00DB0BD9"/>
    <w:rsid w:val="00DB0EB4"/>
    <w:rsid w:val="00DB21FD"/>
    <w:rsid w:val="00DB3469"/>
    <w:rsid w:val="00DB3A7A"/>
    <w:rsid w:val="00DB3BC9"/>
    <w:rsid w:val="00DB3C5E"/>
    <w:rsid w:val="00DB45E4"/>
    <w:rsid w:val="00DB5203"/>
    <w:rsid w:val="00DB54D5"/>
    <w:rsid w:val="00DB6598"/>
    <w:rsid w:val="00DB74C7"/>
    <w:rsid w:val="00DC1062"/>
    <w:rsid w:val="00DC11F1"/>
    <w:rsid w:val="00DC14DD"/>
    <w:rsid w:val="00DC382A"/>
    <w:rsid w:val="00DC7E21"/>
    <w:rsid w:val="00DD1F9E"/>
    <w:rsid w:val="00DD2553"/>
    <w:rsid w:val="00DD259A"/>
    <w:rsid w:val="00DD35EA"/>
    <w:rsid w:val="00DD46B2"/>
    <w:rsid w:val="00DD5142"/>
    <w:rsid w:val="00DD5BDE"/>
    <w:rsid w:val="00DD6654"/>
    <w:rsid w:val="00DD70D5"/>
    <w:rsid w:val="00DE0889"/>
    <w:rsid w:val="00DE1127"/>
    <w:rsid w:val="00DE1697"/>
    <w:rsid w:val="00DE1A0E"/>
    <w:rsid w:val="00DE5EC3"/>
    <w:rsid w:val="00DF331A"/>
    <w:rsid w:val="00DF4329"/>
    <w:rsid w:val="00DF789F"/>
    <w:rsid w:val="00E0086F"/>
    <w:rsid w:val="00E0201F"/>
    <w:rsid w:val="00E025A0"/>
    <w:rsid w:val="00E02F35"/>
    <w:rsid w:val="00E04206"/>
    <w:rsid w:val="00E0521C"/>
    <w:rsid w:val="00E05382"/>
    <w:rsid w:val="00E055A0"/>
    <w:rsid w:val="00E05B35"/>
    <w:rsid w:val="00E06B74"/>
    <w:rsid w:val="00E06DDB"/>
    <w:rsid w:val="00E07B28"/>
    <w:rsid w:val="00E12E0A"/>
    <w:rsid w:val="00E14AE0"/>
    <w:rsid w:val="00E16DF0"/>
    <w:rsid w:val="00E21871"/>
    <w:rsid w:val="00E21B3B"/>
    <w:rsid w:val="00E23A8F"/>
    <w:rsid w:val="00E2499F"/>
    <w:rsid w:val="00E25852"/>
    <w:rsid w:val="00E25C74"/>
    <w:rsid w:val="00E2701B"/>
    <w:rsid w:val="00E27024"/>
    <w:rsid w:val="00E326A1"/>
    <w:rsid w:val="00E32ADE"/>
    <w:rsid w:val="00E34C6E"/>
    <w:rsid w:val="00E35672"/>
    <w:rsid w:val="00E35709"/>
    <w:rsid w:val="00E35CD0"/>
    <w:rsid w:val="00E3615F"/>
    <w:rsid w:val="00E36DA6"/>
    <w:rsid w:val="00E37BE2"/>
    <w:rsid w:val="00E40631"/>
    <w:rsid w:val="00E40D58"/>
    <w:rsid w:val="00E4163D"/>
    <w:rsid w:val="00E42507"/>
    <w:rsid w:val="00E42FE6"/>
    <w:rsid w:val="00E445D7"/>
    <w:rsid w:val="00E44F42"/>
    <w:rsid w:val="00E46501"/>
    <w:rsid w:val="00E51D7D"/>
    <w:rsid w:val="00E52349"/>
    <w:rsid w:val="00E537ED"/>
    <w:rsid w:val="00E543FD"/>
    <w:rsid w:val="00E551F6"/>
    <w:rsid w:val="00E567DE"/>
    <w:rsid w:val="00E56FFC"/>
    <w:rsid w:val="00E57276"/>
    <w:rsid w:val="00E57411"/>
    <w:rsid w:val="00E574D6"/>
    <w:rsid w:val="00E57630"/>
    <w:rsid w:val="00E600CC"/>
    <w:rsid w:val="00E601DF"/>
    <w:rsid w:val="00E61D5D"/>
    <w:rsid w:val="00E62B0E"/>
    <w:rsid w:val="00E633DF"/>
    <w:rsid w:val="00E63D16"/>
    <w:rsid w:val="00E6438F"/>
    <w:rsid w:val="00E64652"/>
    <w:rsid w:val="00E65AC9"/>
    <w:rsid w:val="00E65D99"/>
    <w:rsid w:val="00E6654F"/>
    <w:rsid w:val="00E668B5"/>
    <w:rsid w:val="00E67926"/>
    <w:rsid w:val="00E67F2F"/>
    <w:rsid w:val="00E709C6"/>
    <w:rsid w:val="00E710CD"/>
    <w:rsid w:val="00E716D0"/>
    <w:rsid w:val="00E7293B"/>
    <w:rsid w:val="00E73BFC"/>
    <w:rsid w:val="00E73D45"/>
    <w:rsid w:val="00E74461"/>
    <w:rsid w:val="00E744CD"/>
    <w:rsid w:val="00E775FE"/>
    <w:rsid w:val="00E803A6"/>
    <w:rsid w:val="00E813FC"/>
    <w:rsid w:val="00E8147F"/>
    <w:rsid w:val="00E822BB"/>
    <w:rsid w:val="00E82843"/>
    <w:rsid w:val="00E8362C"/>
    <w:rsid w:val="00E83FA7"/>
    <w:rsid w:val="00E8443F"/>
    <w:rsid w:val="00E84BEA"/>
    <w:rsid w:val="00E84C98"/>
    <w:rsid w:val="00E8502A"/>
    <w:rsid w:val="00E862E4"/>
    <w:rsid w:val="00E86611"/>
    <w:rsid w:val="00E8692C"/>
    <w:rsid w:val="00E87191"/>
    <w:rsid w:val="00E87267"/>
    <w:rsid w:val="00E8730A"/>
    <w:rsid w:val="00E87A98"/>
    <w:rsid w:val="00E93CDC"/>
    <w:rsid w:val="00E94149"/>
    <w:rsid w:val="00E94A0C"/>
    <w:rsid w:val="00E94A1D"/>
    <w:rsid w:val="00E95726"/>
    <w:rsid w:val="00E963C4"/>
    <w:rsid w:val="00E964EC"/>
    <w:rsid w:val="00E96593"/>
    <w:rsid w:val="00E97B55"/>
    <w:rsid w:val="00EA1311"/>
    <w:rsid w:val="00EA14A6"/>
    <w:rsid w:val="00EA29AC"/>
    <w:rsid w:val="00EA331E"/>
    <w:rsid w:val="00EA4335"/>
    <w:rsid w:val="00EA4EDA"/>
    <w:rsid w:val="00EA58C3"/>
    <w:rsid w:val="00EA771E"/>
    <w:rsid w:val="00EA7723"/>
    <w:rsid w:val="00EA7870"/>
    <w:rsid w:val="00EB11AF"/>
    <w:rsid w:val="00EB2115"/>
    <w:rsid w:val="00EB2742"/>
    <w:rsid w:val="00EB3FF5"/>
    <w:rsid w:val="00EB5A0C"/>
    <w:rsid w:val="00EB66F8"/>
    <w:rsid w:val="00EC1BF4"/>
    <w:rsid w:val="00EC36D1"/>
    <w:rsid w:val="00EC3974"/>
    <w:rsid w:val="00EC546A"/>
    <w:rsid w:val="00EC5D98"/>
    <w:rsid w:val="00EC63AE"/>
    <w:rsid w:val="00EC716A"/>
    <w:rsid w:val="00EC7296"/>
    <w:rsid w:val="00ED0115"/>
    <w:rsid w:val="00ED0340"/>
    <w:rsid w:val="00ED0BEE"/>
    <w:rsid w:val="00ED2A7A"/>
    <w:rsid w:val="00ED314F"/>
    <w:rsid w:val="00ED3B88"/>
    <w:rsid w:val="00ED4FB8"/>
    <w:rsid w:val="00ED59FB"/>
    <w:rsid w:val="00ED5CFB"/>
    <w:rsid w:val="00ED6973"/>
    <w:rsid w:val="00ED6E75"/>
    <w:rsid w:val="00EE0A45"/>
    <w:rsid w:val="00EE123E"/>
    <w:rsid w:val="00EE162D"/>
    <w:rsid w:val="00EE2E0F"/>
    <w:rsid w:val="00EE4195"/>
    <w:rsid w:val="00EE4201"/>
    <w:rsid w:val="00EE4514"/>
    <w:rsid w:val="00EE5BCD"/>
    <w:rsid w:val="00EE60FD"/>
    <w:rsid w:val="00EE71D9"/>
    <w:rsid w:val="00EE7D46"/>
    <w:rsid w:val="00EF0698"/>
    <w:rsid w:val="00EF0C99"/>
    <w:rsid w:val="00EF259E"/>
    <w:rsid w:val="00EF25CE"/>
    <w:rsid w:val="00EF263B"/>
    <w:rsid w:val="00EF402E"/>
    <w:rsid w:val="00EF4C56"/>
    <w:rsid w:val="00EF6208"/>
    <w:rsid w:val="00EF6843"/>
    <w:rsid w:val="00F0196B"/>
    <w:rsid w:val="00F02543"/>
    <w:rsid w:val="00F048F8"/>
    <w:rsid w:val="00F05139"/>
    <w:rsid w:val="00F05B1D"/>
    <w:rsid w:val="00F05CA2"/>
    <w:rsid w:val="00F06351"/>
    <w:rsid w:val="00F07D20"/>
    <w:rsid w:val="00F108CF"/>
    <w:rsid w:val="00F108EA"/>
    <w:rsid w:val="00F121D4"/>
    <w:rsid w:val="00F1316D"/>
    <w:rsid w:val="00F13245"/>
    <w:rsid w:val="00F13FB2"/>
    <w:rsid w:val="00F14009"/>
    <w:rsid w:val="00F14664"/>
    <w:rsid w:val="00F14B7C"/>
    <w:rsid w:val="00F15334"/>
    <w:rsid w:val="00F155F0"/>
    <w:rsid w:val="00F15F4F"/>
    <w:rsid w:val="00F15F55"/>
    <w:rsid w:val="00F17221"/>
    <w:rsid w:val="00F20588"/>
    <w:rsid w:val="00F20742"/>
    <w:rsid w:val="00F20A06"/>
    <w:rsid w:val="00F2136A"/>
    <w:rsid w:val="00F218C9"/>
    <w:rsid w:val="00F21A17"/>
    <w:rsid w:val="00F234D9"/>
    <w:rsid w:val="00F236BB"/>
    <w:rsid w:val="00F23C2A"/>
    <w:rsid w:val="00F24060"/>
    <w:rsid w:val="00F2411E"/>
    <w:rsid w:val="00F253AF"/>
    <w:rsid w:val="00F308DE"/>
    <w:rsid w:val="00F32A55"/>
    <w:rsid w:val="00F330FD"/>
    <w:rsid w:val="00F33E0C"/>
    <w:rsid w:val="00F34D63"/>
    <w:rsid w:val="00F34FB8"/>
    <w:rsid w:val="00F37523"/>
    <w:rsid w:val="00F375D2"/>
    <w:rsid w:val="00F40407"/>
    <w:rsid w:val="00F414D3"/>
    <w:rsid w:val="00F41C35"/>
    <w:rsid w:val="00F42153"/>
    <w:rsid w:val="00F42443"/>
    <w:rsid w:val="00F429D1"/>
    <w:rsid w:val="00F44E2D"/>
    <w:rsid w:val="00F45D18"/>
    <w:rsid w:val="00F473C2"/>
    <w:rsid w:val="00F47CFD"/>
    <w:rsid w:val="00F510BD"/>
    <w:rsid w:val="00F51F3F"/>
    <w:rsid w:val="00F52B2A"/>
    <w:rsid w:val="00F53478"/>
    <w:rsid w:val="00F54181"/>
    <w:rsid w:val="00F5639B"/>
    <w:rsid w:val="00F564E0"/>
    <w:rsid w:val="00F56AD6"/>
    <w:rsid w:val="00F56B4F"/>
    <w:rsid w:val="00F614A0"/>
    <w:rsid w:val="00F67775"/>
    <w:rsid w:val="00F67890"/>
    <w:rsid w:val="00F7105C"/>
    <w:rsid w:val="00F71A7E"/>
    <w:rsid w:val="00F71FF8"/>
    <w:rsid w:val="00F725AB"/>
    <w:rsid w:val="00F72D11"/>
    <w:rsid w:val="00F7375E"/>
    <w:rsid w:val="00F7518A"/>
    <w:rsid w:val="00F7541B"/>
    <w:rsid w:val="00F75A3F"/>
    <w:rsid w:val="00F76C2A"/>
    <w:rsid w:val="00F77CD4"/>
    <w:rsid w:val="00F81319"/>
    <w:rsid w:val="00F81613"/>
    <w:rsid w:val="00F819A4"/>
    <w:rsid w:val="00F825C0"/>
    <w:rsid w:val="00F82F81"/>
    <w:rsid w:val="00F842B7"/>
    <w:rsid w:val="00F84D75"/>
    <w:rsid w:val="00F8532C"/>
    <w:rsid w:val="00F856C0"/>
    <w:rsid w:val="00F87E04"/>
    <w:rsid w:val="00F910B7"/>
    <w:rsid w:val="00F91E40"/>
    <w:rsid w:val="00F92326"/>
    <w:rsid w:val="00F926EB"/>
    <w:rsid w:val="00F94826"/>
    <w:rsid w:val="00F9596B"/>
    <w:rsid w:val="00F96CF9"/>
    <w:rsid w:val="00FA0ED2"/>
    <w:rsid w:val="00FA18FB"/>
    <w:rsid w:val="00FA3629"/>
    <w:rsid w:val="00FA3B17"/>
    <w:rsid w:val="00FA44F2"/>
    <w:rsid w:val="00FA4627"/>
    <w:rsid w:val="00FA4B6A"/>
    <w:rsid w:val="00FA52C1"/>
    <w:rsid w:val="00FA64D5"/>
    <w:rsid w:val="00FA692E"/>
    <w:rsid w:val="00FA74DE"/>
    <w:rsid w:val="00FA77E6"/>
    <w:rsid w:val="00FA7838"/>
    <w:rsid w:val="00FA7B2C"/>
    <w:rsid w:val="00FB04E4"/>
    <w:rsid w:val="00FB058F"/>
    <w:rsid w:val="00FB091A"/>
    <w:rsid w:val="00FB1822"/>
    <w:rsid w:val="00FB1887"/>
    <w:rsid w:val="00FB3026"/>
    <w:rsid w:val="00FB5631"/>
    <w:rsid w:val="00FB5D5C"/>
    <w:rsid w:val="00FB6303"/>
    <w:rsid w:val="00FB6F87"/>
    <w:rsid w:val="00FB75A8"/>
    <w:rsid w:val="00FB78C8"/>
    <w:rsid w:val="00FC0ABA"/>
    <w:rsid w:val="00FC1134"/>
    <w:rsid w:val="00FC631F"/>
    <w:rsid w:val="00FC6F37"/>
    <w:rsid w:val="00FC7B26"/>
    <w:rsid w:val="00FC7D16"/>
    <w:rsid w:val="00FD232F"/>
    <w:rsid w:val="00FD3B14"/>
    <w:rsid w:val="00FD422A"/>
    <w:rsid w:val="00FD5881"/>
    <w:rsid w:val="00FD65EA"/>
    <w:rsid w:val="00FD686D"/>
    <w:rsid w:val="00FD6DD3"/>
    <w:rsid w:val="00FD7513"/>
    <w:rsid w:val="00FD7781"/>
    <w:rsid w:val="00FE07F9"/>
    <w:rsid w:val="00FE2C59"/>
    <w:rsid w:val="00FE370E"/>
    <w:rsid w:val="00FE55D4"/>
    <w:rsid w:val="00FE737E"/>
    <w:rsid w:val="00FE75E6"/>
    <w:rsid w:val="00FE795C"/>
    <w:rsid w:val="00FF01AD"/>
    <w:rsid w:val="00FF0E9D"/>
    <w:rsid w:val="00FF2DC6"/>
    <w:rsid w:val="00FF48DE"/>
    <w:rsid w:val="00FF4E57"/>
    <w:rsid w:val="00FF50A1"/>
    <w:rsid w:val="00FF51A7"/>
    <w:rsid w:val="00FF5C3D"/>
    <w:rsid w:val="00FF661C"/>
    <w:rsid w:val="00FF72C0"/>
  </w:rsids>
  <m:mathPr>
    <m:mathFont m:val="Cambria Math"/>
    <m:brkBin m:val="before"/>
    <m:brkBinSub m:val="--"/>
    <m:smallFrac m:val="off"/>
    <m:dispDef/>
    <m:lMargin m:val="0"/>
    <m:rMargin m:val="0"/>
    <m:defJc m:val="centerGroup"/>
    <m:wrapIndent m:val="1440"/>
    <m:intLim m:val="subSup"/>
    <m:naryLim m:val="undOvr"/>
  </m:mathPr>
  <w:uiCompat97To2003/>
  <w:themeFontLang w:val="bg-BG"/>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bg-BG" w:eastAsia="bg-BG"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A33758"/>
    <w:rPr>
      <w:rFonts w:ascii="Times New Roman" w:eastAsia="Times New Roman" w:hAnsi="Times New Roman"/>
      <w:sz w:val="24"/>
      <w:szCs w:val="24"/>
      <w:lang w:val="en-US" w:eastAsia="en-US"/>
    </w:rPr>
  </w:style>
  <w:style w:type="paragraph" w:styleId="Heading1">
    <w:name w:val="heading 1"/>
    <w:basedOn w:val="Normal"/>
    <w:next w:val="Normal"/>
    <w:link w:val="Heading1Char"/>
    <w:uiPriority w:val="99"/>
    <w:qFormat/>
    <w:rsid w:val="0010552E"/>
    <w:pPr>
      <w:keepNext/>
      <w:keepLines/>
      <w:spacing w:before="480"/>
      <w:outlineLvl w:val="0"/>
    </w:pPr>
    <w:rPr>
      <w:rFonts w:ascii="Cambria" w:eastAsia="Calibri" w:hAnsi="Cambria" w:cs="Cambria"/>
      <w:b/>
      <w:bCs/>
      <w:color w:val="365F91"/>
      <w:sz w:val="28"/>
      <w:szCs w:val="28"/>
    </w:rPr>
  </w:style>
  <w:style w:type="paragraph" w:styleId="Heading2">
    <w:name w:val="heading 2"/>
    <w:aliases w:val="Ниво 2"/>
    <w:basedOn w:val="Normal"/>
    <w:next w:val="Normal"/>
    <w:link w:val="Heading2Char"/>
    <w:uiPriority w:val="99"/>
    <w:qFormat/>
    <w:rsid w:val="007E10B9"/>
    <w:pPr>
      <w:keepNext/>
      <w:spacing w:before="240" w:after="60"/>
      <w:outlineLvl w:val="1"/>
    </w:pPr>
    <w:rPr>
      <w:rFonts w:ascii="Cambria" w:eastAsia="Calibri" w:hAnsi="Cambria" w:cs="Cambria"/>
      <w:b/>
      <w:bCs/>
      <w:i/>
      <w:iCs/>
      <w:sz w:val="28"/>
      <w:szCs w:val="28"/>
    </w:rPr>
  </w:style>
  <w:style w:type="paragraph" w:styleId="Heading3">
    <w:name w:val="heading 3"/>
    <w:basedOn w:val="Normal"/>
    <w:next w:val="Normal"/>
    <w:link w:val="Heading3Char"/>
    <w:uiPriority w:val="99"/>
    <w:qFormat/>
    <w:rsid w:val="00DB3A7A"/>
    <w:pPr>
      <w:keepNext/>
      <w:spacing w:before="240" w:after="60"/>
      <w:outlineLvl w:val="2"/>
    </w:pPr>
    <w:rPr>
      <w:rFonts w:ascii="Cambria" w:eastAsia="Calibri" w:hAnsi="Cambria" w:cs="Cambria"/>
      <w:b/>
      <w:bCs/>
      <w:sz w:val="26"/>
      <w:szCs w:val="26"/>
      <w:lang w:eastAsia="bg-BG"/>
    </w:rPr>
  </w:style>
  <w:style w:type="paragraph" w:styleId="Heading4">
    <w:name w:val="heading 4"/>
    <w:basedOn w:val="Normal"/>
    <w:next w:val="Normal"/>
    <w:link w:val="Heading4Char"/>
    <w:uiPriority w:val="99"/>
    <w:qFormat/>
    <w:rsid w:val="00395082"/>
    <w:pPr>
      <w:keepNext/>
      <w:keepLines/>
      <w:spacing w:before="200"/>
      <w:outlineLvl w:val="3"/>
    </w:pPr>
    <w:rPr>
      <w:rFonts w:ascii="Cambria" w:eastAsia="Calibri" w:hAnsi="Cambria" w:cs="Cambria"/>
      <w:b/>
      <w:bCs/>
      <w:i/>
      <w:iCs/>
      <w:color w:val="4F81BD"/>
    </w:rPr>
  </w:style>
  <w:style w:type="paragraph" w:styleId="Heading5">
    <w:name w:val="heading 5"/>
    <w:basedOn w:val="Normal"/>
    <w:next w:val="Normal"/>
    <w:link w:val="Heading5Char"/>
    <w:uiPriority w:val="99"/>
    <w:qFormat/>
    <w:rsid w:val="001823AA"/>
    <w:pPr>
      <w:keepNext/>
      <w:keepLines/>
      <w:spacing w:before="200"/>
      <w:outlineLvl w:val="4"/>
    </w:pPr>
    <w:rPr>
      <w:rFonts w:ascii="Cambria" w:eastAsia="Calibri" w:hAnsi="Cambria" w:cs="Cambria"/>
      <w:color w:val="243F6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0552E"/>
    <w:rPr>
      <w:rFonts w:ascii="Cambria" w:hAnsi="Cambria" w:cs="Cambria"/>
      <w:b/>
      <w:bCs/>
      <w:color w:val="365F91"/>
      <w:sz w:val="28"/>
      <w:szCs w:val="28"/>
      <w:lang w:val="en-US" w:eastAsia="en-US"/>
    </w:rPr>
  </w:style>
  <w:style w:type="character" w:customStyle="1" w:styleId="Heading2Char">
    <w:name w:val="Heading 2 Char"/>
    <w:aliases w:val="Ниво 2 Char"/>
    <w:basedOn w:val="DefaultParagraphFont"/>
    <w:link w:val="Heading2"/>
    <w:uiPriority w:val="99"/>
    <w:locked/>
    <w:rsid w:val="007E10B9"/>
    <w:rPr>
      <w:rFonts w:ascii="Cambria" w:hAnsi="Cambria" w:cs="Cambria"/>
      <w:b/>
      <w:bCs/>
      <w:i/>
      <w:iCs/>
      <w:sz w:val="28"/>
      <w:szCs w:val="28"/>
      <w:lang w:val="en-US" w:eastAsia="en-US"/>
    </w:rPr>
  </w:style>
  <w:style w:type="character" w:customStyle="1" w:styleId="Heading3Char">
    <w:name w:val="Heading 3 Char"/>
    <w:basedOn w:val="DefaultParagraphFont"/>
    <w:link w:val="Heading3"/>
    <w:uiPriority w:val="99"/>
    <w:locked/>
    <w:rsid w:val="00DB3A7A"/>
    <w:rPr>
      <w:rFonts w:ascii="Cambria" w:hAnsi="Cambria" w:cs="Cambria"/>
      <w:b/>
      <w:bCs/>
      <w:sz w:val="26"/>
      <w:szCs w:val="26"/>
      <w:lang w:val="en-US"/>
    </w:rPr>
  </w:style>
  <w:style w:type="character" w:customStyle="1" w:styleId="Heading4Char">
    <w:name w:val="Heading 4 Char"/>
    <w:basedOn w:val="DefaultParagraphFont"/>
    <w:link w:val="Heading4"/>
    <w:uiPriority w:val="99"/>
    <w:semiHidden/>
    <w:locked/>
    <w:rsid w:val="00395082"/>
    <w:rPr>
      <w:rFonts w:ascii="Cambria" w:hAnsi="Cambria" w:cs="Cambria"/>
      <w:b/>
      <w:bCs/>
      <w:i/>
      <w:iCs/>
      <w:color w:val="4F81BD"/>
      <w:sz w:val="24"/>
      <w:szCs w:val="24"/>
      <w:lang w:val="en-US" w:eastAsia="en-US"/>
    </w:rPr>
  </w:style>
  <w:style w:type="character" w:customStyle="1" w:styleId="Heading5Char">
    <w:name w:val="Heading 5 Char"/>
    <w:basedOn w:val="DefaultParagraphFont"/>
    <w:link w:val="Heading5"/>
    <w:uiPriority w:val="99"/>
    <w:semiHidden/>
    <w:locked/>
    <w:rsid w:val="001823AA"/>
    <w:rPr>
      <w:rFonts w:ascii="Cambria" w:hAnsi="Cambria" w:cs="Cambria"/>
      <w:color w:val="243F60"/>
      <w:sz w:val="24"/>
      <w:szCs w:val="24"/>
      <w:lang w:val="en-US" w:eastAsia="en-US"/>
    </w:rPr>
  </w:style>
  <w:style w:type="paragraph" w:customStyle="1" w:styleId="Default">
    <w:name w:val="Default"/>
    <w:uiPriority w:val="99"/>
    <w:rsid w:val="00DB3A7A"/>
    <w:pPr>
      <w:autoSpaceDE w:val="0"/>
      <w:autoSpaceDN w:val="0"/>
      <w:adjustRightInd w:val="0"/>
    </w:pPr>
    <w:rPr>
      <w:rFonts w:ascii="Times New Roman" w:eastAsia="Times New Roman" w:hAnsi="Times New Roman"/>
      <w:color w:val="000000"/>
      <w:sz w:val="24"/>
      <w:szCs w:val="24"/>
      <w:lang w:val="en-US" w:eastAsia="en-US"/>
    </w:rPr>
  </w:style>
  <w:style w:type="paragraph" w:styleId="Header">
    <w:name w:val="header"/>
    <w:aliases w:val="Intestazione.int.intestazione,Intestazione.int,Char1 Char,Char1 Char Знак Знак,Header1"/>
    <w:basedOn w:val="Normal"/>
    <w:link w:val="HeaderChar"/>
    <w:uiPriority w:val="99"/>
    <w:rsid w:val="00DB3A7A"/>
    <w:pPr>
      <w:tabs>
        <w:tab w:val="center" w:pos="4320"/>
        <w:tab w:val="right" w:pos="8640"/>
      </w:tabs>
    </w:pPr>
    <w:rPr>
      <w:rFonts w:eastAsia="Calibri"/>
      <w:lang w:eastAsia="bg-BG"/>
    </w:rPr>
  </w:style>
  <w:style w:type="character" w:customStyle="1" w:styleId="HeaderChar">
    <w:name w:val="Header Char"/>
    <w:aliases w:val="Intestazione.int.intestazione Char,Intestazione.int Char,Char1 Char Char,Char1 Char Знак Знак Char,Header1 Char"/>
    <w:basedOn w:val="DefaultParagraphFont"/>
    <w:link w:val="Header"/>
    <w:uiPriority w:val="99"/>
    <w:locked/>
    <w:rsid w:val="00DB3A7A"/>
    <w:rPr>
      <w:rFonts w:ascii="Times New Roman" w:hAnsi="Times New Roman" w:cs="Times New Roman"/>
      <w:sz w:val="24"/>
      <w:szCs w:val="24"/>
      <w:lang w:val="en-US"/>
    </w:rPr>
  </w:style>
  <w:style w:type="paragraph" w:styleId="Footer">
    <w:name w:val="footer"/>
    <w:basedOn w:val="Normal"/>
    <w:link w:val="FooterChar"/>
    <w:uiPriority w:val="99"/>
    <w:rsid w:val="00DB3A7A"/>
    <w:pPr>
      <w:tabs>
        <w:tab w:val="center" w:pos="4320"/>
        <w:tab w:val="right" w:pos="8640"/>
      </w:tabs>
    </w:pPr>
    <w:rPr>
      <w:rFonts w:eastAsia="Calibri"/>
      <w:lang w:eastAsia="bg-BG"/>
    </w:rPr>
  </w:style>
  <w:style w:type="character" w:customStyle="1" w:styleId="FooterChar">
    <w:name w:val="Footer Char"/>
    <w:basedOn w:val="DefaultParagraphFont"/>
    <w:link w:val="Footer"/>
    <w:uiPriority w:val="99"/>
    <w:locked/>
    <w:rsid w:val="00DB3A7A"/>
    <w:rPr>
      <w:rFonts w:ascii="Times New Roman" w:hAnsi="Times New Roman" w:cs="Times New Roman"/>
      <w:sz w:val="24"/>
      <w:szCs w:val="24"/>
      <w:lang w:val="en-US"/>
    </w:rPr>
  </w:style>
  <w:style w:type="character" w:styleId="Hyperlink">
    <w:name w:val="Hyperlink"/>
    <w:basedOn w:val="DefaultParagraphFont"/>
    <w:uiPriority w:val="99"/>
    <w:rsid w:val="00DB3A7A"/>
    <w:rPr>
      <w:rFonts w:cs="Times New Roman"/>
      <w:color w:val="0000FF"/>
      <w:u w:val="single"/>
    </w:rPr>
  </w:style>
  <w:style w:type="paragraph" w:styleId="BodyTextIndent3">
    <w:name w:val="Body Text Indent 3"/>
    <w:basedOn w:val="Normal"/>
    <w:link w:val="BodyTextIndent3Char"/>
    <w:uiPriority w:val="99"/>
    <w:rsid w:val="00DB3A7A"/>
    <w:pPr>
      <w:spacing w:after="120"/>
      <w:ind w:left="283"/>
    </w:pPr>
    <w:rPr>
      <w:rFonts w:eastAsia="Calibri"/>
      <w:sz w:val="16"/>
      <w:szCs w:val="16"/>
      <w:lang w:val="en-GB" w:eastAsia="bg-BG"/>
    </w:rPr>
  </w:style>
  <w:style w:type="character" w:customStyle="1" w:styleId="BodyTextIndent3Char">
    <w:name w:val="Body Text Indent 3 Char"/>
    <w:basedOn w:val="DefaultParagraphFont"/>
    <w:link w:val="BodyTextIndent3"/>
    <w:uiPriority w:val="99"/>
    <w:locked/>
    <w:rsid w:val="00DB3A7A"/>
    <w:rPr>
      <w:rFonts w:ascii="Times New Roman" w:hAnsi="Times New Roman" w:cs="Times New Roman"/>
      <w:sz w:val="16"/>
      <w:szCs w:val="16"/>
      <w:lang w:val="en-GB"/>
    </w:rPr>
  </w:style>
  <w:style w:type="paragraph" w:styleId="BodyText3">
    <w:name w:val="Body Text 3"/>
    <w:basedOn w:val="Normal"/>
    <w:link w:val="BodyText3Char"/>
    <w:uiPriority w:val="99"/>
    <w:rsid w:val="00DB3A7A"/>
    <w:pPr>
      <w:spacing w:after="120"/>
    </w:pPr>
    <w:rPr>
      <w:rFonts w:eastAsia="Calibri"/>
      <w:sz w:val="16"/>
      <w:szCs w:val="16"/>
      <w:lang w:val="en-AU" w:eastAsia="bg-BG"/>
    </w:rPr>
  </w:style>
  <w:style w:type="character" w:customStyle="1" w:styleId="BodyText3Char">
    <w:name w:val="Body Text 3 Char"/>
    <w:basedOn w:val="DefaultParagraphFont"/>
    <w:link w:val="BodyText3"/>
    <w:uiPriority w:val="99"/>
    <w:locked/>
    <w:rsid w:val="00DB3A7A"/>
    <w:rPr>
      <w:rFonts w:ascii="Times New Roman" w:hAnsi="Times New Roman" w:cs="Times New Roman"/>
      <w:sz w:val="16"/>
      <w:szCs w:val="16"/>
      <w:lang w:val="en-AU" w:eastAsia="bg-BG"/>
    </w:rPr>
  </w:style>
  <w:style w:type="paragraph" w:styleId="BodyText">
    <w:name w:val="Body Text"/>
    <w:basedOn w:val="Normal"/>
    <w:link w:val="BodyTextChar"/>
    <w:uiPriority w:val="99"/>
    <w:rsid w:val="0023538A"/>
    <w:pPr>
      <w:spacing w:after="120"/>
    </w:pPr>
    <w:rPr>
      <w:rFonts w:eastAsia="Calibri"/>
    </w:rPr>
  </w:style>
  <w:style w:type="character" w:customStyle="1" w:styleId="BodyTextChar">
    <w:name w:val="Body Text Char"/>
    <w:basedOn w:val="DefaultParagraphFont"/>
    <w:link w:val="BodyText"/>
    <w:uiPriority w:val="99"/>
    <w:locked/>
    <w:rsid w:val="0023538A"/>
    <w:rPr>
      <w:rFonts w:ascii="Times New Roman" w:hAnsi="Times New Roman" w:cs="Times New Roman"/>
      <w:sz w:val="24"/>
      <w:szCs w:val="24"/>
      <w:lang w:val="en-US" w:eastAsia="en-US"/>
    </w:rPr>
  </w:style>
  <w:style w:type="paragraph" w:customStyle="1" w:styleId="Style5">
    <w:name w:val="Style5"/>
    <w:basedOn w:val="Normal"/>
    <w:uiPriority w:val="99"/>
    <w:rsid w:val="0023538A"/>
    <w:pPr>
      <w:widowControl w:val="0"/>
      <w:autoSpaceDE w:val="0"/>
      <w:autoSpaceDN w:val="0"/>
      <w:adjustRightInd w:val="0"/>
    </w:pPr>
    <w:rPr>
      <w:lang w:val="bg-BG" w:eastAsia="bg-BG"/>
    </w:rPr>
  </w:style>
  <w:style w:type="paragraph" w:customStyle="1" w:styleId="1">
    <w:name w:val="Без разредка1"/>
    <w:uiPriority w:val="99"/>
    <w:rsid w:val="00871352"/>
    <w:rPr>
      <w:rFonts w:cs="Calibri"/>
      <w:lang w:eastAsia="en-US"/>
    </w:rPr>
  </w:style>
  <w:style w:type="paragraph" w:styleId="Subtitle">
    <w:name w:val="Subtitle"/>
    <w:basedOn w:val="Normal"/>
    <w:next w:val="Normal"/>
    <w:link w:val="SubtitleChar"/>
    <w:uiPriority w:val="99"/>
    <w:qFormat/>
    <w:rsid w:val="00871352"/>
    <w:pPr>
      <w:spacing w:after="60"/>
      <w:jc w:val="center"/>
      <w:outlineLvl w:val="1"/>
    </w:pPr>
    <w:rPr>
      <w:rFonts w:ascii="Cambria" w:eastAsia="Calibri" w:hAnsi="Cambria" w:cs="Cambria"/>
    </w:rPr>
  </w:style>
  <w:style w:type="character" w:customStyle="1" w:styleId="SubtitleChar">
    <w:name w:val="Subtitle Char"/>
    <w:basedOn w:val="DefaultParagraphFont"/>
    <w:link w:val="Subtitle"/>
    <w:uiPriority w:val="99"/>
    <w:locked/>
    <w:rsid w:val="00871352"/>
    <w:rPr>
      <w:rFonts w:ascii="Cambria" w:hAnsi="Cambria" w:cs="Cambria"/>
      <w:sz w:val="24"/>
      <w:szCs w:val="24"/>
      <w:lang w:val="en-US" w:eastAsia="en-US"/>
    </w:rPr>
  </w:style>
  <w:style w:type="character" w:customStyle="1" w:styleId="FontStyle182">
    <w:name w:val="Font Style182"/>
    <w:uiPriority w:val="99"/>
    <w:rsid w:val="0018417A"/>
    <w:rPr>
      <w:rFonts w:ascii="Times New Roman" w:hAnsi="Times New Roman"/>
      <w:sz w:val="22"/>
    </w:rPr>
  </w:style>
  <w:style w:type="paragraph" w:styleId="BalloonText">
    <w:name w:val="Balloon Text"/>
    <w:basedOn w:val="Normal"/>
    <w:link w:val="BalloonTextChar"/>
    <w:uiPriority w:val="99"/>
    <w:semiHidden/>
    <w:rsid w:val="00F121D4"/>
    <w:rPr>
      <w:rFonts w:ascii="Tahoma" w:eastAsia="Calibri" w:hAnsi="Tahoma" w:cs="Tahoma"/>
      <w:sz w:val="16"/>
      <w:szCs w:val="16"/>
    </w:rPr>
  </w:style>
  <w:style w:type="character" w:customStyle="1" w:styleId="BalloonTextChar">
    <w:name w:val="Balloon Text Char"/>
    <w:basedOn w:val="DefaultParagraphFont"/>
    <w:link w:val="BalloonText"/>
    <w:uiPriority w:val="99"/>
    <w:semiHidden/>
    <w:locked/>
    <w:rsid w:val="00F121D4"/>
    <w:rPr>
      <w:rFonts w:ascii="Tahoma" w:hAnsi="Tahoma" w:cs="Tahoma"/>
      <w:sz w:val="16"/>
      <w:szCs w:val="16"/>
      <w:lang w:val="en-US" w:eastAsia="en-US"/>
    </w:rPr>
  </w:style>
  <w:style w:type="paragraph" w:styleId="PlainText">
    <w:name w:val="Plain Text"/>
    <w:basedOn w:val="Normal"/>
    <w:link w:val="PlainTextChar"/>
    <w:uiPriority w:val="99"/>
    <w:rsid w:val="00447FE8"/>
    <w:rPr>
      <w:rFonts w:ascii="Courier New" w:eastAsia="Calibri" w:hAnsi="Courier New" w:cs="Courier New"/>
      <w:sz w:val="20"/>
      <w:szCs w:val="20"/>
      <w:lang w:val="bg-BG" w:eastAsia="bg-BG"/>
    </w:rPr>
  </w:style>
  <w:style w:type="character" w:customStyle="1" w:styleId="PlainTextChar">
    <w:name w:val="Plain Text Char"/>
    <w:basedOn w:val="DefaultParagraphFont"/>
    <w:link w:val="PlainText"/>
    <w:uiPriority w:val="99"/>
    <w:locked/>
    <w:rsid w:val="00447FE8"/>
    <w:rPr>
      <w:rFonts w:ascii="Courier New" w:hAnsi="Courier New" w:cs="Courier New"/>
    </w:rPr>
  </w:style>
  <w:style w:type="paragraph" w:styleId="ListParagraph">
    <w:name w:val="List Paragraph"/>
    <w:basedOn w:val="Normal"/>
    <w:link w:val="ListParagraphChar"/>
    <w:uiPriority w:val="99"/>
    <w:qFormat/>
    <w:rsid w:val="00447FE8"/>
    <w:pPr>
      <w:spacing w:after="200" w:line="276" w:lineRule="auto"/>
      <w:ind w:left="720"/>
    </w:pPr>
    <w:rPr>
      <w:rFonts w:ascii="Calibri" w:eastAsia="Calibri" w:hAnsi="Calibri"/>
      <w:sz w:val="20"/>
      <w:szCs w:val="20"/>
      <w:lang w:val="bg-BG"/>
    </w:rPr>
  </w:style>
  <w:style w:type="character" w:customStyle="1" w:styleId="ListParagraphChar">
    <w:name w:val="List Paragraph Char"/>
    <w:link w:val="ListParagraph"/>
    <w:uiPriority w:val="99"/>
    <w:locked/>
    <w:rsid w:val="00AF7DAD"/>
    <w:rPr>
      <w:lang w:eastAsia="en-US"/>
    </w:rPr>
  </w:style>
  <w:style w:type="paragraph" w:styleId="ListNumber3">
    <w:name w:val="List Number 3"/>
    <w:basedOn w:val="Normal"/>
    <w:uiPriority w:val="99"/>
    <w:rsid w:val="009C09BB"/>
    <w:pPr>
      <w:tabs>
        <w:tab w:val="num" w:pos="926"/>
      </w:tabs>
      <w:ind w:left="926" w:hanging="360"/>
      <w:jc w:val="both"/>
    </w:pPr>
    <w:rPr>
      <w:rFonts w:ascii="Univers" w:hAnsi="Univers" w:cs="Univers"/>
      <w:sz w:val="22"/>
      <w:szCs w:val="22"/>
      <w:lang w:val="en-GB"/>
    </w:rPr>
  </w:style>
  <w:style w:type="paragraph" w:styleId="BodyTextIndent">
    <w:name w:val="Body Text Indent"/>
    <w:basedOn w:val="Normal"/>
    <w:link w:val="BodyTextIndentChar"/>
    <w:uiPriority w:val="99"/>
    <w:rsid w:val="000A5598"/>
    <w:pPr>
      <w:spacing w:after="120"/>
      <w:ind w:left="283"/>
    </w:pPr>
    <w:rPr>
      <w:rFonts w:eastAsia="Calibri"/>
    </w:rPr>
  </w:style>
  <w:style w:type="character" w:customStyle="1" w:styleId="BodyTextIndentChar">
    <w:name w:val="Body Text Indent Char"/>
    <w:basedOn w:val="DefaultParagraphFont"/>
    <w:link w:val="BodyTextIndent"/>
    <w:uiPriority w:val="99"/>
    <w:locked/>
    <w:rsid w:val="000A5598"/>
    <w:rPr>
      <w:rFonts w:ascii="Times New Roman" w:hAnsi="Times New Roman" w:cs="Times New Roman"/>
      <w:sz w:val="24"/>
      <w:szCs w:val="24"/>
      <w:lang w:val="en-US" w:eastAsia="en-US"/>
    </w:rPr>
  </w:style>
  <w:style w:type="paragraph" w:customStyle="1" w:styleId="NormalParagraph">
    <w:name w:val="Normal Paragraph"/>
    <w:basedOn w:val="Normal"/>
    <w:uiPriority w:val="99"/>
    <w:rsid w:val="002F4C28"/>
    <w:pPr>
      <w:widowControl w:val="0"/>
      <w:spacing w:after="120"/>
    </w:pPr>
    <w:rPr>
      <w:sz w:val="22"/>
      <w:szCs w:val="22"/>
      <w:lang w:val="en-GB"/>
    </w:rPr>
  </w:style>
  <w:style w:type="paragraph" w:customStyle="1" w:styleId="CharCharCharCharCharChar">
    <w:name w:val="Char Char Знак Знак Char Char Знак Знак Char Char Знак"/>
    <w:basedOn w:val="Normal"/>
    <w:uiPriority w:val="99"/>
    <w:rsid w:val="00F842B7"/>
    <w:pPr>
      <w:tabs>
        <w:tab w:val="left" w:pos="709"/>
      </w:tabs>
    </w:pPr>
    <w:rPr>
      <w:rFonts w:ascii="Tahoma" w:hAnsi="Tahoma" w:cs="Tahoma"/>
      <w:sz w:val="20"/>
      <w:szCs w:val="20"/>
      <w:lang w:val="pl-PL" w:eastAsia="pl-PL"/>
    </w:rPr>
  </w:style>
  <w:style w:type="paragraph" w:customStyle="1" w:styleId="ListParagraph1">
    <w:name w:val="List Paragraph1"/>
    <w:basedOn w:val="Normal"/>
    <w:uiPriority w:val="99"/>
    <w:rsid w:val="00DD5BDE"/>
    <w:pPr>
      <w:spacing w:after="200" w:line="276" w:lineRule="auto"/>
      <w:ind w:left="720"/>
    </w:pPr>
    <w:rPr>
      <w:rFonts w:ascii="Calibri" w:eastAsia="Calibri" w:hAnsi="Calibri" w:cs="Calibri"/>
      <w:sz w:val="22"/>
      <w:szCs w:val="22"/>
    </w:rPr>
  </w:style>
  <w:style w:type="paragraph" w:customStyle="1" w:styleId="Style117">
    <w:name w:val="Style117"/>
    <w:basedOn w:val="Normal"/>
    <w:uiPriority w:val="99"/>
    <w:rsid w:val="00DD5BDE"/>
    <w:pPr>
      <w:widowControl w:val="0"/>
      <w:autoSpaceDE w:val="0"/>
      <w:autoSpaceDN w:val="0"/>
      <w:adjustRightInd w:val="0"/>
      <w:spacing w:line="418" w:lineRule="exact"/>
      <w:ind w:firstLine="725"/>
      <w:jc w:val="both"/>
    </w:pPr>
    <w:rPr>
      <w:lang w:val="bg-BG" w:eastAsia="bg-BG"/>
    </w:rPr>
  </w:style>
  <w:style w:type="character" w:customStyle="1" w:styleId="FontStyle225">
    <w:name w:val="Font Style225"/>
    <w:uiPriority w:val="99"/>
    <w:rsid w:val="00DD5BDE"/>
    <w:rPr>
      <w:rFonts w:ascii="Tahoma" w:hAnsi="Tahoma"/>
      <w:b/>
      <w:sz w:val="18"/>
    </w:rPr>
  </w:style>
  <w:style w:type="paragraph" w:customStyle="1" w:styleId="CharChar1Char">
    <w:name w:val="Char Char1 Char"/>
    <w:basedOn w:val="Normal"/>
    <w:uiPriority w:val="99"/>
    <w:rsid w:val="009424EB"/>
    <w:pPr>
      <w:tabs>
        <w:tab w:val="left" w:pos="709"/>
      </w:tabs>
    </w:pPr>
    <w:rPr>
      <w:rFonts w:ascii="Tahoma" w:hAnsi="Tahoma" w:cs="Tahoma"/>
      <w:lang w:val="pl-PL" w:eastAsia="pl-PL"/>
    </w:rPr>
  </w:style>
  <w:style w:type="paragraph" w:customStyle="1" w:styleId="3">
    <w:name w:val="Ниво 3 текст"/>
    <w:basedOn w:val="Normal"/>
    <w:link w:val="3Char"/>
    <w:uiPriority w:val="99"/>
    <w:rsid w:val="007E10B9"/>
    <w:pPr>
      <w:spacing w:after="120" w:line="276" w:lineRule="auto"/>
      <w:ind w:left="556"/>
    </w:pPr>
    <w:rPr>
      <w:rFonts w:ascii="Calibri" w:hAnsi="Calibri"/>
      <w:sz w:val="22"/>
      <w:szCs w:val="20"/>
      <w:lang w:val="bg-BG" w:eastAsia="en-GB"/>
    </w:rPr>
  </w:style>
  <w:style w:type="character" w:customStyle="1" w:styleId="3Char">
    <w:name w:val="Ниво 3 текст Char"/>
    <w:link w:val="3"/>
    <w:uiPriority w:val="99"/>
    <w:locked/>
    <w:rsid w:val="007E10B9"/>
    <w:rPr>
      <w:rFonts w:eastAsia="Times New Roman"/>
      <w:sz w:val="22"/>
      <w:lang w:eastAsia="en-GB"/>
    </w:rPr>
  </w:style>
  <w:style w:type="paragraph" w:customStyle="1" w:styleId="4">
    <w:name w:val="Ниво 4 текст"/>
    <w:basedOn w:val="3"/>
    <w:link w:val="4Char"/>
    <w:uiPriority w:val="99"/>
    <w:rsid w:val="007E10B9"/>
    <w:pPr>
      <w:ind w:left="862"/>
    </w:pPr>
  </w:style>
  <w:style w:type="character" w:customStyle="1" w:styleId="4Char">
    <w:name w:val="Ниво 4 текст Char"/>
    <w:link w:val="4"/>
    <w:uiPriority w:val="99"/>
    <w:locked/>
    <w:rsid w:val="007E10B9"/>
    <w:rPr>
      <w:rFonts w:eastAsia="Times New Roman"/>
      <w:sz w:val="22"/>
      <w:lang w:eastAsia="en-GB"/>
    </w:rPr>
  </w:style>
  <w:style w:type="paragraph" w:styleId="NormalWeb">
    <w:name w:val="Normal (Web)"/>
    <w:basedOn w:val="Normal"/>
    <w:uiPriority w:val="99"/>
    <w:rsid w:val="00404BC9"/>
    <w:pPr>
      <w:spacing w:before="100" w:beforeAutospacing="1" w:after="100" w:afterAutospacing="1"/>
    </w:pPr>
  </w:style>
  <w:style w:type="paragraph" w:customStyle="1" w:styleId="10">
    <w:name w:val="Стил1"/>
    <w:basedOn w:val="Heading3"/>
    <w:link w:val="11"/>
    <w:uiPriority w:val="99"/>
    <w:rsid w:val="00244AA7"/>
    <w:pPr>
      <w:tabs>
        <w:tab w:val="num" w:pos="615"/>
      </w:tabs>
      <w:spacing w:before="0" w:after="0"/>
      <w:ind w:left="615" w:hanging="435"/>
      <w:jc w:val="both"/>
    </w:pPr>
    <w:rPr>
      <w:rFonts w:ascii="Times New Roman" w:hAnsi="Times New Roman" w:cs="Times New Roman"/>
      <w:b w:val="0"/>
      <w:bCs w:val="0"/>
      <w:sz w:val="24"/>
      <w:szCs w:val="20"/>
      <w:lang w:val="bg-BG"/>
    </w:rPr>
  </w:style>
  <w:style w:type="character" w:customStyle="1" w:styleId="11">
    <w:name w:val="Стил1 Знак"/>
    <w:link w:val="10"/>
    <w:uiPriority w:val="99"/>
    <w:locked/>
    <w:rsid w:val="00244AA7"/>
    <w:rPr>
      <w:rFonts w:ascii="Times New Roman" w:hAnsi="Times New Roman"/>
      <w:sz w:val="24"/>
    </w:rPr>
  </w:style>
  <w:style w:type="paragraph" w:customStyle="1" w:styleId="Style">
    <w:name w:val="Style"/>
    <w:uiPriority w:val="99"/>
    <w:rsid w:val="00A3429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BodyText31">
    <w:name w:val="Body Text 31"/>
    <w:basedOn w:val="Normal"/>
    <w:uiPriority w:val="99"/>
    <w:rsid w:val="009B6A8A"/>
    <w:pPr>
      <w:tabs>
        <w:tab w:val="left" w:pos="-142"/>
        <w:tab w:val="left" w:pos="720"/>
      </w:tabs>
      <w:overflowPunct w:val="0"/>
      <w:autoSpaceDE w:val="0"/>
      <w:autoSpaceDN w:val="0"/>
      <w:adjustRightInd w:val="0"/>
      <w:spacing w:before="120"/>
      <w:jc w:val="both"/>
      <w:textAlignment w:val="baseline"/>
    </w:pPr>
    <w:rPr>
      <w:lang w:val="bg-BG" w:eastAsia="bg-BG"/>
    </w:rPr>
  </w:style>
  <w:style w:type="paragraph" w:customStyle="1" w:styleId="Style7">
    <w:name w:val="Style7"/>
    <w:basedOn w:val="Normal"/>
    <w:uiPriority w:val="99"/>
    <w:rsid w:val="00CF3206"/>
    <w:pPr>
      <w:widowControl w:val="0"/>
      <w:autoSpaceDE w:val="0"/>
      <w:autoSpaceDN w:val="0"/>
      <w:adjustRightInd w:val="0"/>
      <w:spacing w:line="317" w:lineRule="exact"/>
      <w:ind w:firstLine="1399"/>
    </w:pPr>
    <w:rPr>
      <w:lang w:val="bg-BG" w:eastAsia="bg-BG"/>
    </w:rPr>
  </w:style>
  <w:style w:type="paragraph" w:styleId="FootnoteText">
    <w:name w:val="footnote text"/>
    <w:aliases w:val="Podrozdział,stile 1,Footnote,Footnote1,Footnote2,Footnote3,Footnote4,Footnote5,Footnote6,Footnote7,Footnote8,Footnote9,Footnote10,Footnote11,Footnote21,Footnote31,Footnote41,Footnote51,Footnote61,Footnote71,Footnote81,Footnote91,single s"/>
    <w:basedOn w:val="Normal"/>
    <w:link w:val="FootnoteTextChar"/>
    <w:uiPriority w:val="99"/>
    <w:semiHidden/>
    <w:rsid w:val="0075536C"/>
    <w:rPr>
      <w:rFonts w:eastAsia="Calibri"/>
      <w:sz w:val="20"/>
      <w:szCs w:val="20"/>
      <w:lang w:val="en-GB"/>
    </w:rPr>
  </w:style>
  <w:style w:type="character" w:customStyle="1" w:styleId="FootnoteTextChar">
    <w:name w:val="Footnote Text Char"/>
    <w:aliases w:val="Podrozdział Char,stile 1 Char,Footnote Char,Footnote1 Char,Footnote2 Char,Footnote3 Char,Footnote4 Char,Footnote5 Char,Footnote6 Char,Footnote7 Char,Footnote8 Char,Footnote9 Char,Footnote10 Char,Footnote11 Char,Footnote21 Char"/>
    <w:basedOn w:val="DefaultParagraphFont"/>
    <w:link w:val="FootnoteText"/>
    <w:uiPriority w:val="99"/>
    <w:locked/>
    <w:rsid w:val="0075536C"/>
    <w:rPr>
      <w:rFonts w:ascii="Times New Roman" w:hAnsi="Times New Roman" w:cs="Times New Roman"/>
      <w:lang w:val="en-GB" w:eastAsia="en-US"/>
    </w:rPr>
  </w:style>
  <w:style w:type="character" w:styleId="FootnoteReference">
    <w:name w:val="footnote reference"/>
    <w:aliases w:val="Footnote symbol"/>
    <w:basedOn w:val="DefaultParagraphFont"/>
    <w:uiPriority w:val="99"/>
    <w:semiHidden/>
    <w:rsid w:val="0075536C"/>
    <w:rPr>
      <w:rFonts w:cs="Times New Roman"/>
      <w:vertAlign w:val="superscript"/>
    </w:rPr>
  </w:style>
  <w:style w:type="paragraph" w:styleId="TOCHeading">
    <w:name w:val="TOC Heading"/>
    <w:basedOn w:val="Heading1"/>
    <w:next w:val="Normal"/>
    <w:uiPriority w:val="99"/>
    <w:qFormat/>
    <w:rsid w:val="0010552E"/>
    <w:pPr>
      <w:spacing w:line="276" w:lineRule="auto"/>
      <w:outlineLvl w:val="9"/>
    </w:pPr>
    <w:rPr>
      <w:lang w:val="bg-BG" w:eastAsia="bg-BG"/>
    </w:rPr>
  </w:style>
  <w:style w:type="paragraph" w:styleId="TOC3">
    <w:name w:val="toc 3"/>
    <w:basedOn w:val="Normal"/>
    <w:next w:val="Normal"/>
    <w:autoRedefine/>
    <w:uiPriority w:val="99"/>
    <w:semiHidden/>
    <w:rsid w:val="00A35E93"/>
    <w:pPr>
      <w:tabs>
        <w:tab w:val="right" w:leader="dot" w:pos="9498"/>
      </w:tabs>
      <w:spacing w:before="60" w:line="276" w:lineRule="auto"/>
      <w:jc w:val="both"/>
    </w:pPr>
  </w:style>
  <w:style w:type="paragraph" w:styleId="TOC2">
    <w:name w:val="toc 2"/>
    <w:basedOn w:val="Normal"/>
    <w:next w:val="Normal"/>
    <w:autoRedefine/>
    <w:uiPriority w:val="99"/>
    <w:semiHidden/>
    <w:rsid w:val="0010552E"/>
    <w:pPr>
      <w:spacing w:after="100"/>
      <w:ind w:left="240"/>
    </w:pPr>
  </w:style>
  <w:style w:type="paragraph" w:customStyle="1" w:styleId="CharCharCharChar">
    <w:name w:val="Знак Char Char Знак Char Char Знак"/>
    <w:basedOn w:val="Normal"/>
    <w:uiPriority w:val="99"/>
    <w:rsid w:val="00D168F7"/>
    <w:pPr>
      <w:tabs>
        <w:tab w:val="left" w:pos="709"/>
      </w:tabs>
      <w:jc w:val="both"/>
    </w:pPr>
    <w:rPr>
      <w:rFonts w:ascii="Tahoma" w:hAnsi="Tahoma" w:cs="Tahoma"/>
      <w:lang w:val="pl-PL" w:eastAsia="pl-PL"/>
    </w:rPr>
  </w:style>
  <w:style w:type="character" w:customStyle="1" w:styleId="FontStyle62">
    <w:name w:val="Font Style62"/>
    <w:uiPriority w:val="99"/>
    <w:rsid w:val="00E8443F"/>
    <w:rPr>
      <w:rFonts w:ascii="Times New Roman" w:hAnsi="Times New Roman"/>
      <w:sz w:val="20"/>
    </w:rPr>
  </w:style>
  <w:style w:type="paragraph" w:customStyle="1" w:styleId="firstline">
    <w:name w:val="firstline"/>
    <w:basedOn w:val="Normal"/>
    <w:uiPriority w:val="99"/>
    <w:rsid w:val="00D87289"/>
    <w:pPr>
      <w:spacing w:before="100" w:beforeAutospacing="1" w:after="100" w:afterAutospacing="1"/>
    </w:pPr>
    <w:rPr>
      <w:lang w:val="bg-BG" w:eastAsia="bg-BG"/>
    </w:rPr>
  </w:style>
  <w:style w:type="character" w:customStyle="1" w:styleId="apple-converted-space">
    <w:name w:val="apple-converted-space"/>
    <w:uiPriority w:val="99"/>
    <w:rsid w:val="000A19E9"/>
  </w:style>
  <w:style w:type="table" w:styleId="TableGrid">
    <w:name w:val="Table Grid"/>
    <w:basedOn w:val="TableNormal"/>
    <w:uiPriority w:val="99"/>
    <w:rsid w:val="00E67F2F"/>
    <w:rPr>
      <w:rFonts w:cs="Calibri"/>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2">
    <w:name w:val="Body Text Indent 2"/>
    <w:basedOn w:val="Normal"/>
    <w:link w:val="BodyTextIndent2Char"/>
    <w:uiPriority w:val="99"/>
    <w:rsid w:val="00E67F2F"/>
    <w:pPr>
      <w:spacing w:after="120" w:line="480" w:lineRule="auto"/>
      <w:ind w:left="283"/>
    </w:pPr>
    <w:rPr>
      <w:rFonts w:ascii="Calibri" w:eastAsia="Calibri" w:hAnsi="Calibri" w:cs="Calibri"/>
      <w:sz w:val="22"/>
      <w:szCs w:val="22"/>
    </w:rPr>
  </w:style>
  <w:style w:type="character" w:customStyle="1" w:styleId="BodyTextIndent2Char">
    <w:name w:val="Body Text Indent 2 Char"/>
    <w:basedOn w:val="DefaultParagraphFont"/>
    <w:link w:val="BodyTextIndent2"/>
    <w:uiPriority w:val="99"/>
    <w:locked/>
    <w:rsid w:val="00E67F2F"/>
    <w:rPr>
      <w:rFonts w:cs="Times New Roman"/>
      <w:sz w:val="22"/>
      <w:szCs w:val="22"/>
      <w:lang w:val="en-US" w:eastAsia="en-US"/>
    </w:rPr>
  </w:style>
  <w:style w:type="paragraph" w:customStyle="1" w:styleId="CharChar">
    <w:name w:val="Char Char"/>
    <w:basedOn w:val="Normal"/>
    <w:uiPriority w:val="99"/>
    <w:rsid w:val="00E67F2F"/>
    <w:pPr>
      <w:tabs>
        <w:tab w:val="left" w:pos="709"/>
      </w:tabs>
    </w:pPr>
    <w:rPr>
      <w:rFonts w:ascii="Tahoma" w:hAnsi="Tahoma" w:cs="Tahoma"/>
      <w:sz w:val="20"/>
      <w:szCs w:val="20"/>
      <w:lang w:val="pl-PL" w:eastAsia="pl-PL"/>
    </w:rPr>
  </w:style>
  <w:style w:type="character" w:customStyle="1" w:styleId="a">
    <w:name w:val="Основен текст + Удебелен"/>
    <w:uiPriority w:val="99"/>
    <w:rsid w:val="00E67F2F"/>
    <w:rPr>
      <w:rFonts w:ascii="Arial Narrow" w:hAnsi="Arial Narrow"/>
      <w:b/>
      <w:w w:val="100"/>
      <w:sz w:val="23"/>
      <w:shd w:val="clear" w:color="auto" w:fill="FFFFFF"/>
    </w:rPr>
  </w:style>
  <w:style w:type="character" w:customStyle="1" w:styleId="newdocreference">
    <w:name w:val="newdocreference"/>
    <w:uiPriority w:val="99"/>
    <w:rsid w:val="00E67F2F"/>
  </w:style>
  <w:style w:type="character" w:customStyle="1" w:styleId="hps">
    <w:name w:val="hps"/>
    <w:uiPriority w:val="99"/>
    <w:rsid w:val="00934C6D"/>
  </w:style>
  <w:style w:type="paragraph" w:customStyle="1" w:styleId="CharChar1">
    <w:name w:val="Char Char1"/>
    <w:basedOn w:val="Normal"/>
    <w:uiPriority w:val="99"/>
    <w:rsid w:val="00934C6D"/>
    <w:pPr>
      <w:tabs>
        <w:tab w:val="left" w:pos="709"/>
      </w:tabs>
    </w:pPr>
    <w:rPr>
      <w:rFonts w:ascii="Tahoma" w:hAnsi="Tahoma" w:cs="Tahoma"/>
      <w:lang w:val="pl-PL" w:eastAsia="pl-PL"/>
    </w:rPr>
  </w:style>
  <w:style w:type="paragraph" w:customStyle="1" w:styleId="Text1">
    <w:name w:val="Text 1"/>
    <w:basedOn w:val="Normal"/>
    <w:uiPriority w:val="99"/>
    <w:rsid w:val="009B2489"/>
    <w:pPr>
      <w:spacing w:after="240"/>
      <w:ind w:left="482"/>
      <w:jc w:val="both"/>
    </w:pPr>
    <w:rPr>
      <w:lang w:val="en-GB"/>
    </w:rPr>
  </w:style>
  <w:style w:type="paragraph" w:styleId="TOC1">
    <w:name w:val="toc 1"/>
    <w:basedOn w:val="Normal"/>
    <w:next w:val="Normal"/>
    <w:autoRedefine/>
    <w:uiPriority w:val="99"/>
    <w:semiHidden/>
    <w:rsid w:val="00C10F2A"/>
    <w:pPr>
      <w:spacing w:after="100"/>
    </w:pPr>
  </w:style>
  <w:style w:type="paragraph" w:customStyle="1" w:styleId="CharCharCharCharCharCharChar">
    <w:name w:val="Char Char Char Char Char Char Char"/>
    <w:basedOn w:val="Normal"/>
    <w:uiPriority w:val="99"/>
    <w:semiHidden/>
    <w:rsid w:val="00330195"/>
    <w:pPr>
      <w:tabs>
        <w:tab w:val="left" w:pos="709"/>
      </w:tabs>
    </w:pPr>
    <w:rPr>
      <w:rFonts w:ascii="Futura Bk" w:hAnsi="Futura Bk" w:cs="Futura Bk"/>
      <w:lang w:val="pl-PL" w:eastAsia="pl-PL"/>
    </w:rPr>
  </w:style>
  <w:style w:type="character" w:styleId="Emphasis">
    <w:name w:val="Emphasis"/>
    <w:basedOn w:val="DefaultParagraphFont"/>
    <w:uiPriority w:val="99"/>
    <w:qFormat/>
    <w:rsid w:val="00330195"/>
    <w:rPr>
      <w:rFonts w:cs="Times New Roman"/>
      <w:i/>
      <w:iCs/>
    </w:rPr>
  </w:style>
  <w:style w:type="paragraph" w:customStyle="1" w:styleId="Style8">
    <w:name w:val="Style8"/>
    <w:basedOn w:val="Normal"/>
    <w:uiPriority w:val="99"/>
    <w:rsid w:val="00944B5C"/>
    <w:pPr>
      <w:widowControl w:val="0"/>
      <w:autoSpaceDE w:val="0"/>
      <w:autoSpaceDN w:val="0"/>
      <w:adjustRightInd w:val="0"/>
      <w:jc w:val="both"/>
    </w:pPr>
  </w:style>
  <w:style w:type="character" w:customStyle="1" w:styleId="-1">
    <w:name w:val="Цветен списък - Акцент 1 Знак"/>
    <w:link w:val="ColorfulList-Accent1"/>
    <w:uiPriority w:val="99"/>
    <w:locked/>
    <w:rsid w:val="006457F8"/>
    <w:rPr>
      <w:lang w:val="en-AU" w:eastAsia="bg-BG"/>
    </w:rPr>
  </w:style>
  <w:style w:type="table" w:styleId="ColorfulList-Accent1">
    <w:name w:val="Colorful List Accent 1"/>
    <w:basedOn w:val="TableNormal"/>
    <w:link w:val="-1"/>
    <w:uiPriority w:val="99"/>
    <w:rsid w:val="006457F8"/>
    <w:rPr>
      <w:sz w:val="20"/>
      <w:szCs w:val="20"/>
      <w:lang w:val="en-AU"/>
    </w:rPr>
    <w:tblPr>
      <w:tblStyleRowBandSize w:val="1"/>
      <w:tblStyleColBandSize w:val="1"/>
      <w:tblInd w:w="0" w:type="dxa"/>
      <w:tblCellMar>
        <w:top w:w="0" w:type="dxa"/>
        <w:left w:w="108" w:type="dxa"/>
        <w:bottom w:w="0" w:type="dxa"/>
        <w:right w:w="108" w:type="dxa"/>
      </w:tblCellMar>
    </w:tblPr>
    <w:tcPr>
      <w:shd w:val="clear" w:color="auto" w:fill="EDF2F8"/>
    </w:tcPr>
    <w:tblStylePr w:type="firstRow">
      <w:rPr>
        <w:rFonts w:cs="Times New Roman"/>
      </w:rPr>
      <w:tblPr/>
      <w:tcPr>
        <w:tcBorders>
          <w:bottom w:val="single" w:sz="12" w:space="0" w:color="FFFFFF"/>
        </w:tcBorders>
        <w:shd w:val="clear" w:color="auto" w:fill="9E3A38"/>
      </w:tcPr>
    </w:tblStylePr>
    <w:tblStylePr w:type="lastRow">
      <w:rPr>
        <w:rFonts w:cs="Times New Roman"/>
      </w:rPr>
      <w:tblPr/>
      <w:tcPr>
        <w:tcBorders>
          <w:top w:val="single" w:sz="12" w:space="0" w:color="000000"/>
        </w:tcBorders>
        <w:shd w:val="clear" w:color="auto" w:fill="FFFFFF"/>
      </w:tcPr>
    </w:tblStylePr>
    <w:tblStylePr w:type="band1Vert">
      <w:rPr>
        <w:rFonts w:cs="Times New Roman"/>
      </w:rPr>
      <w:tblPr/>
      <w:tcPr>
        <w:tcBorders>
          <w:top w:val="nil"/>
          <w:left w:val="nil"/>
          <w:bottom w:val="nil"/>
          <w:right w:val="nil"/>
          <w:insideH w:val="nil"/>
          <w:insideV w:val="nil"/>
        </w:tcBorders>
        <w:shd w:val="clear" w:color="auto" w:fill="D3DFEE"/>
      </w:tcPr>
    </w:tblStylePr>
    <w:tblStylePr w:type="band1Horz">
      <w:rPr>
        <w:rFonts w:cs="Times New Roman"/>
      </w:rPr>
      <w:tblPr/>
      <w:tcPr>
        <w:shd w:val="clear" w:color="auto" w:fill="DBE5F1"/>
      </w:tcPr>
    </w:tblStylePr>
  </w:style>
  <w:style w:type="character" w:styleId="FollowedHyperlink">
    <w:name w:val="FollowedHyperlink"/>
    <w:basedOn w:val="DefaultParagraphFont"/>
    <w:uiPriority w:val="99"/>
    <w:semiHidden/>
    <w:locked/>
    <w:rsid w:val="005E54C9"/>
    <w:rPr>
      <w:rFonts w:cs="Times New Roman"/>
      <w:color w:val="800080"/>
      <w:u w:val="single"/>
    </w:rPr>
  </w:style>
  <w:style w:type="character" w:customStyle="1" w:styleId="samedocreference">
    <w:name w:val="samedocreference"/>
    <w:uiPriority w:val="99"/>
    <w:rsid w:val="005D043A"/>
  </w:style>
  <w:style w:type="paragraph" w:customStyle="1" w:styleId="StyleFirstline05">
    <w:name w:val="Style First line:  0.5&quot;"/>
    <w:basedOn w:val="Normal"/>
    <w:uiPriority w:val="99"/>
    <w:rsid w:val="001A1500"/>
    <w:pPr>
      <w:widowControl w:val="0"/>
      <w:autoSpaceDE w:val="0"/>
      <w:autoSpaceDN w:val="0"/>
      <w:adjustRightInd w:val="0"/>
      <w:spacing w:before="120"/>
      <w:ind w:firstLine="720"/>
      <w:jc w:val="both"/>
    </w:pPr>
    <w:rPr>
      <w:rFonts w:ascii="Arial" w:hAnsi="Arial" w:cs="Arial"/>
      <w:lang w:val="ru-RU"/>
    </w:rPr>
  </w:style>
  <w:style w:type="character" w:styleId="PageNumber">
    <w:name w:val="page number"/>
    <w:basedOn w:val="DefaultParagraphFont"/>
    <w:uiPriority w:val="99"/>
    <w:locked/>
    <w:rsid w:val="00E537ED"/>
    <w:rPr>
      <w:rFonts w:cs="Times New Roman"/>
    </w:rPr>
  </w:style>
  <w:style w:type="character" w:customStyle="1" w:styleId="FontStyle17">
    <w:name w:val="Font Style17"/>
    <w:uiPriority w:val="99"/>
    <w:rsid w:val="00754F28"/>
    <w:rPr>
      <w:rFonts w:ascii="Times New Roman" w:hAnsi="Times New Roman"/>
      <w:sz w:val="20"/>
    </w:rPr>
  </w:style>
  <w:style w:type="paragraph" w:styleId="BodyText2">
    <w:name w:val="Body Text 2"/>
    <w:basedOn w:val="Normal"/>
    <w:link w:val="BodyText2Char"/>
    <w:uiPriority w:val="99"/>
    <w:semiHidden/>
    <w:locked/>
    <w:rsid w:val="00E95726"/>
    <w:pPr>
      <w:spacing w:after="120" w:line="480" w:lineRule="auto"/>
    </w:pPr>
    <w:rPr>
      <w:rFonts w:eastAsia="Calibri"/>
    </w:rPr>
  </w:style>
  <w:style w:type="character" w:customStyle="1" w:styleId="BodyText2Char">
    <w:name w:val="Body Text 2 Char"/>
    <w:basedOn w:val="DefaultParagraphFont"/>
    <w:link w:val="BodyText2"/>
    <w:uiPriority w:val="99"/>
    <w:semiHidden/>
    <w:locked/>
    <w:rsid w:val="00E95726"/>
    <w:rPr>
      <w:rFonts w:ascii="Times New Roman" w:hAnsi="Times New Roman" w:cs="Times New Roman"/>
      <w:sz w:val="24"/>
      <w:szCs w:val="24"/>
      <w:lang w:val="en-US" w:eastAsia="en-US"/>
    </w:rPr>
  </w:style>
  <w:style w:type="paragraph" w:customStyle="1" w:styleId="text">
    <w:name w:val="text"/>
    <w:aliases w:val="t"/>
    <w:uiPriority w:val="99"/>
    <w:rsid w:val="00AF7DAD"/>
    <w:pPr>
      <w:widowControl w:val="0"/>
      <w:spacing w:before="240" w:line="240" w:lineRule="exact"/>
      <w:jc w:val="both"/>
    </w:pPr>
    <w:rPr>
      <w:rFonts w:ascii="Arial" w:eastAsia="Times New Roman" w:hAnsi="Arial" w:cs="Arial"/>
      <w:sz w:val="24"/>
      <w:szCs w:val="24"/>
      <w:lang w:val="cs-CZ" w:eastAsia="en-US"/>
    </w:rPr>
  </w:style>
  <w:style w:type="paragraph" w:customStyle="1" w:styleId="Style11">
    <w:name w:val="Style11"/>
    <w:basedOn w:val="Normal"/>
    <w:uiPriority w:val="99"/>
    <w:rsid w:val="00AF7DAD"/>
    <w:pPr>
      <w:widowControl w:val="0"/>
      <w:autoSpaceDE w:val="0"/>
      <w:autoSpaceDN w:val="0"/>
      <w:adjustRightInd w:val="0"/>
      <w:spacing w:line="274" w:lineRule="exact"/>
      <w:ind w:firstLine="715"/>
      <w:jc w:val="both"/>
    </w:pPr>
    <w:rPr>
      <w:lang w:val="bg-BG" w:eastAsia="bg-BG"/>
    </w:rPr>
  </w:style>
  <w:style w:type="paragraph" w:customStyle="1" w:styleId="Style2">
    <w:name w:val="Style2"/>
    <w:basedOn w:val="Normal"/>
    <w:uiPriority w:val="99"/>
    <w:rsid w:val="00EA4335"/>
    <w:pPr>
      <w:widowControl w:val="0"/>
      <w:autoSpaceDE w:val="0"/>
      <w:autoSpaceDN w:val="0"/>
      <w:adjustRightInd w:val="0"/>
    </w:pPr>
    <w:rPr>
      <w:lang w:val="bg-BG" w:eastAsia="bg-BG"/>
    </w:rPr>
  </w:style>
  <w:style w:type="character" w:customStyle="1" w:styleId="FontStyle22">
    <w:name w:val="Font Style22"/>
    <w:uiPriority w:val="99"/>
    <w:rsid w:val="00EA4335"/>
    <w:rPr>
      <w:rFonts w:ascii="Times New Roman" w:hAnsi="Times New Roman"/>
      <w:b/>
      <w:sz w:val="18"/>
    </w:rPr>
  </w:style>
  <w:style w:type="character" w:customStyle="1" w:styleId="FontStyle18">
    <w:name w:val="Font Style18"/>
    <w:uiPriority w:val="99"/>
    <w:rsid w:val="00C72263"/>
    <w:rPr>
      <w:rFonts w:ascii="Times New Roman" w:hAnsi="Times New Roman"/>
      <w:b/>
      <w:sz w:val="20"/>
    </w:rPr>
  </w:style>
  <w:style w:type="paragraph" w:customStyle="1" w:styleId="Style10">
    <w:name w:val="Style10"/>
    <w:basedOn w:val="Normal"/>
    <w:uiPriority w:val="99"/>
    <w:rsid w:val="00C72263"/>
    <w:pPr>
      <w:widowControl w:val="0"/>
      <w:autoSpaceDE w:val="0"/>
      <w:autoSpaceDN w:val="0"/>
      <w:adjustRightInd w:val="0"/>
      <w:spacing w:line="283" w:lineRule="exact"/>
      <w:ind w:firstLine="720"/>
      <w:jc w:val="both"/>
    </w:pPr>
    <w:rPr>
      <w:rFonts w:eastAsia="Calibri"/>
      <w:lang w:val="bg-BG" w:eastAsia="bg-BG"/>
    </w:rPr>
  </w:style>
  <w:style w:type="paragraph" w:customStyle="1" w:styleId="Style13">
    <w:name w:val="Style13"/>
    <w:basedOn w:val="Normal"/>
    <w:uiPriority w:val="99"/>
    <w:rsid w:val="00C72263"/>
    <w:pPr>
      <w:widowControl w:val="0"/>
      <w:autoSpaceDE w:val="0"/>
      <w:autoSpaceDN w:val="0"/>
      <w:adjustRightInd w:val="0"/>
    </w:pPr>
    <w:rPr>
      <w:rFonts w:eastAsia="Calibri"/>
      <w:lang w:val="bg-BG" w:eastAsia="bg-BG"/>
    </w:rPr>
  </w:style>
  <w:style w:type="character" w:customStyle="1" w:styleId="FontStyle21">
    <w:name w:val="Font Style21"/>
    <w:uiPriority w:val="99"/>
    <w:rsid w:val="00C72263"/>
    <w:rPr>
      <w:rFonts w:ascii="Times New Roman" w:hAnsi="Times New Roman"/>
      <w:b/>
      <w:sz w:val="16"/>
    </w:rPr>
  </w:style>
  <w:style w:type="paragraph" w:styleId="Title">
    <w:name w:val="Title"/>
    <w:basedOn w:val="Normal"/>
    <w:link w:val="TitleChar"/>
    <w:uiPriority w:val="99"/>
    <w:qFormat/>
    <w:locked/>
    <w:rsid w:val="00480BCA"/>
    <w:pPr>
      <w:jc w:val="center"/>
    </w:pPr>
    <w:rPr>
      <w:b/>
      <w:sz w:val="32"/>
      <w:szCs w:val="20"/>
      <w:lang w:val="bg-BG"/>
    </w:rPr>
  </w:style>
  <w:style w:type="character" w:customStyle="1" w:styleId="TitleChar">
    <w:name w:val="Title Char"/>
    <w:basedOn w:val="DefaultParagraphFont"/>
    <w:link w:val="Title"/>
    <w:uiPriority w:val="99"/>
    <w:locked/>
    <w:rsid w:val="00480BCA"/>
    <w:rPr>
      <w:rFonts w:ascii="Times New Roman" w:hAnsi="Times New Roman" w:cs="Times New Roman"/>
      <w:b/>
      <w:sz w:val="20"/>
      <w:szCs w:val="20"/>
      <w:lang w:eastAsia="en-US"/>
    </w:rPr>
  </w:style>
  <w:style w:type="paragraph" w:customStyle="1" w:styleId="CharChar2">
    <w:name w:val="Char Char2"/>
    <w:basedOn w:val="Normal"/>
    <w:uiPriority w:val="99"/>
    <w:rsid w:val="006166AB"/>
    <w:pPr>
      <w:tabs>
        <w:tab w:val="left" w:pos="709"/>
      </w:tabs>
    </w:pPr>
    <w:rPr>
      <w:rFonts w:ascii="Tahoma" w:hAnsi="Tahoma"/>
      <w:lang w:val="pl-PL" w:eastAsia="pl-PL"/>
    </w:rPr>
  </w:style>
  <w:style w:type="paragraph" w:customStyle="1" w:styleId="CharCharCharChar0">
    <w:name w:val="Char Char Char Char"/>
    <w:basedOn w:val="Normal"/>
    <w:uiPriority w:val="99"/>
    <w:rsid w:val="00A600C8"/>
    <w:pPr>
      <w:tabs>
        <w:tab w:val="left" w:pos="709"/>
      </w:tabs>
    </w:pPr>
    <w:rPr>
      <w:rFonts w:ascii="Tahoma" w:eastAsia="Calibri" w:hAnsi="Tahoma"/>
      <w:lang w:val="pl-PL" w:eastAsia="pl-PL"/>
    </w:rPr>
  </w:style>
  <w:style w:type="paragraph" w:customStyle="1" w:styleId="CharCharCharChar1">
    <w:name w:val="Char Char Char Char1"/>
    <w:basedOn w:val="Normal"/>
    <w:uiPriority w:val="99"/>
    <w:rsid w:val="00A96FC3"/>
    <w:pPr>
      <w:tabs>
        <w:tab w:val="left" w:pos="709"/>
      </w:tabs>
    </w:pPr>
    <w:rPr>
      <w:rFonts w:ascii="Tahoma" w:eastAsia="Calibri" w:hAnsi="Tahoma"/>
      <w:lang w:val="pl-PL" w:eastAsia="pl-PL"/>
    </w:rPr>
  </w:style>
  <w:style w:type="paragraph" w:customStyle="1" w:styleId="CharCharCharChar2">
    <w:name w:val="Char Char Char Char2"/>
    <w:basedOn w:val="Normal"/>
    <w:uiPriority w:val="99"/>
    <w:rsid w:val="00AE1234"/>
    <w:pPr>
      <w:tabs>
        <w:tab w:val="left" w:pos="709"/>
      </w:tabs>
    </w:pPr>
    <w:rPr>
      <w:rFonts w:ascii="Tahoma" w:eastAsia="Calibri" w:hAnsi="Tahoma"/>
      <w:lang w:val="pl-PL" w:eastAsia="pl-PL"/>
    </w:rPr>
  </w:style>
  <w:style w:type="character" w:styleId="CommentReference">
    <w:name w:val="annotation reference"/>
    <w:basedOn w:val="DefaultParagraphFont"/>
    <w:uiPriority w:val="99"/>
    <w:semiHidden/>
    <w:locked/>
    <w:rsid w:val="00474D31"/>
    <w:rPr>
      <w:rFonts w:cs="Times New Roman"/>
      <w:sz w:val="16"/>
      <w:szCs w:val="16"/>
    </w:rPr>
  </w:style>
  <w:style w:type="paragraph" w:styleId="CommentText">
    <w:name w:val="annotation text"/>
    <w:basedOn w:val="Normal"/>
    <w:link w:val="CommentTextChar"/>
    <w:uiPriority w:val="99"/>
    <w:semiHidden/>
    <w:locked/>
    <w:rsid w:val="00474D31"/>
    <w:rPr>
      <w:sz w:val="20"/>
      <w:szCs w:val="20"/>
    </w:rPr>
  </w:style>
  <w:style w:type="character" w:customStyle="1" w:styleId="CommentTextChar">
    <w:name w:val="Comment Text Char"/>
    <w:basedOn w:val="DefaultParagraphFont"/>
    <w:link w:val="CommentText"/>
    <w:uiPriority w:val="99"/>
    <w:semiHidden/>
    <w:locked/>
    <w:rsid w:val="00474D31"/>
    <w:rPr>
      <w:rFonts w:ascii="Times New Roman" w:hAnsi="Times New Roman" w:cs="Times New Roman"/>
      <w:sz w:val="20"/>
      <w:szCs w:val="20"/>
      <w:lang w:val="en-US" w:eastAsia="en-US"/>
    </w:rPr>
  </w:style>
  <w:style w:type="paragraph" w:styleId="CommentSubject">
    <w:name w:val="annotation subject"/>
    <w:basedOn w:val="CommentText"/>
    <w:next w:val="CommentText"/>
    <w:link w:val="CommentSubjectChar"/>
    <w:uiPriority w:val="99"/>
    <w:semiHidden/>
    <w:locked/>
    <w:rsid w:val="00474D31"/>
    <w:rPr>
      <w:b/>
      <w:bCs/>
    </w:rPr>
  </w:style>
  <w:style w:type="character" w:customStyle="1" w:styleId="CommentSubjectChar">
    <w:name w:val="Comment Subject Char"/>
    <w:basedOn w:val="CommentTextChar"/>
    <w:link w:val="CommentSubject"/>
    <w:uiPriority w:val="99"/>
    <w:semiHidden/>
    <w:locked/>
    <w:rsid w:val="00474D31"/>
    <w:rPr>
      <w:b/>
      <w:bCs/>
    </w:rPr>
  </w:style>
  <w:style w:type="paragraph" w:styleId="DocumentMap">
    <w:name w:val="Document Map"/>
    <w:basedOn w:val="Normal"/>
    <w:link w:val="DocumentMapChar"/>
    <w:uiPriority w:val="99"/>
    <w:semiHidden/>
    <w:locked/>
    <w:rsid w:val="0043057F"/>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A54E81"/>
    <w:rPr>
      <w:rFonts w:ascii="Times New Roman" w:hAnsi="Times New Roman" w:cs="Times New Roman"/>
      <w:sz w:val="2"/>
      <w:lang w:val="en-US" w:eastAsia="en-US"/>
    </w:rPr>
  </w:style>
</w:styles>
</file>

<file path=word/webSettings.xml><?xml version="1.0" encoding="utf-8"?>
<w:webSettings xmlns:r="http://schemas.openxmlformats.org/officeDocument/2006/relationships" xmlns:w="http://schemas.openxmlformats.org/wordprocessingml/2006/main">
  <w:divs>
    <w:div w:id="1767997433">
      <w:marLeft w:val="0"/>
      <w:marRight w:val="0"/>
      <w:marTop w:val="0"/>
      <w:marBottom w:val="0"/>
      <w:divBdr>
        <w:top w:val="none" w:sz="0" w:space="0" w:color="auto"/>
        <w:left w:val="none" w:sz="0" w:space="0" w:color="auto"/>
        <w:bottom w:val="none" w:sz="0" w:space="0" w:color="auto"/>
        <w:right w:val="none" w:sz="0" w:space="0" w:color="auto"/>
      </w:divBdr>
    </w:div>
    <w:div w:id="1767997434">
      <w:marLeft w:val="0"/>
      <w:marRight w:val="0"/>
      <w:marTop w:val="0"/>
      <w:marBottom w:val="0"/>
      <w:divBdr>
        <w:top w:val="none" w:sz="0" w:space="0" w:color="auto"/>
        <w:left w:val="none" w:sz="0" w:space="0" w:color="auto"/>
        <w:bottom w:val="none" w:sz="0" w:space="0" w:color="auto"/>
        <w:right w:val="none" w:sz="0" w:space="0" w:color="auto"/>
      </w:divBdr>
    </w:div>
    <w:div w:id="1767997435">
      <w:marLeft w:val="0"/>
      <w:marRight w:val="0"/>
      <w:marTop w:val="0"/>
      <w:marBottom w:val="0"/>
      <w:divBdr>
        <w:top w:val="none" w:sz="0" w:space="0" w:color="auto"/>
        <w:left w:val="none" w:sz="0" w:space="0" w:color="auto"/>
        <w:bottom w:val="none" w:sz="0" w:space="0" w:color="auto"/>
        <w:right w:val="none" w:sz="0" w:space="0" w:color="auto"/>
      </w:divBdr>
    </w:div>
    <w:div w:id="1767997436">
      <w:marLeft w:val="0"/>
      <w:marRight w:val="0"/>
      <w:marTop w:val="0"/>
      <w:marBottom w:val="0"/>
      <w:divBdr>
        <w:top w:val="none" w:sz="0" w:space="0" w:color="auto"/>
        <w:left w:val="none" w:sz="0" w:space="0" w:color="auto"/>
        <w:bottom w:val="none" w:sz="0" w:space="0" w:color="auto"/>
        <w:right w:val="none" w:sz="0" w:space="0" w:color="auto"/>
      </w:divBdr>
    </w:div>
    <w:div w:id="1767997437">
      <w:marLeft w:val="0"/>
      <w:marRight w:val="0"/>
      <w:marTop w:val="0"/>
      <w:marBottom w:val="0"/>
      <w:divBdr>
        <w:top w:val="none" w:sz="0" w:space="0" w:color="auto"/>
        <w:left w:val="none" w:sz="0" w:space="0" w:color="auto"/>
        <w:bottom w:val="none" w:sz="0" w:space="0" w:color="auto"/>
        <w:right w:val="none" w:sz="0" w:space="0" w:color="auto"/>
      </w:divBdr>
    </w:div>
    <w:div w:id="1767997438">
      <w:marLeft w:val="0"/>
      <w:marRight w:val="0"/>
      <w:marTop w:val="0"/>
      <w:marBottom w:val="0"/>
      <w:divBdr>
        <w:top w:val="none" w:sz="0" w:space="0" w:color="auto"/>
        <w:left w:val="none" w:sz="0" w:space="0" w:color="auto"/>
        <w:bottom w:val="none" w:sz="0" w:space="0" w:color="auto"/>
        <w:right w:val="none" w:sz="0" w:space="0" w:color="auto"/>
      </w:divBdr>
    </w:div>
    <w:div w:id="1767997439">
      <w:marLeft w:val="0"/>
      <w:marRight w:val="0"/>
      <w:marTop w:val="0"/>
      <w:marBottom w:val="0"/>
      <w:divBdr>
        <w:top w:val="none" w:sz="0" w:space="0" w:color="auto"/>
        <w:left w:val="none" w:sz="0" w:space="0" w:color="auto"/>
        <w:bottom w:val="none" w:sz="0" w:space="0" w:color="auto"/>
        <w:right w:val="none" w:sz="0" w:space="0" w:color="auto"/>
      </w:divBdr>
    </w:div>
    <w:div w:id="1767997440">
      <w:marLeft w:val="0"/>
      <w:marRight w:val="0"/>
      <w:marTop w:val="0"/>
      <w:marBottom w:val="0"/>
      <w:divBdr>
        <w:top w:val="none" w:sz="0" w:space="0" w:color="auto"/>
        <w:left w:val="none" w:sz="0" w:space="0" w:color="auto"/>
        <w:bottom w:val="none" w:sz="0" w:space="0" w:color="auto"/>
        <w:right w:val="none" w:sz="0" w:space="0" w:color="auto"/>
      </w:divBdr>
    </w:div>
    <w:div w:id="1767997441">
      <w:marLeft w:val="0"/>
      <w:marRight w:val="0"/>
      <w:marTop w:val="0"/>
      <w:marBottom w:val="0"/>
      <w:divBdr>
        <w:top w:val="none" w:sz="0" w:space="0" w:color="auto"/>
        <w:left w:val="none" w:sz="0" w:space="0" w:color="auto"/>
        <w:bottom w:val="none" w:sz="0" w:space="0" w:color="auto"/>
        <w:right w:val="none" w:sz="0" w:space="0" w:color="auto"/>
      </w:divBdr>
    </w:div>
    <w:div w:id="1767997442">
      <w:marLeft w:val="0"/>
      <w:marRight w:val="0"/>
      <w:marTop w:val="0"/>
      <w:marBottom w:val="0"/>
      <w:divBdr>
        <w:top w:val="none" w:sz="0" w:space="0" w:color="auto"/>
        <w:left w:val="none" w:sz="0" w:space="0" w:color="auto"/>
        <w:bottom w:val="none" w:sz="0" w:space="0" w:color="auto"/>
        <w:right w:val="none" w:sz="0" w:space="0" w:color="auto"/>
      </w:divBdr>
    </w:div>
    <w:div w:id="1767997443">
      <w:marLeft w:val="0"/>
      <w:marRight w:val="0"/>
      <w:marTop w:val="0"/>
      <w:marBottom w:val="0"/>
      <w:divBdr>
        <w:top w:val="none" w:sz="0" w:space="0" w:color="auto"/>
        <w:left w:val="none" w:sz="0" w:space="0" w:color="auto"/>
        <w:bottom w:val="none" w:sz="0" w:space="0" w:color="auto"/>
        <w:right w:val="none" w:sz="0" w:space="0" w:color="auto"/>
      </w:divBdr>
    </w:div>
    <w:div w:id="1767997444">
      <w:marLeft w:val="0"/>
      <w:marRight w:val="0"/>
      <w:marTop w:val="0"/>
      <w:marBottom w:val="0"/>
      <w:divBdr>
        <w:top w:val="none" w:sz="0" w:space="0" w:color="auto"/>
        <w:left w:val="none" w:sz="0" w:space="0" w:color="auto"/>
        <w:bottom w:val="none" w:sz="0" w:space="0" w:color="auto"/>
        <w:right w:val="none" w:sz="0" w:space="0" w:color="auto"/>
      </w:divBdr>
    </w:div>
    <w:div w:id="1767997445">
      <w:marLeft w:val="0"/>
      <w:marRight w:val="0"/>
      <w:marTop w:val="0"/>
      <w:marBottom w:val="0"/>
      <w:divBdr>
        <w:top w:val="none" w:sz="0" w:space="0" w:color="auto"/>
        <w:left w:val="none" w:sz="0" w:space="0" w:color="auto"/>
        <w:bottom w:val="none" w:sz="0" w:space="0" w:color="auto"/>
        <w:right w:val="none" w:sz="0" w:space="0" w:color="auto"/>
      </w:divBdr>
    </w:div>
    <w:div w:id="1767997446">
      <w:marLeft w:val="0"/>
      <w:marRight w:val="0"/>
      <w:marTop w:val="0"/>
      <w:marBottom w:val="0"/>
      <w:divBdr>
        <w:top w:val="none" w:sz="0" w:space="0" w:color="auto"/>
        <w:left w:val="none" w:sz="0" w:space="0" w:color="auto"/>
        <w:bottom w:val="none" w:sz="0" w:space="0" w:color="auto"/>
        <w:right w:val="none" w:sz="0" w:space="0" w:color="auto"/>
      </w:divBdr>
    </w:div>
    <w:div w:id="1767997452">
      <w:marLeft w:val="0"/>
      <w:marRight w:val="0"/>
      <w:marTop w:val="0"/>
      <w:marBottom w:val="0"/>
      <w:divBdr>
        <w:top w:val="none" w:sz="0" w:space="0" w:color="auto"/>
        <w:left w:val="none" w:sz="0" w:space="0" w:color="auto"/>
        <w:bottom w:val="none" w:sz="0" w:space="0" w:color="auto"/>
        <w:right w:val="none" w:sz="0" w:space="0" w:color="auto"/>
      </w:divBdr>
    </w:div>
    <w:div w:id="1767997458">
      <w:marLeft w:val="0"/>
      <w:marRight w:val="0"/>
      <w:marTop w:val="0"/>
      <w:marBottom w:val="0"/>
      <w:divBdr>
        <w:top w:val="none" w:sz="0" w:space="0" w:color="auto"/>
        <w:left w:val="none" w:sz="0" w:space="0" w:color="auto"/>
        <w:bottom w:val="none" w:sz="0" w:space="0" w:color="auto"/>
        <w:right w:val="none" w:sz="0" w:space="0" w:color="auto"/>
      </w:divBdr>
    </w:div>
    <w:div w:id="1767997459">
      <w:marLeft w:val="0"/>
      <w:marRight w:val="0"/>
      <w:marTop w:val="0"/>
      <w:marBottom w:val="0"/>
      <w:divBdr>
        <w:top w:val="none" w:sz="0" w:space="0" w:color="auto"/>
        <w:left w:val="none" w:sz="0" w:space="0" w:color="auto"/>
        <w:bottom w:val="none" w:sz="0" w:space="0" w:color="auto"/>
        <w:right w:val="none" w:sz="0" w:space="0" w:color="auto"/>
      </w:divBdr>
    </w:div>
    <w:div w:id="1767997464">
      <w:marLeft w:val="0"/>
      <w:marRight w:val="0"/>
      <w:marTop w:val="0"/>
      <w:marBottom w:val="0"/>
      <w:divBdr>
        <w:top w:val="none" w:sz="0" w:space="0" w:color="auto"/>
        <w:left w:val="none" w:sz="0" w:space="0" w:color="auto"/>
        <w:bottom w:val="none" w:sz="0" w:space="0" w:color="auto"/>
        <w:right w:val="none" w:sz="0" w:space="0" w:color="auto"/>
      </w:divBdr>
    </w:div>
    <w:div w:id="1767997473">
      <w:marLeft w:val="0"/>
      <w:marRight w:val="0"/>
      <w:marTop w:val="0"/>
      <w:marBottom w:val="0"/>
      <w:divBdr>
        <w:top w:val="none" w:sz="0" w:space="0" w:color="auto"/>
        <w:left w:val="none" w:sz="0" w:space="0" w:color="auto"/>
        <w:bottom w:val="none" w:sz="0" w:space="0" w:color="auto"/>
        <w:right w:val="none" w:sz="0" w:space="0" w:color="auto"/>
      </w:divBdr>
    </w:div>
    <w:div w:id="1767997477">
      <w:marLeft w:val="0"/>
      <w:marRight w:val="0"/>
      <w:marTop w:val="0"/>
      <w:marBottom w:val="0"/>
      <w:divBdr>
        <w:top w:val="none" w:sz="0" w:space="0" w:color="auto"/>
        <w:left w:val="none" w:sz="0" w:space="0" w:color="auto"/>
        <w:bottom w:val="none" w:sz="0" w:space="0" w:color="auto"/>
        <w:right w:val="none" w:sz="0" w:space="0" w:color="auto"/>
      </w:divBdr>
      <w:divsChild>
        <w:div w:id="1767997447">
          <w:marLeft w:val="0"/>
          <w:marRight w:val="0"/>
          <w:marTop w:val="0"/>
          <w:marBottom w:val="0"/>
          <w:divBdr>
            <w:top w:val="none" w:sz="0" w:space="0" w:color="auto"/>
            <w:left w:val="none" w:sz="0" w:space="0" w:color="auto"/>
            <w:bottom w:val="none" w:sz="0" w:space="0" w:color="auto"/>
            <w:right w:val="none" w:sz="0" w:space="0" w:color="auto"/>
          </w:divBdr>
        </w:div>
        <w:div w:id="1767997448">
          <w:marLeft w:val="0"/>
          <w:marRight w:val="0"/>
          <w:marTop w:val="0"/>
          <w:marBottom w:val="0"/>
          <w:divBdr>
            <w:top w:val="none" w:sz="0" w:space="0" w:color="auto"/>
            <w:left w:val="none" w:sz="0" w:space="0" w:color="auto"/>
            <w:bottom w:val="none" w:sz="0" w:space="0" w:color="auto"/>
            <w:right w:val="none" w:sz="0" w:space="0" w:color="auto"/>
          </w:divBdr>
        </w:div>
        <w:div w:id="1767997449">
          <w:marLeft w:val="0"/>
          <w:marRight w:val="0"/>
          <w:marTop w:val="0"/>
          <w:marBottom w:val="0"/>
          <w:divBdr>
            <w:top w:val="none" w:sz="0" w:space="0" w:color="auto"/>
            <w:left w:val="none" w:sz="0" w:space="0" w:color="auto"/>
            <w:bottom w:val="none" w:sz="0" w:space="0" w:color="auto"/>
            <w:right w:val="none" w:sz="0" w:space="0" w:color="auto"/>
          </w:divBdr>
        </w:div>
        <w:div w:id="1767997450">
          <w:marLeft w:val="0"/>
          <w:marRight w:val="0"/>
          <w:marTop w:val="0"/>
          <w:marBottom w:val="0"/>
          <w:divBdr>
            <w:top w:val="none" w:sz="0" w:space="0" w:color="auto"/>
            <w:left w:val="none" w:sz="0" w:space="0" w:color="auto"/>
            <w:bottom w:val="none" w:sz="0" w:space="0" w:color="auto"/>
            <w:right w:val="none" w:sz="0" w:space="0" w:color="auto"/>
          </w:divBdr>
        </w:div>
        <w:div w:id="1767997451">
          <w:marLeft w:val="0"/>
          <w:marRight w:val="0"/>
          <w:marTop w:val="0"/>
          <w:marBottom w:val="0"/>
          <w:divBdr>
            <w:top w:val="none" w:sz="0" w:space="0" w:color="auto"/>
            <w:left w:val="none" w:sz="0" w:space="0" w:color="auto"/>
            <w:bottom w:val="none" w:sz="0" w:space="0" w:color="auto"/>
            <w:right w:val="none" w:sz="0" w:space="0" w:color="auto"/>
          </w:divBdr>
        </w:div>
        <w:div w:id="1767997453">
          <w:marLeft w:val="0"/>
          <w:marRight w:val="0"/>
          <w:marTop w:val="0"/>
          <w:marBottom w:val="0"/>
          <w:divBdr>
            <w:top w:val="none" w:sz="0" w:space="0" w:color="auto"/>
            <w:left w:val="none" w:sz="0" w:space="0" w:color="auto"/>
            <w:bottom w:val="none" w:sz="0" w:space="0" w:color="auto"/>
            <w:right w:val="none" w:sz="0" w:space="0" w:color="auto"/>
          </w:divBdr>
        </w:div>
        <w:div w:id="1767997454">
          <w:marLeft w:val="0"/>
          <w:marRight w:val="0"/>
          <w:marTop w:val="0"/>
          <w:marBottom w:val="0"/>
          <w:divBdr>
            <w:top w:val="none" w:sz="0" w:space="0" w:color="auto"/>
            <w:left w:val="none" w:sz="0" w:space="0" w:color="auto"/>
            <w:bottom w:val="none" w:sz="0" w:space="0" w:color="auto"/>
            <w:right w:val="none" w:sz="0" w:space="0" w:color="auto"/>
          </w:divBdr>
        </w:div>
        <w:div w:id="1767997455">
          <w:marLeft w:val="0"/>
          <w:marRight w:val="0"/>
          <w:marTop w:val="0"/>
          <w:marBottom w:val="0"/>
          <w:divBdr>
            <w:top w:val="none" w:sz="0" w:space="0" w:color="auto"/>
            <w:left w:val="none" w:sz="0" w:space="0" w:color="auto"/>
            <w:bottom w:val="none" w:sz="0" w:space="0" w:color="auto"/>
            <w:right w:val="none" w:sz="0" w:space="0" w:color="auto"/>
          </w:divBdr>
        </w:div>
        <w:div w:id="1767997456">
          <w:marLeft w:val="0"/>
          <w:marRight w:val="0"/>
          <w:marTop w:val="0"/>
          <w:marBottom w:val="0"/>
          <w:divBdr>
            <w:top w:val="none" w:sz="0" w:space="0" w:color="auto"/>
            <w:left w:val="none" w:sz="0" w:space="0" w:color="auto"/>
            <w:bottom w:val="none" w:sz="0" w:space="0" w:color="auto"/>
            <w:right w:val="none" w:sz="0" w:space="0" w:color="auto"/>
          </w:divBdr>
        </w:div>
        <w:div w:id="1767997457">
          <w:marLeft w:val="0"/>
          <w:marRight w:val="0"/>
          <w:marTop w:val="0"/>
          <w:marBottom w:val="0"/>
          <w:divBdr>
            <w:top w:val="none" w:sz="0" w:space="0" w:color="auto"/>
            <w:left w:val="none" w:sz="0" w:space="0" w:color="auto"/>
            <w:bottom w:val="none" w:sz="0" w:space="0" w:color="auto"/>
            <w:right w:val="none" w:sz="0" w:space="0" w:color="auto"/>
          </w:divBdr>
        </w:div>
        <w:div w:id="1767997460">
          <w:marLeft w:val="0"/>
          <w:marRight w:val="0"/>
          <w:marTop w:val="0"/>
          <w:marBottom w:val="0"/>
          <w:divBdr>
            <w:top w:val="none" w:sz="0" w:space="0" w:color="auto"/>
            <w:left w:val="none" w:sz="0" w:space="0" w:color="auto"/>
            <w:bottom w:val="none" w:sz="0" w:space="0" w:color="auto"/>
            <w:right w:val="none" w:sz="0" w:space="0" w:color="auto"/>
          </w:divBdr>
        </w:div>
        <w:div w:id="1767997461">
          <w:marLeft w:val="0"/>
          <w:marRight w:val="0"/>
          <w:marTop w:val="0"/>
          <w:marBottom w:val="0"/>
          <w:divBdr>
            <w:top w:val="none" w:sz="0" w:space="0" w:color="auto"/>
            <w:left w:val="none" w:sz="0" w:space="0" w:color="auto"/>
            <w:bottom w:val="none" w:sz="0" w:space="0" w:color="auto"/>
            <w:right w:val="none" w:sz="0" w:space="0" w:color="auto"/>
          </w:divBdr>
        </w:div>
        <w:div w:id="1767997462">
          <w:marLeft w:val="0"/>
          <w:marRight w:val="0"/>
          <w:marTop w:val="0"/>
          <w:marBottom w:val="0"/>
          <w:divBdr>
            <w:top w:val="none" w:sz="0" w:space="0" w:color="auto"/>
            <w:left w:val="none" w:sz="0" w:space="0" w:color="auto"/>
            <w:bottom w:val="none" w:sz="0" w:space="0" w:color="auto"/>
            <w:right w:val="none" w:sz="0" w:space="0" w:color="auto"/>
          </w:divBdr>
        </w:div>
        <w:div w:id="1767997463">
          <w:marLeft w:val="0"/>
          <w:marRight w:val="0"/>
          <w:marTop w:val="0"/>
          <w:marBottom w:val="0"/>
          <w:divBdr>
            <w:top w:val="none" w:sz="0" w:space="0" w:color="auto"/>
            <w:left w:val="none" w:sz="0" w:space="0" w:color="auto"/>
            <w:bottom w:val="none" w:sz="0" w:space="0" w:color="auto"/>
            <w:right w:val="none" w:sz="0" w:space="0" w:color="auto"/>
          </w:divBdr>
        </w:div>
        <w:div w:id="1767997465">
          <w:marLeft w:val="0"/>
          <w:marRight w:val="0"/>
          <w:marTop w:val="0"/>
          <w:marBottom w:val="0"/>
          <w:divBdr>
            <w:top w:val="none" w:sz="0" w:space="0" w:color="auto"/>
            <w:left w:val="none" w:sz="0" w:space="0" w:color="auto"/>
            <w:bottom w:val="none" w:sz="0" w:space="0" w:color="auto"/>
            <w:right w:val="none" w:sz="0" w:space="0" w:color="auto"/>
          </w:divBdr>
        </w:div>
        <w:div w:id="1767997466">
          <w:marLeft w:val="0"/>
          <w:marRight w:val="0"/>
          <w:marTop w:val="0"/>
          <w:marBottom w:val="0"/>
          <w:divBdr>
            <w:top w:val="none" w:sz="0" w:space="0" w:color="auto"/>
            <w:left w:val="none" w:sz="0" w:space="0" w:color="auto"/>
            <w:bottom w:val="none" w:sz="0" w:space="0" w:color="auto"/>
            <w:right w:val="none" w:sz="0" w:space="0" w:color="auto"/>
          </w:divBdr>
        </w:div>
        <w:div w:id="1767997467">
          <w:marLeft w:val="0"/>
          <w:marRight w:val="0"/>
          <w:marTop w:val="0"/>
          <w:marBottom w:val="0"/>
          <w:divBdr>
            <w:top w:val="none" w:sz="0" w:space="0" w:color="auto"/>
            <w:left w:val="none" w:sz="0" w:space="0" w:color="auto"/>
            <w:bottom w:val="none" w:sz="0" w:space="0" w:color="auto"/>
            <w:right w:val="none" w:sz="0" w:space="0" w:color="auto"/>
          </w:divBdr>
        </w:div>
        <w:div w:id="1767997468">
          <w:marLeft w:val="0"/>
          <w:marRight w:val="0"/>
          <w:marTop w:val="0"/>
          <w:marBottom w:val="0"/>
          <w:divBdr>
            <w:top w:val="none" w:sz="0" w:space="0" w:color="auto"/>
            <w:left w:val="none" w:sz="0" w:space="0" w:color="auto"/>
            <w:bottom w:val="none" w:sz="0" w:space="0" w:color="auto"/>
            <w:right w:val="none" w:sz="0" w:space="0" w:color="auto"/>
          </w:divBdr>
        </w:div>
        <w:div w:id="1767997469">
          <w:marLeft w:val="0"/>
          <w:marRight w:val="0"/>
          <w:marTop w:val="0"/>
          <w:marBottom w:val="0"/>
          <w:divBdr>
            <w:top w:val="none" w:sz="0" w:space="0" w:color="auto"/>
            <w:left w:val="none" w:sz="0" w:space="0" w:color="auto"/>
            <w:bottom w:val="none" w:sz="0" w:space="0" w:color="auto"/>
            <w:right w:val="none" w:sz="0" w:space="0" w:color="auto"/>
          </w:divBdr>
        </w:div>
        <w:div w:id="1767997470">
          <w:marLeft w:val="0"/>
          <w:marRight w:val="0"/>
          <w:marTop w:val="0"/>
          <w:marBottom w:val="0"/>
          <w:divBdr>
            <w:top w:val="none" w:sz="0" w:space="0" w:color="auto"/>
            <w:left w:val="none" w:sz="0" w:space="0" w:color="auto"/>
            <w:bottom w:val="none" w:sz="0" w:space="0" w:color="auto"/>
            <w:right w:val="none" w:sz="0" w:space="0" w:color="auto"/>
          </w:divBdr>
        </w:div>
        <w:div w:id="1767997471">
          <w:marLeft w:val="0"/>
          <w:marRight w:val="0"/>
          <w:marTop w:val="0"/>
          <w:marBottom w:val="0"/>
          <w:divBdr>
            <w:top w:val="none" w:sz="0" w:space="0" w:color="auto"/>
            <w:left w:val="none" w:sz="0" w:space="0" w:color="auto"/>
            <w:bottom w:val="none" w:sz="0" w:space="0" w:color="auto"/>
            <w:right w:val="none" w:sz="0" w:space="0" w:color="auto"/>
          </w:divBdr>
        </w:div>
        <w:div w:id="1767997472">
          <w:marLeft w:val="0"/>
          <w:marRight w:val="0"/>
          <w:marTop w:val="0"/>
          <w:marBottom w:val="0"/>
          <w:divBdr>
            <w:top w:val="none" w:sz="0" w:space="0" w:color="auto"/>
            <w:left w:val="none" w:sz="0" w:space="0" w:color="auto"/>
            <w:bottom w:val="none" w:sz="0" w:space="0" w:color="auto"/>
            <w:right w:val="none" w:sz="0" w:space="0" w:color="auto"/>
          </w:divBdr>
        </w:div>
        <w:div w:id="1767997474">
          <w:marLeft w:val="0"/>
          <w:marRight w:val="0"/>
          <w:marTop w:val="0"/>
          <w:marBottom w:val="0"/>
          <w:divBdr>
            <w:top w:val="none" w:sz="0" w:space="0" w:color="auto"/>
            <w:left w:val="none" w:sz="0" w:space="0" w:color="auto"/>
            <w:bottom w:val="none" w:sz="0" w:space="0" w:color="auto"/>
            <w:right w:val="none" w:sz="0" w:space="0" w:color="auto"/>
          </w:divBdr>
        </w:div>
        <w:div w:id="1767997475">
          <w:marLeft w:val="0"/>
          <w:marRight w:val="0"/>
          <w:marTop w:val="0"/>
          <w:marBottom w:val="0"/>
          <w:divBdr>
            <w:top w:val="none" w:sz="0" w:space="0" w:color="auto"/>
            <w:left w:val="none" w:sz="0" w:space="0" w:color="auto"/>
            <w:bottom w:val="none" w:sz="0" w:space="0" w:color="auto"/>
            <w:right w:val="none" w:sz="0" w:space="0" w:color="auto"/>
          </w:divBdr>
        </w:div>
        <w:div w:id="1767997476">
          <w:marLeft w:val="0"/>
          <w:marRight w:val="0"/>
          <w:marTop w:val="0"/>
          <w:marBottom w:val="0"/>
          <w:divBdr>
            <w:top w:val="none" w:sz="0" w:space="0" w:color="auto"/>
            <w:left w:val="none" w:sz="0" w:space="0" w:color="auto"/>
            <w:bottom w:val="none" w:sz="0" w:space="0" w:color="auto"/>
            <w:right w:val="none" w:sz="0" w:space="0" w:color="auto"/>
          </w:divBdr>
        </w:div>
        <w:div w:id="1767997478">
          <w:marLeft w:val="0"/>
          <w:marRight w:val="0"/>
          <w:marTop w:val="0"/>
          <w:marBottom w:val="0"/>
          <w:divBdr>
            <w:top w:val="none" w:sz="0" w:space="0" w:color="auto"/>
            <w:left w:val="none" w:sz="0" w:space="0" w:color="auto"/>
            <w:bottom w:val="none" w:sz="0" w:space="0" w:color="auto"/>
            <w:right w:val="none" w:sz="0" w:space="0" w:color="auto"/>
          </w:divBdr>
        </w:div>
        <w:div w:id="1767997479">
          <w:marLeft w:val="0"/>
          <w:marRight w:val="0"/>
          <w:marTop w:val="0"/>
          <w:marBottom w:val="0"/>
          <w:divBdr>
            <w:top w:val="none" w:sz="0" w:space="0" w:color="auto"/>
            <w:left w:val="none" w:sz="0" w:space="0" w:color="auto"/>
            <w:bottom w:val="none" w:sz="0" w:space="0" w:color="auto"/>
            <w:right w:val="none" w:sz="0" w:space="0" w:color="auto"/>
          </w:divBdr>
        </w:div>
        <w:div w:id="1767997481">
          <w:marLeft w:val="0"/>
          <w:marRight w:val="0"/>
          <w:marTop w:val="0"/>
          <w:marBottom w:val="0"/>
          <w:divBdr>
            <w:top w:val="none" w:sz="0" w:space="0" w:color="auto"/>
            <w:left w:val="none" w:sz="0" w:space="0" w:color="auto"/>
            <w:bottom w:val="none" w:sz="0" w:space="0" w:color="auto"/>
            <w:right w:val="none" w:sz="0" w:space="0" w:color="auto"/>
          </w:divBdr>
        </w:div>
      </w:divsChild>
    </w:div>
    <w:div w:id="1767997480">
      <w:marLeft w:val="0"/>
      <w:marRight w:val="0"/>
      <w:marTop w:val="0"/>
      <w:marBottom w:val="0"/>
      <w:divBdr>
        <w:top w:val="none" w:sz="0" w:space="0" w:color="auto"/>
        <w:left w:val="none" w:sz="0" w:space="0" w:color="auto"/>
        <w:bottom w:val="none" w:sz="0" w:space="0" w:color="auto"/>
        <w:right w:val="none" w:sz="0" w:space="0" w:color="auto"/>
      </w:divBdr>
    </w:div>
    <w:div w:id="1767997482">
      <w:marLeft w:val="0"/>
      <w:marRight w:val="0"/>
      <w:marTop w:val="0"/>
      <w:marBottom w:val="0"/>
      <w:divBdr>
        <w:top w:val="none" w:sz="0" w:space="0" w:color="auto"/>
        <w:left w:val="none" w:sz="0" w:space="0" w:color="auto"/>
        <w:bottom w:val="none" w:sz="0" w:space="0" w:color="auto"/>
        <w:right w:val="none" w:sz="0" w:space="0" w:color="auto"/>
      </w:divBdr>
    </w:div>
    <w:div w:id="17679974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trelations@nsa.bg"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intrelations@nsa.b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intrelations@nsa.b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nsa.bg/bg/page,1677" TargetMode="External"/><Relationship Id="rId4" Type="http://schemas.openxmlformats.org/officeDocument/2006/relationships/webSettings" Target="webSettings.xml"/><Relationship Id="rId9" Type="http://schemas.openxmlformats.org/officeDocument/2006/relationships/hyperlink" Target="mailto:intrelations@nsa.bg"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286</TotalTime>
  <Pages>22</Pages>
  <Words>8342</Words>
  <Characters>-32766</Characters>
  <Application>Microsoft Office Outlook</Application>
  <DocSecurity>0</DocSecurity>
  <Lines>0</Lines>
  <Paragraphs>0</Paragraphs>
  <ScaleCrop>false</ScaleCrop>
  <Company>NSA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Образец № 1</dc:title>
  <dc:subject/>
  <dc:creator>user</dc:creator>
  <cp:keywords/>
  <dc:description/>
  <cp:lastModifiedBy>user</cp:lastModifiedBy>
  <cp:revision>69</cp:revision>
  <cp:lastPrinted>2016-11-15T06:56:00Z</cp:lastPrinted>
  <dcterms:created xsi:type="dcterms:W3CDTF">2016-11-07T09:39:00Z</dcterms:created>
  <dcterms:modified xsi:type="dcterms:W3CDTF">2016-11-16T11:32:00Z</dcterms:modified>
</cp:coreProperties>
</file>