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E63" w:rsidRPr="00530BC7" w:rsidRDefault="00BE1E63" w:rsidP="00AF7DAD">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BE1E63" w:rsidRPr="00530BC7" w:rsidRDefault="00BE1E63" w:rsidP="00AF7DAD">
      <w:pPr>
        <w:ind w:firstLine="567"/>
        <w:jc w:val="both"/>
        <w:rPr>
          <w:lang w:val="bg-BG"/>
        </w:rPr>
      </w:pPr>
    </w:p>
    <w:p w:rsidR="00BE1E63" w:rsidRPr="00530BC7" w:rsidRDefault="00BE1E63" w:rsidP="00A01292">
      <w:pPr>
        <w:suppressAutoHyphens/>
        <w:ind w:left="5672" w:firstLine="567"/>
        <w:rPr>
          <w:b/>
          <w:bCs/>
          <w:sz w:val="22"/>
          <w:szCs w:val="22"/>
          <w:lang w:val="bg-BG" w:eastAsia="ar-SA"/>
        </w:rPr>
      </w:pPr>
      <w:r w:rsidRPr="00530BC7">
        <w:rPr>
          <w:b/>
          <w:bCs/>
          <w:sz w:val="22"/>
          <w:szCs w:val="22"/>
          <w:lang w:val="bg-BG" w:eastAsia="ar-SA"/>
        </w:rPr>
        <w:t>У Т В Ъ Р Ж Д А В А М  :</w:t>
      </w:r>
    </w:p>
    <w:p w:rsidR="00BE1E63" w:rsidRPr="00530BC7" w:rsidRDefault="00BE1E63" w:rsidP="00A01292">
      <w:pPr>
        <w:suppressAutoHyphens/>
        <w:ind w:left="5672" w:firstLine="567"/>
        <w:rPr>
          <w:sz w:val="22"/>
          <w:szCs w:val="22"/>
          <w:lang w:val="bg-BG" w:eastAsia="ar-SA"/>
        </w:rPr>
      </w:pPr>
      <w:r w:rsidRPr="00530BC7">
        <w:rPr>
          <w:sz w:val="22"/>
          <w:szCs w:val="22"/>
          <w:lang w:val="bg-BG" w:eastAsia="ar-SA"/>
        </w:rPr>
        <w:t xml:space="preserve">    </w:t>
      </w:r>
    </w:p>
    <w:p w:rsidR="00BE1E63" w:rsidRPr="00530BC7" w:rsidRDefault="00BE1E63" w:rsidP="00A01292">
      <w:pPr>
        <w:suppressAutoHyphens/>
        <w:ind w:left="5672" w:firstLine="567"/>
        <w:rPr>
          <w:sz w:val="22"/>
          <w:szCs w:val="22"/>
          <w:lang w:val="bg-BG" w:eastAsia="ar-SA"/>
        </w:rPr>
      </w:pPr>
      <w:r w:rsidRPr="00530BC7">
        <w:rPr>
          <w:sz w:val="22"/>
          <w:szCs w:val="22"/>
          <w:lang w:val="bg-BG" w:eastAsia="ar-SA"/>
        </w:rPr>
        <w:t xml:space="preserve"> РЕКТОР:</w:t>
      </w:r>
    </w:p>
    <w:p w:rsidR="00BE1E63" w:rsidRPr="00530BC7" w:rsidRDefault="00BE1E63" w:rsidP="00A01292">
      <w:pPr>
        <w:suppressAutoHyphens/>
        <w:ind w:left="5672" w:firstLine="567"/>
        <w:rPr>
          <w:sz w:val="22"/>
          <w:szCs w:val="22"/>
          <w:lang w:val="bg-BG" w:eastAsia="ar-SA"/>
        </w:rPr>
      </w:pPr>
      <w:r w:rsidRPr="00530BC7">
        <w:rPr>
          <w:sz w:val="22"/>
          <w:szCs w:val="22"/>
          <w:lang w:val="bg-BG" w:eastAsia="ar-SA"/>
        </w:rPr>
        <w:t>/проф. Пенчо Гешев - доктор/</w:t>
      </w:r>
    </w:p>
    <w:p w:rsidR="00BE1E63" w:rsidRPr="00530BC7" w:rsidRDefault="00BE1E63" w:rsidP="00AF7DAD">
      <w:pPr>
        <w:keepNext/>
        <w:tabs>
          <w:tab w:val="num" w:pos="0"/>
        </w:tabs>
        <w:suppressAutoHyphens/>
        <w:ind w:firstLine="567"/>
        <w:jc w:val="center"/>
        <w:outlineLvl w:val="0"/>
        <w:rPr>
          <w:b/>
          <w:bCs/>
          <w:lang w:val="bg-BG" w:eastAsia="ar-SA"/>
        </w:rPr>
      </w:pPr>
    </w:p>
    <w:p w:rsidR="00BE1E63" w:rsidRPr="00530BC7" w:rsidRDefault="00BE1E63" w:rsidP="00AF7DAD">
      <w:pPr>
        <w:keepNext/>
        <w:tabs>
          <w:tab w:val="num" w:pos="0"/>
        </w:tabs>
        <w:suppressAutoHyphens/>
        <w:ind w:firstLine="567"/>
        <w:jc w:val="center"/>
        <w:outlineLvl w:val="0"/>
        <w:rPr>
          <w:b/>
          <w:bCs/>
          <w:sz w:val="28"/>
          <w:szCs w:val="28"/>
          <w:lang w:val="bg-BG" w:eastAsia="ar-SA"/>
        </w:rPr>
      </w:pPr>
    </w:p>
    <w:p w:rsidR="00BE1E63" w:rsidRPr="00530BC7" w:rsidRDefault="00BE1E63" w:rsidP="00AF7DAD">
      <w:pPr>
        <w:keepNext/>
        <w:tabs>
          <w:tab w:val="num" w:pos="0"/>
        </w:tabs>
        <w:suppressAutoHyphens/>
        <w:ind w:firstLine="567"/>
        <w:jc w:val="center"/>
        <w:outlineLvl w:val="0"/>
        <w:rPr>
          <w:b/>
          <w:bCs/>
          <w:sz w:val="28"/>
          <w:szCs w:val="28"/>
          <w:lang w:val="bg-BG" w:eastAsia="ar-SA"/>
        </w:rPr>
      </w:pPr>
      <w:r w:rsidRPr="00530BC7">
        <w:rPr>
          <w:b/>
          <w:bCs/>
          <w:sz w:val="28"/>
          <w:szCs w:val="28"/>
          <w:lang w:val="bg-BG" w:eastAsia="ar-SA"/>
        </w:rPr>
        <w:t>Д О К У М Е Н Т А Ц И Я</w:t>
      </w:r>
    </w:p>
    <w:p w:rsidR="00BE1E63" w:rsidRPr="00530BC7" w:rsidRDefault="00BE1E63" w:rsidP="00AF7DAD">
      <w:pPr>
        <w:ind w:firstLine="567"/>
        <w:jc w:val="center"/>
        <w:rPr>
          <w:b/>
          <w:bCs/>
          <w:sz w:val="28"/>
          <w:szCs w:val="28"/>
          <w:lang w:val="bg-BG"/>
        </w:rPr>
      </w:pPr>
      <w:r w:rsidRPr="00530BC7">
        <w:rPr>
          <w:b/>
          <w:bCs/>
          <w:sz w:val="28"/>
          <w:szCs w:val="28"/>
          <w:lang w:val="bg-BG"/>
        </w:rPr>
        <w:t xml:space="preserve">за участие в процедура чрез събиране на оферти с обява за възлагане на обществена поръчка с предмет: </w:t>
      </w:r>
    </w:p>
    <w:p w:rsidR="00BE1E63" w:rsidRPr="00530BC7" w:rsidRDefault="00BE1E63" w:rsidP="00AF7DAD">
      <w:pPr>
        <w:ind w:firstLine="567"/>
        <w:jc w:val="center"/>
        <w:rPr>
          <w:b/>
          <w:bCs/>
          <w:sz w:val="28"/>
          <w:szCs w:val="28"/>
          <w:lang w:val="bg-BG"/>
        </w:rPr>
      </w:pPr>
      <w:r w:rsidRPr="00530BC7">
        <w:rPr>
          <w:b/>
          <w:bCs/>
          <w:sz w:val="28"/>
          <w:szCs w:val="28"/>
          <w:lang w:val="bg-BG"/>
        </w:rPr>
        <w:t>ДОСТАВКА НА ПРЕМЕСТВАЕМИ САНИТАРНИ КОНТЕЙНЕРИ</w:t>
      </w:r>
    </w:p>
    <w:p w:rsidR="00BE1E63" w:rsidRPr="00530BC7" w:rsidRDefault="00BE1E63" w:rsidP="00AF7DAD">
      <w:pPr>
        <w:ind w:firstLine="567"/>
        <w:jc w:val="both"/>
        <w:rPr>
          <w:lang w:val="bg-BG"/>
        </w:rPr>
      </w:pPr>
    </w:p>
    <w:p w:rsidR="00BE1E63" w:rsidRPr="00530BC7" w:rsidRDefault="00BE1E63" w:rsidP="00AF7DAD">
      <w:pPr>
        <w:tabs>
          <w:tab w:val="left" w:pos="284"/>
        </w:tabs>
        <w:ind w:firstLine="567"/>
        <w:rPr>
          <w:b/>
          <w:bCs/>
          <w:lang w:val="bg-BG"/>
        </w:rPr>
      </w:pPr>
      <w:r w:rsidRPr="00530BC7">
        <w:rPr>
          <w:lang w:val="bg-BG"/>
        </w:rPr>
        <w:t xml:space="preserve">I. </w:t>
      </w:r>
      <w:r w:rsidRPr="00530BC7">
        <w:rPr>
          <w:b/>
          <w:bCs/>
          <w:lang w:val="bg-BG"/>
        </w:rPr>
        <w:t>ТЕХНИЧЕСКИ СПЕЦИФИКАЦИИ :</w:t>
      </w:r>
    </w:p>
    <w:p w:rsidR="00BE1E63" w:rsidRPr="00530BC7" w:rsidRDefault="00BE1E63" w:rsidP="00E2499F">
      <w:pPr>
        <w:tabs>
          <w:tab w:val="left" w:pos="284"/>
        </w:tabs>
        <w:ind w:firstLine="567"/>
        <w:jc w:val="both"/>
        <w:rPr>
          <w:lang w:val="bg-BG"/>
        </w:rPr>
      </w:pPr>
      <w:r w:rsidRPr="00530BC7">
        <w:rPr>
          <w:lang w:val="bg-BG"/>
        </w:rPr>
        <w:t xml:space="preserve">Конструкцията на контейнерите следва да е изчислена и оразмерена, така че да издържи усилията при превоза и монтажа, а също така натоварването от нормативно определените товари и въздействия след поставянето на определеното място (собствено и полезно тегло, сняг, вятър, , температурни линейни разширения и др.), което се доказва с изчисления за оразмеряване на конструкцията. </w:t>
      </w:r>
    </w:p>
    <w:p w:rsidR="00BE1E63" w:rsidRPr="00530BC7" w:rsidRDefault="00BE1E63" w:rsidP="00E2499F">
      <w:pPr>
        <w:tabs>
          <w:tab w:val="left" w:pos="284"/>
        </w:tabs>
        <w:ind w:firstLine="567"/>
        <w:jc w:val="both"/>
        <w:rPr>
          <w:lang w:val="bg-BG"/>
        </w:rPr>
      </w:pPr>
      <w:r w:rsidRPr="00530BC7">
        <w:rPr>
          <w:lang w:val="bg-BG"/>
        </w:rPr>
        <w:t>Качеството на производството се доказва със сертификат на производителя с приложени производствен чертеж, дневник на заварките, декларации за съответствие на материалите и др.</w:t>
      </w:r>
    </w:p>
    <w:p w:rsidR="00BE1E63" w:rsidRPr="00530BC7" w:rsidRDefault="00BE1E63" w:rsidP="00E2499F">
      <w:pPr>
        <w:tabs>
          <w:tab w:val="left" w:pos="284"/>
        </w:tabs>
        <w:ind w:firstLine="567"/>
        <w:jc w:val="both"/>
        <w:rPr>
          <w:lang w:val="bg-BG"/>
        </w:rPr>
      </w:pPr>
      <w:r w:rsidRPr="00530BC7">
        <w:rPr>
          <w:lang w:val="bg-BG"/>
        </w:rPr>
        <w:t xml:space="preserve">Контейнерите се монтират върху готови бетонови стъпки и се свързват с доведената до тях подземна инфраструктура: електричество, водопровод, канал, заземителни колове и мрежа. </w:t>
      </w:r>
    </w:p>
    <w:p w:rsidR="00BE1E63" w:rsidRPr="00530BC7" w:rsidRDefault="00BE1E63" w:rsidP="00E2499F">
      <w:pPr>
        <w:tabs>
          <w:tab w:val="left" w:pos="284"/>
        </w:tabs>
        <w:ind w:firstLine="567"/>
        <w:jc w:val="both"/>
        <w:rPr>
          <w:lang w:val="bg-BG"/>
        </w:rPr>
      </w:pPr>
      <w:r w:rsidRPr="00530BC7">
        <w:rPr>
          <w:lang w:val="bg-BG"/>
        </w:rPr>
        <w:t xml:space="preserve">На всеки контейнер електрическата инсталация на напрежение 230/400 V, 50/60 Hz; да е оборудвана с дефектнотоков прекъсвач 40A/0,030A; 10A двуполюсен токов прекъсвач (осветление); 13 A двуполюсен токов прекъсвач (отоплителен уред), 13 A двуполюсен токов прекъсвач (контакти). За бойлер да се сложи 16 А триполюсен токов прекъсвач. Електроинсталацията трябва да е направена от правоспособен електротехник, да е изпробвана, да е сертифицирана от независима лаборатория, да има техническа документация със схеми, </w:t>
      </w:r>
    </w:p>
    <w:p w:rsidR="00BE1E63" w:rsidRPr="00530BC7" w:rsidRDefault="00BE1E63" w:rsidP="00E2499F">
      <w:pPr>
        <w:tabs>
          <w:tab w:val="left" w:pos="284"/>
        </w:tabs>
        <w:ind w:firstLine="567"/>
        <w:jc w:val="both"/>
        <w:rPr>
          <w:lang w:val="bg-BG"/>
        </w:rPr>
      </w:pPr>
      <w:r w:rsidRPr="00530BC7">
        <w:rPr>
          <w:lang w:val="bg-BG"/>
        </w:rPr>
        <w:t>Дейностите за правилната експлоатация и поддръжка на контейнерите трябва да бъдат описани от Доставчика в инструкция за експлоатация на български.</w:t>
      </w:r>
    </w:p>
    <w:p w:rsidR="00BE1E63" w:rsidRPr="00530BC7" w:rsidRDefault="00BE1E63" w:rsidP="00E2499F">
      <w:pPr>
        <w:tabs>
          <w:tab w:val="left" w:pos="284"/>
        </w:tabs>
        <w:ind w:firstLine="567"/>
        <w:jc w:val="center"/>
        <w:rPr>
          <w:b/>
          <w:bCs/>
          <w:lang w:val="bg-BG"/>
        </w:rPr>
      </w:pPr>
      <w:r w:rsidRPr="00530BC7">
        <w:rPr>
          <w:b/>
          <w:bCs/>
          <w:lang w:val="bg-BG"/>
        </w:rPr>
        <w:t>Контейнер 1 – Склад</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 xml:space="preserve">външни размери </w:t>
      </w:r>
      <w:r w:rsidRPr="00530BC7">
        <w:rPr>
          <w:rFonts w:ascii="Times New Roman" w:hAnsi="Times New Roman"/>
          <w:sz w:val="24"/>
          <w:szCs w:val="24"/>
        </w:rPr>
        <w:t xml:space="preserve">в метри: 4,90/2,45/(2,60-2,80) (допустим толеранс ±0,02); </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вътрешни размери</w:t>
      </w:r>
      <w:r w:rsidRPr="00530BC7">
        <w:rPr>
          <w:rFonts w:ascii="Times New Roman" w:hAnsi="Times New Roman"/>
          <w:sz w:val="24"/>
          <w:szCs w:val="24"/>
        </w:rPr>
        <w:t xml:space="preserve"> в метри не по-малки от 4,69/2,24/(2,34-2,54) (височините са по късите страни и в центъра)</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носеща конструкция</w:t>
      </w:r>
      <w:r w:rsidRPr="00530BC7">
        <w:rPr>
          <w:rFonts w:ascii="Times New Roman" w:hAnsi="Times New Roman"/>
          <w:sz w:val="24"/>
          <w:szCs w:val="24"/>
        </w:rPr>
        <w:t>: рамкова, от студено валцовани заварени стоманени профили с дебелина ≥3мм, с 4 броя контейнерни (монтажни) ъгли заварени към конструкцията. Ъгловите колони да са от студено валцовани стоманени профили с дебелина 4 mm, заварени с основата и покривната рамка. По късата страна през 60 см да се поставят трегери за основата от студено валцовани стоманени профили с дебелина ≥2,5мм заварени към носещата конструкция. По средата на дългата страна напречно да се монтира трегер метален с дебелина ≥2,5мм за било на покрива. Конструкцията да е обработена срещу корозия и боядисана.</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основа (под)</w:t>
      </w:r>
      <w:r w:rsidRPr="00530BC7">
        <w:rPr>
          <w:rFonts w:ascii="Times New Roman" w:hAnsi="Times New Roman"/>
          <w:sz w:val="24"/>
          <w:szCs w:val="24"/>
        </w:rPr>
        <w:t>: от поцинкована ламарина с дебелина ≥ 0,5мм, с твърда топлоизолация с дебелина ≥ 80мм и отгоре хидрофобен шперплат с дебелина ≥22мм;</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покрив</w:t>
      </w:r>
      <w:r w:rsidRPr="00530BC7">
        <w:rPr>
          <w:rFonts w:ascii="Times New Roman" w:hAnsi="Times New Roman"/>
          <w:sz w:val="24"/>
          <w:szCs w:val="24"/>
        </w:rPr>
        <w:t>: 1-ви вариант:(дървени столици 100/40мм, прикрепени към носещата конструкция, така че да дават наклон ≥6%. на покрива; рабицова мрежа опъната от долната им страна, пароизолационна мембрана върху мрежата; 100мм изолационен слой от вата (негорима, слабо димяща); шперплат 10мм закован върху столиците, грунд и два пласта SBS битумна хидроизолация (долния с дебелина 4 мм, горния с посипка с тегло ≥ 4,5кг/м2); 2-ри вариант (столици метални с дебелина ≥2,5мм и панели, тип „сандвич“ с дебелина ≥100мм съставени от изолационна вата (негорима, слабо димяща) и покритие от профилирана поцинкована ламарина с дебелина min 0.50 мм и боядисана с полиестерно покритие с дебелина ≥ 25mi); Да се направи подходящо водооттичане от покрива на контейнера.</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стени</w:t>
      </w:r>
      <w:r w:rsidRPr="00530BC7">
        <w:rPr>
          <w:rFonts w:ascii="Times New Roman" w:hAnsi="Times New Roman"/>
          <w:sz w:val="24"/>
          <w:szCs w:val="24"/>
        </w:rPr>
        <w:t xml:space="preserve">: панели, тип „сандвич” с обща дебелина ≥ 50мм съставени от  топлоизолационен слой от минерална вата между външен и вътрешен листа от профилирана ламарина с дебелина ≥0.50мм. Ширината на панела да е ≥100см, а дължината да е цяла, без снаждане. Отделните стенни панели, да се застъпват по дължина с фабрична сглобка, въздухо и водо непроницаема. Където ъгловите сглобки е необходимо да се покрият, това да става със заготовки от ламарина с дебелина ≥0.50мм, устойчива на ръжда, с полиестерно покритие min 25mi и цвят като панелите. Заготовките да са без снадки. </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дограма</w:t>
      </w:r>
      <w:r w:rsidRPr="00530BC7">
        <w:rPr>
          <w:rFonts w:ascii="Times New Roman" w:hAnsi="Times New Roman"/>
          <w:sz w:val="24"/>
          <w:szCs w:val="24"/>
        </w:rPr>
        <w:t xml:space="preserve">: 1 брой външна метална врати с размери ≥85/200см с метална каса обхващаща панела. Крилото и касата да са обработени с противокорозионен грунд и с нанесено полиестерно бояджийско покритие и да имат брава със секретно заключване; 1 бр. прозорец ≥95/120см (монтаж на 90см от пода) от бял петкамерен PVC профил със стъклопакет (с нискоенергийно стъкло); неотваряем. На прозореца да се монтира интегрирана външна ролетна PVC щора с кутия и водач. Отвън и отвътре отворите на дограмата да се облицоват със заготовка от ламарина, устойчива на ръжда, с полиестерно покритие ≥ 25mi с цвят като панелите. Заготовките да са без снадки. </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електроинсталация:</w:t>
      </w:r>
      <w:r w:rsidRPr="00530BC7">
        <w:rPr>
          <w:rFonts w:ascii="Times New Roman" w:hAnsi="Times New Roman"/>
          <w:sz w:val="24"/>
          <w:szCs w:val="24"/>
        </w:rPr>
        <w:t xml:space="preserve"> Захранването на контейнера да става с СЕЕ вход/изход с контакт. Електрическата инсталация да има самостоятелно табло в метална заключваща се кутия с главен прекъсвач и прекъсвачи за линиите захранващи този и останалите контейнери. Инсталацията да е на отделни токови кръгове: за осветлението и за контактите, като последният е с дефектнотокова защита. Електрическите кабели да се поставят в кабелни канали монтирани неподвижно към стените.До вратата да се монтира 1 брой двоен контакт тип „Шуко”(открит монтаж влагоустойчив). Да се направи захранваща линия от таблото за 2 броя 300 литрови бойлера. Да се монтира 2 броя енергоспестяващи осветителни тела (шина за LED пури  Т8 2х 120 см  (с LED пури 18W/ 120см ). Да се монтира 1 брой ключ за осветление (открит монтаж). Инсталацията трябва да е направена от правоспособен електротехник, да е изпробвана, да е сертифицирана от независима лаборатория и да има съответната документация: схеми и инструкция за експлоатация. </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водопроводна инсталация</w:t>
      </w:r>
      <w:r w:rsidRPr="00530BC7">
        <w:rPr>
          <w:rFonts w:ascii="Times New Roman" w:hAnsi="Times New Roman"/>
          <w:sz w:val="24"/>
          <w:szCs w:val="24"/>
        </w:rPr>
        <w:t xml:space="preserve"> – От РР тръби PN 16 с фасонни части и с топлоизолация. На входа на  водопровода да се постави спирателен кран. За отопление на водата да се монтират 2 броя електрически бойлери с капацитет 300л със серпантини и на покрива да се монтира слънчев колектор за подгряване на вода с  незамръзващ топлоносител и принудителна циркулация.. На бойлерите да се монтират предпазни вентили. Водопроводната инсталация да захранва със студена вода двата бойлера, а също така да подава студена и топла вода за съседните контейнери където са баните. Да се монтират спирателни кранове на изходите към съседните контейнери за студената и топлата вода.</w:t>
      </w:r>
    </w:p>
    <w:p w:rsidR="00BE1E63" w:rsidRPr="00530BC7" w:rsidRDefault="00BE1E63" w:rsidP="00530BC7">
      <w:pPr>
        <w:pStyle w:val="ListParagraph"/>
        <w:numPr>
          <w:ilvl w:val="0"/>
          <w:numId w:val="4"/>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отопление и вентилация</w:t>
      </w:r>
      <w:r w:rsidRPr="00530BC7">
        <w:rPr>
          <w:rFonts w:ascii="Times New Roman" w:hAnsi="Times New Roman"/>
          <w:sz w:val="24"/>
          <w:szCs w:val="24"/>
        </w:rPr>
        <w:t>: 1 брой електрически конвектор с максимална мощност 0,5КW, монтиран под прозореца. На подходящо място да се монтира отдушник за естествена вентилация ~DN100 с решетка с мрежа отвън и клапа отвътре .</w:t>
      </w:r>
    </w:p>
    <w:p w:rsidR="00BE1E63" w:rsidRPr="00530BC7" w:rsidRDefault="00BE1E63" w:rsidP="00E2499F">
      <w:pPr>
        <w:tabs>
          <w:tab w:val="left" w:pos="284"/>
        </w:tabs>
        <w:ind w:firstLine="567"/>
        <w:jc w:val="both"/>
        <w:rPr>
          <w:lang w:val="bg-BG"/>
        </w:rPr>
      </w:pPr>
    </w:p>
    <w:p w:rsidR="00BE1E63" w:rsidRPr="00530BC7" w:rsidRDefault="00BE1E63" w:rsidP="00E2499F">
      <w:pPr>
        <w:tabs>
          <w:tab w:val="left" w:pos="284"/>
        </w:tabs>
        <w:ind w:firstLine="567"/>
        <w:jc w:val="center"/>
        <w:rPr>
          <w:b/>
          <w:bCs/>
          <w:lang w:val="bg-BG"/>
        </w:rPr>
      </w:pPr>
      <w:r w:rsidRPr="00530BC7">
        <w:rPr>
          <w:b/>
          <w:bCs/>
          <w:lang w:val="bg-BG"/>
        </w:rPr>
        <w:t>Контейнер 2 и контейнер 3 – съблекалня</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външни размери</w:t>
      </w:r>
      <w:r w:rsidRPr="00530BC7">
        <w:rPr>
          <w:rFonts w:ascii="Times New Roman" w:hAnsi="Times New Roman"/>
          <w:sz w:val="24"/>
          <w:szCs w:val="24"/>
        </w:rPr>
        <w:t xml:space="preserve"> 6,00/2х2,45/(2,60-2,80) (допустим толеранс ±0,02); </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вътрешни размери</w:t>
      </w:r>
      <w:r w:rsidRPr="00530BC7">
        <w:rPr>
          <w:rFonts w:ascii="Times New Roman" w:hAnsi="Times New Roman"/>
          <w:sz w:val="24"/>
          <w:szCs w:val="24"/>
        </w:rPr>
        <w:t xml:space="preserve"> не по-малки от 5,86/2х2,24/(2,34-2,54) (дадените височини са по късите страни и в центъра) Контейнерите са идентични (огледални) и се сдвояват за да формират общо помещение с площ  не по-малка от 26м2.</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носеща конструкция</w:t>
      </w:r>
      <w:r w:rsidRPr="00530BC7">
        <w:rPr>
          <w:rFonts w:ascii="Times New Roman" w:hAnsi="Times New Roman"/>
          <w:sz w:val="24"/>
          <w:szCs w:val="24"/>
        </w:rPr>
        <w:t>: рамкова, от студено валцовани заварени стоманени профили с дебелина ≥3мм, с 4 броя заварени контейнерни (монтажни) ъгли. Ъгловите колони да са от студено валцовани стоманени профили с дебелина 4 mm, заварени с основата и покривната рамка. Напречни трегери през около 60 см за основата (пода) от студено валцовани заварени стоманени профили  с дебелина ≥2,5мм. Надлъжни трегери по дългата страна на контейнера с разлика във височините за да оформят  наклон на покрива ≥6%. от студено валцовани стоманени профили с дебелина ≥2,5мм. Конструкцията да е обработена срещу корозия и боядисана.</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основа(под)</w:t>
      </w:r>
      <w:r w:rsidRPr="00530BC7">
        <w:rPr>
          <w:rFonts w:ascii="Times New Roman" w:hAnsi="Times New Roman"/>
          <w:sz w:val="24"/>
          <w:szCs w:val="24"/>
        </w:rPr>
        <w:t>: поцинкована ламарина ≥ 0,5мм (върху напречните трегери); твърда топлоизолация ≥8см; хидрофобен шпертплат с дебелина ≥22мм(без формалдехид Е1 според DIBt 1994); рулонна PVC настилка с дебелина ≥1,3мм (клас на горене B1 – трудно запалим; клас на димене Q1 – слабо димящ;), залепена във ванна форма и изтеглена като цокъл около 100 mm по страничните стени (всички фуги обработени и термозаварени, така че да не пропускат вода); горният ръб на цокъла да се кантира с лайсна към панела.</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rPr>
        <w:t xml:space="preserve"> </w:t>
      </w:r>
      <w:r w:rsidRPr="00530BC7">
        <w:rPr>
          <w:rFonts w:ascii="Times New Roman" w:hAnsi="Times New Roman"/>
          <w:sz w:val="24"/>
          <w:szCs w:val="24"/>
          <w:u w:val="single"/>
        </w:rPr>
        <w:t>покрив</w:t>
      </w:r>
      <w:r w:rsidRPr="00530BC7">
        <w:rPr>
          <w:rFonts w:ascii="Times New Roman" w:hAnsi="Times New Roman"/>
          <w:sz w:val="24"/>
          <w:szCs w:val="24"/>
        </w:rPr>
        <w:t>: 1-ви вариант(дървени столици 100/40мм, прикрепени към носещата конструкция, така че да дават наклон ≥6%. на покрива; рабицова мрежа опъната от долната им страна, пароизолационна мембрана; 100мм изолационен слой от вата (негорима, слабо димяща); шперплат 10мм, грунд и два пласта SBS битумна хидроизолация (долния с дебелина 4мм, горния с посипка с тегло ≥ 4,5кг/м2); 2-ри вариант (столици от студено валцовани стоманени профили с дебелина ≥2,5мм и панели, тип „сандвич“ с дебелина ≥100мм съставени от изолационна вата (негорима, слабо димяща) и профилирана поцинкована ламарина с дебелина min 0.50 мм и боядисана с полиестерно покритие с дебелина ≥ 25mi);  Да се направи подходящо водооттичане от покрива на контейнера.</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стени</w:t>
      </w:r>
      <w:r w:rsidRPr="00530BC7">
        <w:rPr>
          <w:rFonts w:ascii="Times New Roman" w:hAnsi="Times New Roman"/>
          <w:sz w:val="24"/>
          <w:szCs w:val="24"/>
        </w:rPr>
        <w:t>: панели, тип „сандвич” с обща дебелина ≥ 80мм съставени от  с топлоизолационен слой от минерална вата между външен и вътрешен листа от профилирана ламарина с дебелина ≥0.50мм. Ширината на панела да е ≥100см, а дължината да е цяла, без снаждане. Отделните стенни панели, да се застъпват по дължина с фабрична сглобка, въздухо и водо непроницаема. Където ъгловите сглобки е необходимо да се покрият, това да става със заготовки от ламарина с дебелина ≥0.50мм, устойчива на ръжда, с полиестерно покритие min 25mi и цвят като панелите. Заготовките да са без снадки. В стената към санитарния възел да се изреже портален отвор 85/200 (съобразен с размера на вратата на контейнер 4). Отвора да се облицова със заготовка от ламарина, устойчива на ръжда, с полиестерно покритие ≥ 25mi с цвят като панелите</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дограма</w:t>
      </w:r>
      <w:r w:rsidRPr="00530BC7">
        <w:rPr>
          <w:rFonts w:ascii="Times New Roman" w:hAnsi="Times New Roman"/>
          <w:sz w:val="24"/>
          <w:szCs w:val="24"/>
        </w:rPr>
        <w:t xml:space="preserve">: 1(един) брой външна метална врати с размери ≥85/200см с метална каса обхващаща панела. Крилото и касата да са обработени с противокорозионен грунд и с нанесено полиестерно бояджийско покритие; да имат брава със секретно заключване; 2(два) броя прозорци ≥95/120см (на 90см от пода) от бял петкамерен PVC профил със стъклопакет (с нискоенергийно стъкло) с отваряне по долна хоризонтална ос. Отвън и отвътре отворите на дограмата в панела да се облицоват със заготовка от ламарина, устойчива на ръжда, с полиестерно покритие ≥ 25mi с цвят като панелите. Заготовките да са без снадки. В прозорците да се монтират интегрирани външни ролетни PVC щори с кутия и водач </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таван</w:t>
      </w:r>
      <w:r w:rsidRPr="00530BC7">
        <w:rPr>
          <w:rFonts w:ascii="Times New Roman" w:hAnsi="Times New Roman"/>
          <w:sz w:val="24"/>
          <w:szCs w:val="24"/>
        </w:rPr>
        <w:t>: при първи вариант на покрив да се монтира равен окачен таван от алуминиеви ламели, докато при втория вариант на покрива не се прави окачен таван.</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електрическа инсталация:</w:t>
      </w:r>
      <w:r w:rsidRPr="00530BC7">
        <w:rPr>
          <w:rFonts w:ascii="Times New Roman" w:hAnsi="Times New Roman"/>
          <w:sz w:val="24"/>
          <w:szCs w:val="24"/>
        </w:rPr>
        <w:t xml:space="preserve"> Захранването на контейнера да става с СЕЕ вход с контакти от ел. таблото в контейнер 1. Инсталацията да има отделни токови кръгове за осветлението и отоплението и контактите,както и дефектнотокова защита за последните. Електрическите кабели да се поставят в метални тръби за кабели без присъединителна резба, с фасонни елементи като тръбни ъгли 90°, тръбни съединителни муфи и др.Тръбите да се монтират неподвижно към стените. Във варианта с окачен таван електрическите кабели над тавана да се поставят в защитни гофрирани тръби. Където е необходимо да се монтират разклонителни кутии. Да се монтират 3 (три) броя контакти Шуко (външен монтаж влагозащитно изпълнение) (един двоен вляво при вратата и два за отоплителните тела), 1(един) брой ключ за осветление за открит монтаж вляво при вратата. Да се монтират 4 броя осветителни тела – шини за LED пури  Т8 2х 120 см  (с LED пури 18W/120см). Инсталацията трябва да е направена от правоспособен електротехник, да е изпробвана, да е сертифицирана от независима лаборатория и да има съответната документация: схеми и инструкция за експлоатация</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отопление:</w:t>
      </w:r>
      <w:r w:rsidRPr="00530BC7">
        <w:rPr>
          <w:rFonts w:ascii="Times New Roman" w:hAnsi="Times New Roman"/>
          <w:sz w:val="24"/>
          <w:szCs w:val="24"/>
        </w:rPr>
        <w:t xml:space="preserve"> 2 броя електрически конвектори с максимална мощност 1КW, монтирани под прозорците. </w:t>
      </w:r>
    </w:p>
    <w:p w:rsidR="00BE1E63" w:rsidRPr="00530BC7" w:rsidRDefault="00BE1E63" w:rsidP="00530BC7">
      <w:pPr>
        <w:pStyle w:val="ListParagraph"/>
        <w:numPr>
          <w:ilvl w:val="0"/>
          <w:numId w:val="5"/>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обзавеждане</w:t>
      </w:r>
      <w:r w:rsidRPr="00530BC7">
        <w:rPr>
          <w:rFonts w:ascii="Times New Roman" w:hAnsi="Times New Roman"/>
          <w:sz w:val="24"/>
          <w:szCs w:val="24"/>
        </w:rPr>
        <w:t xml:space="preserve"> -10 модула двойни метални гардеробчета с пейка 60/50/202</w:t>
      </w:r>
    </w:p>
    <w:p w:rsidR="00BE1E63" w:rsidRPr="00530BC7" w:rsidRDefault="00BE1E63" w:rsidP="00E2499F">
      <w:pPr>
        <w:tabs>
          <w:tab w:val="left" w:pos="284"/>
        </w:tabs>
        <w:ind w:firstLine="567"/>
        <w:jc w:val="both"/>
        <w:rPr>
          <w:b/>
          <w:bCs/>
          <w:lang w:val="bg-BG"/>
        </w:rPr>
      </w:pPr>
    </w:p>
    <w:p w:rsidR="00BE1E63" w:rsidRPr="00530BC7" w:rsidRDefault="00BE1E63" w:rsidP="00E2499F">
      <w:pPr>
        <w:tabs>
          <w:tab w:val="left" w:pos="284"/>
        </w:tabs>
        <w:ind w:firstLine="567"/>
        <w:jc w:val="center"/>
        <w:rPr>
          <w:b/>
          <w:bCs/>
          <w:lang w:val="bg-BG"/>
        </w:rPr>
      </w:pPr>
      <w:r w:rsidRPr="00530BC7">
        <w:rPr>
          <w:b/>
          <w:bCs/>
          <w:lang w:val="bg-BG"/>
        </w:rPr>
        <w:t>Контейнер 4 – баня и WC</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външни размери</w:t>
      </w:r>
      <w:r w:rsidRPr="00530BC7">
        <w:rPr>
          <w:rFonts w:ascii="Times New Roman" w:hAnsi="Times New Roman"/>
          <w:sz w:val="24"/>
          <w:szCs w:val="24"/>
        </w:rPr>
        <w:t xml:space="preserve"> 6,00/2,45/(2,60-2,80) (допустим толеранс ±0,02); </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вътрешни размери</w:t>
      </w:r>
      <w:r w:rsidRPr="00530BC7">
        <w:rPr>
          <w:rFonts w:ascii="Times New Roman" w:hAnsi="Times New Roman"/>
          <w:sz w:val="24"/>
          <w:szCs w:val="24"/>
        </w:rPr>
        <w:t xml:space="preserve"> не по-малки от 5,86/2,24/(2,34-2,54) (височините са дадени по дългите страни).</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носеща конструкция</w:t>
      </w:r>
      <w:r w:rsidRPr="00530BC7">
        <w:rPr>
          <w:rFonts w:ascii="Times New Roman" w:hAnsi="Times New Roman"/>
          <w:sz w:val="24"/>
          <w:szCs w:val="24"/>
        </w:rPr>
        <w:t xml:space="preserve">: рамкова, от студено валцовани заварени стоманени профили с дебелина ≥3мм, с 4 броя заварени контейнерни (монтажни) ъгли заварени към конструкцията. Ъгловите колони да са от студено валцовани стоманени профили с дебелина 4 mm, заварени с основата и покривната рамка. По късата страна през 60 см да се поставят трегери за пода от студено валцовани стоманени профили с дебелина ≥2,5мм заварени към носещата конструкция По дългата страна за покрива да се монтират трегери от студено валцовани стоманени профили с дебелина ≥2,5мм заварени към носещата конструкция с разлика във височините за да оформят  наклон на покрива ≥6%. </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основа (под):</w:t>
      </w:r>
      <w:r w:rsidRPr="00530BC7">
        <w:rPr>
          <w:rFonts w:ascii="Times New Roman" w:hAnsi="Times New Roman"/>
          <w:sz w:val="24"/>
          <w:szCs w:val="24"/>
        </w:rPr>
        <w:t xml:space="preserve"> от поцинкована ламарина с дебелина ≥ 0,5мм, с твърда топлоизолация с дебелина ≥ 80мм и отгоре 2 пласта с обща дебелина ≥20мм от цименто фазерни плоскости (монтирани кръстосано); да се поставят холкери покрай стените; Върху плоскостите и холкерите се нанася мазана еластична полимерна хидроизолация и откоре са поставя рулонна PVC настилка с дебелина ≥1,3мм (водонепропусклива и противохлъзгаща), залепена във ванна форма и изтеглена като цокъл около 100 mm по страничните стени (всички фуги обработени и термозаварени, така че да не пропускат вода). </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покрив</w:t>
      </w:r>
      <w:r w:rsidRPr="00530BC7">
        <w:rPr>
          <w:rFonts w:ascii="Times New Roman" w:hAnsi="Times New Roman"/>
          <w:sz w:val="24"/>
          <w:szCs w:val="24"/>
        </w:rPr>
        <w:t>: 1-ви вариант: (дървени столици 100/40мм, прикрепени към носещата конструкция, така че да дават наклон ≥6%. на покрива; рабицова мрежа опъната от долната страна на дървените столици, пароизолационна мембрана; 100мм изолационен слой от вата (негорима, слабо димяща); шперплат 10мм, грунд и два пласта SBS битумна хидроизолация (долния с дебелина 4мм, горния с посипка с тегло ≥ 4,5кг/м2); 2-ри вариант (столици от студено валцовани стоманени профили с дебелина ≥2,5мм и панели, тип „сандвич“ с дебелина ≥100мм съставени от изолационна вата (негорима, слабо димяща) и покритие от профилирана поцинкована ламарина с дебелина min 0.50 мм с полиестерно покритие с дебелина ≥ 25mi);  Да се направи подходящо водооттичане от покрива на контейнера.</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стени</w:t>
      </w:r>
      <w:r w:rsidRPr="00530BC7">
        <w:rPr>
          <w:rFonts w:ascii="Times New Roman" w:hAnsi="Times New Roman"/>
          <w:sz w:val="24"/>
          <w:szCs w:val="24"/>
        </w:rPr>
        <w:t xml:space="preserve">: панели, тип „сандвич” с обща дебелина ≥ 50мм съставени от  топлоизолационен слой от минерална вата между външен и вътрешен листа от профилирана ламарина с дебелина ≥0.50мм. Ширината на панела да е ≥100см, а дължината да е цяла, без снаждане. Отделните стенни панели, да се застъпват по дължина с фабрична сглобка, въздухо и водо непроницаема. Където ъгловите сглобки е необходимо да се покрият, това да става със заготовки от ламарина с дебелина ≥0.50мм, устойчива на ръжда, с полиестерно покритие min 25mi и цвят като панелите. Заготовките да са без снадки. </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вътрешни прегради и облицовки</w:t>
      </w:r>
      <w:r w:rsidRPr="00530BC7">
        <w:rPr>
          <w:rFonts w:ascii="Times New Roman" w:hAnsi="Times New Roman"/>
          <w:sz w:val="24"/>
          <w:szCs w:val="24"/>
        </w:rPr>
        <w:t>: Контейнерът се прегражда напречно със стена от панел с дебелина ≥40 мм по цялата му височина.Панелът е с портален отвор 85/200 в който се монтира врата.В преддверието (тоалетна, писоари, мивки) от вътрешна страна на стените на височина 120 см от пода да се монтира предстенна обшивка („куфар”), за скриване на инсталациите и защита на панела от влага. Обшивката да е от плочи влагоусточив гипсокартон с дебелина 12,5мм, с обработени фуги на снадките. Където няма инсталации плочите да се монтират директно към панела. Върху гипскартона да се постави PVC облицовка с дебелина ≥1,0мм. Горният ръб на облицовката да се защити водоплътно с лайсна към панела.В банята (душове) от вътрешна страна на стените на височина 230 см от пода (до окачения таван) да се монтира предстенна обшивка („куфар”), за скриване на инсталациите и защита на панела от влага. Обшивката да е от плочи влагоусточив гипсокартон 12,5мм, с обработени фуги на снадките Където няма инсталации плочите да се монтират директно към панела. Върху гипскартона се нанася мазана полимерна еластична хидроизолация и върху нея се залепва PVC облицовка с дебелина ≥1,0мм (всички фуги и отвори, включително отворита за смесителите да са обработени, така че да не пропускат вода).</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дограма</w:t>
      </w:r>
      <w:r w:rsidRPr="00530BC7">
        <w:rPr>
          <w:rFonts w:ascii="Times New Roman" w:hAnsi="Times New Roman"/>
          <w:sz w:val="24"/>
          <w:szCs w:val="24"/>
        </w:rPr>
        <w:t>: 1(един) брой прозорци ≥70/45см (на 180см от пода) от бял петкамерен PVC профил с матиран стъклопакет с отваряне по долна хоризонтална ос. Отвън и отвътре отворите на дограмата в панела да се облицоват със заготовка от ламарина, устойчива на ръжда, с полиестерно покритие ≥ 25mi с цвят като панелите. Заготовките да са без снадки; 2 (два) броя вътрешна врата с размери 85/200см от алуминиев профил с повдигнат праг (тип балконска) и хоризонтална шпроса на височината на бравата с долна част от термопанел 20мм и горна част от матирано стъкло, брава със секретно заключване.</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вътрешни прегради</w:t>
      </w:r>
      <w:r w:rsidRPr="00530BC7">
        <w:rPr>
          <w:rFonts w:ascii="Times New Roman" w:hAnsi="Times New Roman"/>
          <w:sz w:val="24"/>
          <w:szCs w:val="24"/>
        </w:rPr>
        <w:t xml:space="preserve"> на WC клетката с обща дължина 1,25м и височина 1,80м (долния ръб на преградата да се монтира на 20 см от пода). Да бъдат рамки и врата от алуминиев профил с пълнеж от термопанел 20мм. Вратата 65/180 да е с WC заключване (с възможност за сервизно отключване от външната страна); </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таван</w:t>
      </w:r>
      <w:r w:rsidRPr="00530BC7">
        <w:rPr>
          <w:rFonts w:ascii="Times New Roman" w:hAnsi="Times New Roman"/>
          <w:sz w:val="24"/>
          <w:szCs w:val="24"/>
        </w:rPr>
        <w:t>: Да се монтира окачен таван от алуминиеви ламели или влагоустойчиви пана с растер 60/60.</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санитарни прибори</w:t>
      </w:r>
      <w:r w:rsidRPr="00530BC7">
        <w:rPr>
          <w:rFonts w:ascii="Times New Roman" w:hAnsi="Times New Roman"/>
          <w:sz w:val="24"/>
          <w:szCs w:val="24"/>
        </w:rPr>
        <w:t>: 1(един)брой конзолна тоалетна чиния със скрито казанче със странично оттичане, капак и никелиран бутон за водата за промиване; 2(два) броя писоари със сифон за оттичане и никелиран бутон за включване на вентила на водата за промиване; плот от алпака с 4(четири) броя мивки, всяка с ширина 40-45 см със сифони за оттичане; 4 броя стенни смесители за вода; 6 (шест)броя душ батерии с тръбен душ. Тоалетната чиния, писоарите и плота на мивките да са с носеща конструкция.</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водопроводна инсталация, канализация</w:t>
      </w:r>
      <w:r w:rsidRPr="00530BC7">
        <w:rPr>
          <w:rFonts w:ascii="Times New Roman" w:hAnsi="Times New Roman"/>
          <w:sz w:val="24"/>
          <w:szCs w:val="24"/>
        </w:rPr>
        <w:t>: От РР тръби PN 16 с фасонни части и с топлоизолация. Захранване с топла и студена вода от контейнер 1. Всички прибори да са свързани с тръбите на водопровода които да са скрити в „куфар. Да се изгради инсталация за студена вода до тоалетната, писоара и за студена и топла вода до мивките и душовете. Смесителните батерии да се монтират върху УКБ. Всички прибори да са свързани с канал, като тръбите на канала са от PVC от DN32 до DN110, скрити в „куфар”. В изолационния слой на пода да се монтира отводнителната инсталация на душовете Да се монтират сифони за оттичане на водата, които да са водоплътно свързани към рулонната настилка.Да се постави естествен отдушник или противовакуумна клапа в най-високата точка на канала. Всички канализационни тръби да са укрепени към пода или стената, да имат достатъчен наклон за оттичане на водата и да се събират в обща изходяща тръба DN110.</w:t>
      </w:r>
    </w:p>
    <w:p w:rsidR="00BE1E63" w:rsidRPr="00530BC7" w:rsidRDefault="00BE1E63" w:rsidP="00530BC7">
      <w:pPr>
        <w:pStyle w:val="ListParagraph"/>
        <w:numPr>
          <w:ilvl w:val="0"/>
          <w:numId w:val="6"/>
        </w:numPr>
        <w:tabs>
          <w:tab w:val="left" w:pos="284"/>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електрическа инсталация</w:t>
      </w:r>
      <w:r w:rsidRPr="00530BC7">
        <w:rPr>
          <w:rFonts w:ascii="Times New Roman" w:hAnsi="Times New Roman"/>
          <w:sz w:val="24"/>
          <w:szCs w:val="24"/>
        </w:rPr>
        <w:t xml:space="preserve">  Инсталацията да има отделни токови кръгове за осветлението и отоплението,както и дефектнотокова защита. Захранването на контейнера да става с СЕЕ вход с контакт. Електрическите кабели да се поставят в метални тръби за кабели без присъединителна резба, с фасонни елементи като тръбни ъгли 90°, тръбни съединителни муфи и др.Тръбите да се монтират неподвижно към стените. Електрическите кабели над окачения таван да се поставят в защитни гофрирани тръби. В преддверието да се монтират 1 (един) брой двоен ключ за осветление/вентилация за открит монтаж. Да се монтират 4(четири) броя енергоспестяващи влагоустойчиви осветителни тела.Инсталацията трябва да е направена от правоспособен електротехник, да е изпробвана, да е сертифицирана от независима лаборатория и да има съответната документация: схеми и инструкция за експлоатация.</w:t>
      </w:r>
    </w:p>
    <w:p w:rsidR="00BE1E63" w:rsidRPr="00530BC7" w:rsidRDefault="00BE1E63" w:rsidP="00530BC7">
      <w:pPr>
        <w:pStyle w:val="ListParagraph"/>
        <w:numPr>
          <w:ilvl w:val="0"/>
          <w:numId w:val="6"/>
        </w:numPr>
        <w:tabs>
          <w:tab w:val="left" w:pos="284"/>
          <w:tab w:val="left" w:pos="709"/>
        </w:tabs>
        <w:spacing w:after="0" w:line="240" w:lineRule="auto"/>
        <w:ind w:left="0" w:firstLine="567"/>
        <w:jc w:val="both"/>
        <w:rPr>
          <w:rFonts w:ascii="Times New Roman" w:hAnsi="Times New Roman"/>
          <w:sz w:val="24"/>
          <w:szCs w:val="24"/>
        </w:rPr>
      </w:pPr>
      <w:r w:rsidRPr="00530BC7">
        <w:rPr>
          <w:rFonts w:ascii="Times New Roman" w:hAnsi="Times New Roman"/>
          <w:sz w:val="24"/>
          <w:szCs w:val="24"/>
          <w:u w:val="single"/>
        </w:rPr>
        <w:t>отопление и вентилация</w:t>
      </w:r>
      <w:r w:rsidRPr="00530BC7">
        <w:rPr>
          <w:rFonts w:ascii="Times New Roman" w:hAnsi="Times New Roman"/>
          <w:sz w:val="24"/>
          <w:szCs w:val="24"/>
        </w:rPr>
        <w:t>: 1 брой кварцова печка за мокри помещения с максимална мощност 2КW, монтирана на стена. Уредът да е свързан на „твърда връзка” към електрическите кабели. Да се монтират 2 броя вентилатори 100м3/ч във всяко от помещенията.След вентилаторите да се поставят отдушници през покрива или на най-високата част на стените. Отдушниците да са снабдени с клапи и мрежа.</w:t>
      </w:r>
    </w:p>
    <w:p w:rsidR="00BE1E63" w:rsidRPr="00530BC7" w:rsidRDefault="00BE1E63" w:rsidP="00E2499F">
      <w:pPr>
        <w:tabs>
          <w:tab w:val="left" w:pos="284"/>
          <w:tab w:val="left" w:pos="709"/>
        </w:tabs>
        <w:ind w:firstLine="567"/>
        <w:jc w:val="both"/>
        <w:rPr>
          <w:lang w:val="bg-BG"/>
        </w:rPr>
      </w:pPr>
    </w:p>
    <w:p w:rsidR="00BE1E63" w:rsidRPr="00530BC7" w:rsidRDefault="00BE1E63" w:rsidP="00E2499F">
      <w:pPr>
        <w:tabs>
          <w:tab w:val="left" w:pos="284"/>
          <w:tab w:val="left" w:pos="709"/>
        </w:tabs>
        <w:ind w:firstLine="567"/>
        <w:jc w:val="center"/>
        <w:rPr>
          <w:b/>
          <w:bCs/>
          <w:lang w:val="bg-BG"/>
        </w:rPr>
      </w:pPr>
      <w:r w:rsidRPr="00530BC7">
        <w:rPr>
          <w:b/>
          <w:bCs/>
          <w:lang w:val="bg-BG"/>
        </w:rPr>
        <w:t>Контейнер 5 – съблекалня баня и WC (за съдии)</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външни размери</w:t>
      </w:r>
      <w:r w:rsidRPr="00530BC7">
        <w:rPr>
          <w:rFonts w:ascii="Times New Roman" w:hAnsi="Times New Roman"/>
          <w:sz w:val="24"/>
          <w:szCs w:val="24"/>
        </w:rPr>
        <w:t xml:space="preserve"> 6,00/2,45/(2,60-2,80) (допустим толеранс ±0,02); </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вътрешни размери</w:t>
      </w:r>
      <w:r w:rsidRPr="00530BC7">
        <w:rPr>
          <w:rFonts w:ascii="Times New Roman" w:hAnsi="Times New Roman"/>
          <w:sz w:val="24"/>
          <w:szCs w:val="24"/>
        </w:rPr>
        <w:t xml:space="preserve"> не по-малки от 5,86/2,24/(2,34-2,54) (височините са по дългите страни).</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носеща конструкция</w:t>
      </w:r>
      <w:r w:rsidRPr="00530BC7">
        <w:rPr>
          <w:rFonts w:ascii="Times New Roman" w:hAnsi="Times New Roman"/>
          <w:sz w:val="24"/>
          <w:szCs w:val="24"/>
        </w:rPr>
        <w:t>: рамкова, от студено валцовани заварени стоманени профили с дебелина ≥3мм, с 4 броя заварени контейнерни (монтажни) ъгли. Ъгловите колони да са от студено валцовани стоманени профили с дебелина 4 mm, заварени с основата и покривната рамка. Напречни трегери за основата (пода) с дебелина ≥2,5мм заварени към носещата конструкция на разстояние през 60 см. Конструкцията да е обработена срещу корозия и боядисана.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покрив</w:t>
      </w:r>
      <w:r w:rsidRPr="00530BC7">
        <w:rPr>
          <w:rFonts w:ascii="Times New Roman" w:hAnsi="Times New Roman"/>
          <w:sz w:val="24"/>
          <w:szCs w:val="24"/>
        </w:rPr>
        <w:t>: 1-ви вариант(дървени столици 100/40мм, прикрепени към носещата конструкция, така че да дават наклон ≥6%. на покрива; рабицова мрежа опъната от долната им страна, пароизолационна мембрана; 100мм изолационен слой от вата (негорима, слабо димяща); шперплат 10мм, грунд и два пласта SBS битумна хидроизолация (долния с дебелина 4мм, горния с посипка с тегло ≥ 4,5кг/м2); 2-ри вариант (столици от студено валцовани стоманени профили с дебелина ≥2,5мм и панели, тип „сандвич“ с дебелина ≥100мм съставени от изолационна вата (негорима, слабо димяща) и профилирана поцинкована ламарина с дебелина min 0.50 мм и боядисана с полиестерно покритие с дебелина ≥ 25mi);  Да се направи подходящо водооттичане от покрива на контейнера.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стени</w:t>
      </w:r>
      <w:r w:rsidRPr="00530BC7">
        <w:rPr>
          <w:rFonts w:ascii="Times New Roman" w:hAnsi="Times New Roman"/>
          <w:sz w:val="24"/>
          <w:szCs w:val="24"/>
        </w:rPr>
        <w:t xml:space="preserve">: панели, тип „сандвич” с топлоизолационен слой между външен и вътрешен лист от профилирана ламарина, всеки с дебелина min 0.50 мм и обща дебелина на „сандвич” панела ≥ 80мм. Ламаринените листове трябва да бъдат покрити с полиестерно покритие min 25mi  с стандартен цвят по RAL  Широчината на панела да не е по-малка от 1.00 м, а дължината да е цяла, без снаждане. Отделните стенни панели, тип „сандвич” следва да се застъпват по дължина с фабрична сглобка, през която да не може да прониква вода. Където е необходимо ъгловите сглобки да се покрият, това да става с заготовки от прахово боядисана ламарина с дебелина min 0.50мм, устойчива на ръжда, с полиестерно покритие min 25mi с цвят идентичен с този на панелите. Заготовките да са без снадки. </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дограма</w:t>
      </w:r>
      <w:r w:rsidRPr="00530BC7">
        <w:rPr>
          <w:rFonts w:ascii="Times New Roman" w:hAnsi="Times New Roman"/>
          <w:sz w:val="24"/>
          <w:szCs w:val="24"/>
        </w:rPr>
        <w:t>: 1(един) брой външна метална врати с размери ≥85/200см с метална каса обхващаща панела; таблата и касата да са обработени с противокорозионен грунд и с нанесено полиестерно бояджийско покритие; да имат брава със секретно заключване; 1(един) прозорец  ≥95/120см (на 90см от пода) от бял петкамерен PVC профил със стъклопакет (с нискоемисионно стъкло) с двуплоскостно отваряне; облицовка на отвора със заготовки от прахово боядисана ламарина с дебелина min 0.50мм, устойчива на ръжда, с полиестерно покритие min 25mi. На прозореца да се монтира интегрирана външна ролетна PVC щора с кутия и водач; 1(един) брой вътрешна врата с размери ≥85/200см от алуминиеви профили и в тях  да се постави термопанел 20мм, брава без заключване; 1 (една) вътрешна преграда на WC клетката (преграда и врата 65/180) с обща дължина 1,40м и височина 1,80м (долния ръб на преградата да се монтира на 20 см от пода). От алуминиев профил с термопанел 20мм. Вратата да е с WC заключване (с възможност за сервизно отключване от външната страна)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вътрешно разпределение</w:t>
      </w:r>
      <w:r w:rsidRPr="00530BC7">
        <w:rPr>
          <w:rFonts w:ascii="Times New Roman" w:hAnsi="Times New Roman"/>
          <w:sz w:val="24"/>
          <w:szCs w:val="24"/>
        </w:rPr>
        <w:t>: контейнерът да е преграден с 2 (две) стени от панели 50мм оформящи три зони: 1)съблекалня отделена с врата от WC, 2)WC отделена със водоустойчива завеса от банята и 3)баня:</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под</w:t>
      </w:r>
      <w:r w:rsidRPr="00530BC7">
        <w:rPr>
          <w:rFonts w:ascii="Times New Roman" w:hAnsi="Times New Roman"/>
          <w:sz w:val="24"/>
          <w:szCs w:val="24"/>
        </w:rPr>
        <w:t>: В съблекалнята (1) подът да е от поцинкована ламарина ≥ 0,5мм (върху напречните трегери); твърда топлоизолация ≥8см; хидрофобен шпертплат с дебелина ≥22мм (без формалдехид Е1 според DIBt 1994); рулонна PVC настилка с дебелина ≥1,3мм (клас на горене B1 – трудно запалим; клас на димене Q1 – слабо димящ;),  залепена във ванна форма и изтеглена като цокъл около 100 mm по страничните стени (всички фуги обработени и термозаварени, така че да не пропускат вода); горният ръб на цокъла да се кантира с лайсна към панела.В WC (2) и банята (3) подът да е от поцинкована ламарина с дебелина ≥ 0,5мм, с твърда топлоизолация с дебелина ≥ 80мм и отгоре 2 пласта с обща дебелина ≥20мм от цименто фазерни плоскости (монтирани кръстосано); да се поставят холкери покрай стените; Върху плоскостите и холкерите се нанася мазана еластична полимерна хидроизолация и отгоре са поставя рулонна PVC настилка с дебелина ≥1,3мм (водонепропусклива и противохлъзгаща), залепена във ванна форма и изтеглена като цокъл около 100 mm по страничните стени (всички фуги обработени и термозаварени, така че да не пропускат вода).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вътрешни облицовки</w:t>
      </w:r>
      <w:r w:rsidRPr="00530BC7">
        <w:rPr>
          <w:rFonts w:ascii="Times New Roman" w:hAnsi="Times New Roman"/>
          <w:sz w:val="24"/>
          <w:szCs w:val="24"/>
        </w:rPr>
        <w:t>: В съблекалнята(1) стените са без облицовка. В WC (2) от вътрешна страна по стените на височина 120 см от пода да се монтира предстенна обшивка („куфар”), за скриване на инсталациите и защита на панела от влага. Обшивката да е от плочи влагоусточив гипсокартон 12,5мм, с обработени фуги на снадките. Върху гипскартона се залепва PVC облицовка с дебелина ≥1,0мм, горният ръб на облицовката да се фиксира към панела с лайсна.В банята (3) от вътрешна страна по стените на височина 230 см от пода (до окачения таван) да се монтира предстенна обшивка („куфар”), за скриване на инсталациите и защита на панела от влага. Обшивката да е от плочи влагоустойчив гипсокартон 12,5мм, с обработени фуги на снадките (където няма инсталации плочите да се монтират директно към панела). Върху гипскартона се нанася мазана полимерна еластична хидроизолация и върху нея се залепва PVC облицовка с дебелина ≥1,0мм (всички фуги, включително отворите за смесителите да са обработени, така че да не пропускат вода).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таван:</w:t>
      </w:r>
      <w:r w:rsidRPr="00530BC7">
        <w:rPr>
          <w:rFonts w:ascii="Times New Roman" w:hAnsi="Times New Roman"/>
          <w:sz w:val="24"/>
          <w:szCs w:val="24"/>
        </w:rPr>
        <w:t xml:space="preserve"> да се монтира равен окачен таван от влагоустойчиви пана 60/60 на алуминиева конструкция.</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санитарни прибори</w:t>
      </w:r>
      <w:r w:rsidRPr="00530BC7">
        <w:rPr>
          <w:rFonts w:ascii="Times New Roman" w:hAnsi="Times New Roman"/>
          <w:sz w:val="24"/>
          <w:szCs w:val="24"/>
        </w:rPr>
        <w:t xml:space="preserve">: 1(един)брой конзолна тоалетна чиния със скрито казанче със странично оттичане и с капак; плот с 2(два) броя тоалетни мивки от алпака, всяка с ширина 40-45 см със сифони за оттичане и 2(два) броя стенни смесители за вода; 2(два) броя душ батерии с тръбен душ. Тоалетната чиния и писоарите да са с носеща конструкция. </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водопроводна инсталация, канализация</w:t>
      </w:r>
      <w:r w:rsidRPr="00530BC7">
        <w:rPr>
          <w:rFonts w:ascii="Times New Roman" w:hAnsi="Times New Roman"/>
          <w:sz w:val="24"/>
          <w:szCs w:val="24"/>
        </w:rPr>
        <w:t>: От РР тръби PN 16 с фасонни части и с топлоизолация. Захранване с топла и студена вода от контейнер 1. Всички прибори да са свързани с тръбите на водопровода които да са скрити в „куфар. Да се изгради инсталация за студена вода до тоалетната, писоара и за студена и топла вода до мивките и душовете. Смесителните батериите да се монтират върху УКБ.Всички прибори да са свързани с канал, като тръбите на канала са от PVC от DN32 до DN110, скрити в „куфар” или в изолацията на пода. Да се постави естествен отдушник или противовакуумна клапа в най-високата точка на канала. Всички канализационни тръби да са укрепени към пода или стената, да имат достатъчен наклон за оттичане на водата и да се събират в обща изходяща тръба DN110.</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електрическа инсталация</w:t>
      </w:r>
      <w:r w:rsidRPr="00530BC7">
        <w:rPr>
          <w:rFonts w:ascii="Times New Roman" w:hAnsi="Times New Roman"/>
          <w:sz w:val="24"/>
          <w:szCs w:val="24"/>
        </w:rPr>
        <w:t xml:space="preserve"> Захранването на контейнера да става с СЕЕ вход с контакти от ел. таблото в контейнер 1. Инсталацията да има отделни токови кръгове за осветлението и отоплението, както и дефектнотокова защита. Електрическите кабели да се поставят в метални тръби за кабели без присъединителна резба, с фасонни елементи като тръбни ъгли 90°, тръбни съединителни муфи.Тръбите да се монтират неподвижно към стените. Електрическите кабели над окачения таван да се поставят в защитни гофрирани тръби. Да се монтират 1(един) брой ключ за осветление (открит монтаж) и 1(един) брой комбиниран ключ за осветление/вентилация за санитарните помещения (открит монтаж). Вляво до вратата в съблекалнята да се монтира 1(един) бр двоен контакт Шуко (открит монтаж, влагозащитно изпълнение) Инсталацията трябва да е направена от правоспособен електротехник, да е изпробвана, да е сертифицирана от независима лаборатория и да има съответната документация: схеми и инструкция за експлоатация. Да се монтира 1(един) брой осветително тяло – шина за LED пури  Т8 2х 120 см (с LED пури 18W/ 120см). В санитарните помещения да се монтират 2(два) броя енергоспестяващи влагоустойчиви осветителни тела.</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отопление и вентилация</w:t>
      </w:r>
      <w:r w:rsidRPr="00530BC7">
        <w:rPr>
          <w:rFonts w:ascii="Times New Roman" w:hAnsi="Times New Roman"/>
          <w:sz w:val="24"/>
          <w:szCs w:val="24"/>
        </w:rPr>
        <w:t xml:space="preserve">: 1(един) брой електрически конвектор 0.5 кW под прозореца и 1 брой кварцова печка за мокри помещения с максимална мощност 0.8КW, монтирана на стена. Уредът да е свързан на „твърда връзка” към електрическия кабел. Да се монтират 1(един) вентилатор 100м3/ч в санитарното помещение.След вентилатора да се постави отдушник в  покрива или на подходящо място в стената. Отдушника да е с клапа и мрежа. </w:t>
      </w:r>
    </w:p>
    <w:p w:rsidR="00BE1E63" w:rsidRPr="00530BC7" w:rsidRDefault="00BE1E63" w:rsidP="00530BC7">
      <w:pPr>
        <w:pStyle w:val="ListParagraph"/>
        <w:numPr>
          <w:ilvl w:val="0"/>
          <w:numId w:val="7"/>
        </w:numPr>
        <w:tabs>
          <w:tab w:val="left" w:pos="284"/>
          <w:tab w:val="left" w:pos="709"/>
        </w:tabs>
        <w:spacing w:after="0" w:line="240" w:lineRule="auto"/>
        <w:ind w:left="0" w:firstLine="567"/>
        <w:jc w:val="both"/>
        <w:rPr>
          <w:rFonts w:ascii="Times New Roman" w:hAnsi="Times New Roman"/>
          <w:b/>
          <w:bCs/>
          <w:sz w:val="24"/>
          <w:szCs w:val="24"/>
        </w:rPr>
      </w:pPr>
      <w:r w:rsidRPr="00530BC7">
        <w:rPr>
          <w:rFonts w:ascii="Times New Roman" w:hAnsi="Times New Roman"/>
          <w:sz w:val="24"/>
          <w:szCs w:val="24"/>
          <w:u w:val="single"/>
        </w:rPr>
        <w:t>обзавеждане</w:t>
      </w:r>
      <w:r w:rsidRPr="00530BC7">
        <w:rPr>
          <w:rFonts w:ascii="Times New Roman" w:hAnsi="Times New Roman"/>
          <w:sz w:val="24"/>
          <w:szCs w:val="24"/>
        </w:rPr>
        <w:t xml:space="preserve"> -2(два) модула двойни метални гардеробчета с пейка 60/50/202; 1(един) брой маса 90/60 и 2(два) броя столове.</w:t>
      </w:r>
    </w:p>
    <w:p w:rsidR="00BE1E63" w:rsidRPr="00530BC7" w:rsidRDefault="00BE1E63" w:rsidP="00AF7DAD">
      <w:pPr>
        <w:tabs>
          <w:tab w:val="left" w:pos="284"/>
        </w:tabs>
        <w:ind w:firstLine="567"/>
        <w:jc w:val="both"/>
        <w:rPr>
          <w:lang w:val="bg-BG"/>
        </w:rPr>
      </w:pPr>
    </w:p>
    <w:p w:rsidR="00BE1E63" w:rsidRPr="00530BC7" w:rsidRDefault="00BE1E63" w:rsidP="00AF7DAD">
      <w:pPr>
        <w:tabs>
          <w:tab w:val="left" w:pos="284"/>
        </w:tabs>
        <w:ind w:firstLine="567"/>
        <w:jc w:val="both"/>
        <w:rPr>
          <w:b/>
          <w:bCs/>
          <w:lang w:val="bg-BG"/>
        </w:rPr>
      </w:pPr>
      <w:r w:rsidRPr="00530BC7">
        <w:rPr>
          <w:b/>
          <w:bCs/>
          <w:lang w:val="bg-BG"/>
        </w:rPr>
        <w:t>ПРИЛОЖЕНИЯ КЪМ ТЕХНИЧЕСКАТА СПЕЦИФИКАЦИЯ:</w:t>
      </w:r>
    </w:p>
    <w:p w:rsidR="00BE1E63" w:rsidRPr="00530BC7" w:rsidRDefault="00BE1E63" w:rsidP="00AF7DAD">
      <w:pPr>
        <w:tabs>
          <w:tab w:val="left" w:pos="284"/>
        </w:tabs>
        <w:ind w:firstLine="567"/>
        <w:jc w:val="both"/>
        <w:rPr>
          <w:lang w:val="bg-BG"/>
        </w:rPr>
      </w:pPr>
      <w:r w:rsidRPr="00530BC7">
        <w:rPr>
          <w:lang w:val="bg-BG"/>
        </w:rPr>
        <w:t>Към техническата спецификация, в отделни файлове са приложени схеми на контейнерите, в PDF формат, както следва:</w:t>
      </w:r>
    </w:p>
    <w:p w:rsidR="00BE1E63" w:rsidRPr="00530BC7" w:rsidRDefault="00BE1E63" w:rsidP="00AF7DAD">
      <w:pPr>
        <w:tabs>
          <w:tab w:val="left" w:pos="284"/>
        </w:tabs>
        <w:ind w:firstLine="567"/>
        <w:jc w:val="both"/>
        <w:rPr>
          <w:lang w:val="bg-BG"/>
        </w:rPr>
      </w:pPr>
      <w:r w:rsidRPr="00530BC7">
        <w:rPr>
          <w:lang w:val="bg-BG"/>
        </w:rPr>
        <w:t>1. Контейнер 1 – Склад.pdf</w:t>
      </w:r>
    </w:p>
    <w:p w:rsidR="00BE1E63" w:rsidRPr="00530BC7" w:rsidRDefault="00BE1E63" w:rsidP="00AF7DAD">
      <w:pPr>
        <w:tabs>
          <w:tab w:val="left" w:pos="284"/>
        </w:tabs>
        <w:ind w:firstLine="567"/>
        <w:jc w:val="both"/>
        <w:rPr>
          <w:lang w:val="bg-BG"/>
        </w:rPr>
      </w:pPr>
      <w:r w:rsidRPr="00530BC7">
        <w:rPr>
          <w:lang w:val="bg-BG"/>
        </w:rPr>
        <w:t>2. Контейнер 2 и контейнер 3 – съблекалня.pdf</w:t>
      </w:r>
    </w:p>
    <w:p w:rsidR="00BE1E63" w:rsidRPr="00530BC7" w:rsidRDefault="00BE1E63" w:rsidP="00AF7DAD">
      <w:pPr>
        <w:tabs>
          <w:tab w:val="left" w:pos="284"/>
        </w:tabs>
        <w:ind w:firstLine="567"/>
        <w:jc w:val="both"/>
        <w:rPr>
          <w:lang w:val="bg-BG"/>
        </w:rPr>
      </w:pPr>
      <w:r w:rsidRPr="00530BC7">
        <w:rPr>
          <w:lang w:val="bg-BG"/>
        </w:rPr>
        <w:t>3. Контейнер 4 – баня и WC.pdf</w:t>
      </w:r>
    </w:p>
    <w:p w:rsidR="00BE1E63" w:rsidRPr="00530BC7" w:rsidRDefault="00BE1E63" w:rsidP="00AF7DAD">
      <w:pPr>
        <w:tabs>
          <w:tab w:val="left" w:pos="284"/>
        </w:tabs>
        <w:ind w:firstLine="567"/>
        <w:jc w:val="both"/>
        <w:rPr>
          <w:lang w:val="bg-BG"/>
        </w:rPr>
      </w:pPr>
      <w:r w:rsidRPr="00530BC7">
        <w:rPr>
          <w:lang w:val="bg-BG"/>
        </w:rPr>
        <w:t>4. Контейнер 5 – съблекалня баня и WC (за съдии).pdf</w:t>
      </w:r>
    </w:p>
    <w:p w:rsidR="00BE1E63" w:rsidRPr="00530BC7" w:rsidRDefault="00BE1E63" w:rsidP="00AF7DAD">
      <w:pPr>
        <w:tabs>
          <w:tab w:val="left" w:pos="284"/>
        </w:tabs>
        <w:ind w:firstLine="567"/>
        <w:jc w:val="both"/>
        <w:rPr>
          <w:b/>
          <w:bCs/>
          <w:lang w:val="bg-BG"/>
        </w:rPr>
      </w:pPr>
      <w:r w:rsidRPr="00530BC7">
        <w:rPr>
          <w:lang w:val="bg-BG"/>
        </w:rPr>
        <w:t>5. Контейнери разпределение.pdf</w:t>
      </w:r>
    </w:p>
    <w:p w:rsidR="00BE1E63" w:rsidRPr="00530BC7" w:rsidRDefault="00BE1E63" w:rsidP="00AF7DAD">
      <w:pPr>
        <w:tabs>
          <w:tab w:val="left" w:pos="284"/>
        </w:tabs>
        <w:ind w:firstLine="567"/>
        <w:jc w:val="both"/>
        <w:rPr>
          <w:lang w:val="bg-BG"/>
        </w:rPr>
      </w:pPr>
    </w:p>
    <w:p w:rsidR="00BE1E63" w:rsidRPr="00530BC7" w:rsidRDefault="00BE1E63" w:rsidP="00AF7DAD">
      <w:pPr>
        <w:autoSpaceDE w:val="0"/>
        <w:autoSpaceDN w:val="0"/>
        <w:adjustRightInd w:val="0"/>
        <w:spacing w:line="300" w:lineRule="exact"/>
        <w:ind w:firstLine="567"/>
        <w:rPr>
          <w:b/>
          <w:bCs/>
          <w:lang w:val="bg-BG"/>
        </w:rPr>
      </w:pPr>
      <w:r w:rsidRPr="00530BC7">
        <w:rPr>
          <w:b/>
          <w:bCs/>
          <w:lang w:val="bg-BG"/>
        </w:rPr>
        <w:t>II. ОБРАЗЦИ:</w:t>
      </w:r>
    </w:p>
    <w:p w:rsidR="00BE1E63" w:rsidRPr="00530BC7" w:rsidRDefault="00BE1E63" w:rsidP="00AF7DAD">
      <w:pPr>
        <w:autoSpaceDE w:val="0"/>
        <w:autoSpaceDN w:val="0"/>
        <w:adjustRightInd w:val="0"/>
        <w:spacing w:line="300" w:lineRule="exact"/>
        <w:ind w:firstLine="567"/>
        <w:rPr>
          <w:lang w:val="bg-BG"/>
        </w:rPr>
      </w:pPr>
      <w:r w:rsidRPr="00530BC7">
        <w:rPr>
          <w:lang w:val="bg-BG"/>
        </w:rPr>
        <w:t>Към офертата участниците следва да представят попълнени, приложените по-долу образци:</w:t>
      </w:r>
    </w:p>
    <w:p w:rsidR="00BE1E63" w:rsidRPr="00530BC7" w:rsidRDefault="00BE1E63" w:rsidP="006F1467">
      <w:pPr>
        <w:pStyle w:val="text"/>
        <w:widowControl/>
        <w:jc w:val="left"/>
        <w:rPr>
          <w:rFonts w:ascii="Times New Roman" w:hAnsi="Times New Roman" w:cs="Times New Roman"/>
          <w:b/>
          <w:bCs/>
          <w:i/>
          <w:iCs/>
          <w:noProof/>
          <w:sz w:val="20"/>
          <w:szCs w:val="20"/>
          <w:lang w:val="bg-BG"/>
        </w:rPr>
      </w:pPr>
      <w:r w:rsidRPr="00530BC7">
        <w:rPr>
          <w:rFonts w:ascii="Times New Roman" w:hAnsi="Times New Roman" w:cs="Times New Roman"/>
          <w:lang w:val="bg-BG"/>
        </w:rPr>
        <w:br w:type="page"/>
      </w:r>
      <w:bookmarkStart w:id="1" w:name="__RefHeading__16171_1100627770"/>
      <w:bookmarkEnd w:id="1"/>
      <w:r w:rsidRPr="00530BC7">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BE1E63" w:rsidRPr="00530BC7" w:rsidRDefault="00BE1E63" w:rsidP="00A628E3">
      <w:pPr>
        <w:spacing w:before="120"/>
        <w:jc w:val="center"/>
        <w:rPr>
          <w:b/>
          <w:bCs/>
          <w:caps/>
          <w:sz w:val="20"/>
          <w:szCs w:val="20"/>
          <w:lang w:val="bg-BG"/>
        </w:rPr>
      </w:pPr>
      <w:r w:rsidRPr="00530BC7">
        <w:rPr>
          <w:b/>
          <w:bCs/>
          <w:caps/>
          <w:sz w:val="20"/>
          <w:szCs w:val="20"/>
          <w:lang w:val="bg-BG"/>
        </w:rPr>
        <w:t xml:space="preserve">списък </w:t>
      </w:r>
    </w:p>
    <w:p w:rsidR="00BE1E63" w:rsidRPr="00530BC7" w:rsidRDefault="00BE1E63" w:rsidP="00A628E3">
      <w:pPr>
        <w:autoSpaceDE w:val="0"/>
        <w:autoSpaceDN w:val="0"/>
        <w:adjustRightInd w:val="0"/>
        <w:jc w:val="center"/>
        <w:rPr>
          <w:sz w:val="20"/>
          <w:szCs w:val="20"/>
          <w:lang w:val="bg-BG"/>
        </w:rPr>
      </w:pPr>
      <w:r w:rsidRPr="00530BC7">
        <w:rPr>
          <w:sz w:val="20"/>
          <w:szCs w:val="20"/>
          <w:lang w:val="bg-BG"/>
        </w:rPr>
        <w:t>на документите, съдържащи се в офертата</w:t>
      </w:r>
    </w:p>
    <w:p w:rsidR="00BE1E63" w:rsidRPr="00530BC7" w:rsidRDefault="00BE1E63" w:rsidP="008D26AC">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tbl>
      <w:tblPr>
        <w:tblW w:w="10400" w:type="dxa"/>
        <w:tblInd w:w="2" w:type="dxa"/>
        <w:tblLook w:val="00A0"/>
      </w:tblPr>
      <w:tblGrid>
        <w:gridCol w:w="2836"/>
        <w:gridCol w:w="4683"/>
        <w:gridCol w:w="1691"/>
        <w:gridCol w:w="1190"/>
      </w:tblGrid>
      <w:tr w:rsidR="00BE1E63" w:rsidRPr="00530BC7">
        <w:trPr>
          <w:trHeight w:val="383"/>
        </w:trPr>
        <w:tc>
          <w:tcPr>
            <w:tcW w:w="2836" w:type="dxa"/>
          </w:tcPr>
          <w:p w:rsidR="00BE1E63" w:rsidRPr="00530BC7" w:rsidRDefault="00BE1E63" w:rsidP="00A628E3">
            <w:pPr>
              <w:pStyle w:val="BodyText"/>
              <w:snapToGrid w:val="0"/>
              <w:spacing w:before="120" w:after="0"/>
              <w:jc w:val="center"/>
              <w:rPr>
                <w:sz w:val="20"/>
                <w:szCs w:val="20"/>
                <w:lang w:val="bg-BG"/>
              </w:rPr>
            </w:pPr>
            <w:r w:rsidRPr="00530BC7">
              <w:rPr>
                <w:sz w:val="20"/>
                <w:szCs w:val="20"/>
                <w:lang w:val="bg-BG"/>
              </w:rPr>
              <w:t>Наименование на участника</w:t>
            </w:r>
          </w:p>
        </w:tc>
        <w:tc>
          <w:tcPr>
            <w:tcW w:w="4683" w:type="dxa"/>
            <w:tcBorders>
              <w:bottom w:val="single" w:sz="4" w:space="0" w:color="auto"/>
            </w:tcBorders>
          </w:tcPr>
          <w:p w:rsidR="00BE1E63" w:rsidRPr="00530BC7" w:rsidRDefault="00BE1E63" w:rsidP="00A628E3">
            <w:pPr>
              <w:pStyle w:val="BodyText"/>
              <w:snapToGrid w:val="0"/>
              <w:spacing w:after="0"/>
              <w:jc w:val="center"/>
              <w:rPr>
                <w:sz w:val="20"/>
                <w:szCs w:val="20"/>
                <w:lang w:val="bg-BG"/>
              </w:rPr>
            </w:pPr>
          </w:p>
        </w:tc>
        <w:tc>
          <w:tcPr>
            <w:tcW w:w="1691" w:type="dxa"/>
          </w:tcPr>
          <w:p w:rsidR="00BE1E63" w:rsidRPr="00530BC7" w:rsidRDefault="00BE1E63" w:rsidP="0018612A">
            <w:pPr>
              <w:pStyle w:val="BodyText"/>
              <w:snapToGrid w:val="0"/>
              <w:spacing w:before="120" w:after="0"/>
              <w:jc w:val="center"/>
              <w:rPr>
                <w:sz w:val="20"/>
                <w:szCs w:val="20"/>
                <w:lang w:val="bg-BG"/>
              </w:rPr>
            </w:pPr>
            <w:r w:rsidRPr="00530BC7">
              <w:rPr>
                <w:sz w:val="20"/>
                <w:szCs w:val="20"/>
                <w:lang w:val="bg-BG"/>
              </w:rPr>
              <w:t>ЕИК/БУЛСТАТ</w:t>
            </w:r>
          </w:p>
        </w:tc>
        <w:tc>
          <w:tcPr>
            <w:tcW w:w="1190" w:type="dxa"/>
            <w:tcBorders>
              <w:bottom w:val="single" w:sz="4" w:space="0" w:color="auto"/>
            </w:tcBorders>
          </w:tcPr>
          <w:p w:rsidR="00BE1E63" w:rsidRPr="00530BC7" w:rsidRDefault="00BE1E63" w:rsidP="00A628E3">
            <w:pPr>
              <w:pStyle w:val="BodyText"/>
              <w:snapToGrid w:val="0"/>
              <w:spacing w:after="0"/>
              <w:rPr>
                <w:sz w:val="20"/>
                <w:szCs w:val="20"/>
                <w:lang w:val="bg-BG"/>
              </w:rPr>
            </w:pPr>
          </w:p>
        </w:tc>
      </w:tr>
    </w:tbl>
    <w:p w:rsidR="00BE1E63" w:rsidRPr="00530BC7" w:rsidRDefault="00BE1E63" w:rsidP="00A628E3">
      <w:pPr>
        <w:pStyle w:val="BodyText"/>
        <w:snapToGrid w:val="0"/>
        <w:spacing w:after="0"/>
        <w:ind w:right="-1"/>
        <w:jc w:val="center"/>
        <w:rPr>
          <w:sz w:val="20"/>
          <w:szCs w:val="20"/>
          <w:lang w:val="bg-BG"/>
        </w:rPr>
      </w:pPr>
    </w:p>
    <w:tbl>
      <w:tblPr>
        <w:tblW w:w="4999" w:type="pct"/>
        <w:tblInd w:w="2" w:type="dxa"/>
        <w:tblLook w:val="0000"/>
      </w:tblPr>
      <w:tblGrid>
        <w:gridCol w:w="431"/>
        <w:gridCol w:w="8377"/>
        <w:gridCol w:w="1611"/>
      </w:tblGrid>
      <w:tr w:rsidR="00BE1E63" w:rsidRPr="00530BC7">
        <w:trPr>
          <w:trHeight w:val="500"/>
          <w:tblHeader/>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snapToGrid w:val="0"/>
              <w:spacing w:before="60" w:after="60"/>
              <w:ind w:right="-1"/>
              <w:rPr>
                <w:b/>
                <w:bCs/>
                <w:sz w:val="20"/>
                <w:szCs w:val="20"/>
                <w:lang w:val="bg-BG"/>
              </w:rPr>
            </w:pPr>
            <w:r w:rsidRPr="00530BC7">
              <w:rPr>
                <w:b/>
                <w:bCs/>
                <w:sz w:val="20"/>
                <w:szCs w:val="20"/>
                <w:lang w:val="bg-BG"/>
              </w:rPr>
              <w:t>№</w:t>
            </w: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A628E3">
            <w:pPr>
              <w:pStyle w:val="BodyText"/>
              <w:snapToGrid w:val="0"/>
              <w:spacing w:before="60" w:after="60"/>
              <w:ind w:right="-1"/>
              <w:jc w:val="center"/>
              <w:rPr>
                <w:b/>
                <w:bCs/>
                <w:sz w:val="20"/>
                <w:szCs w:val="20"/>
                <w:lang w:val="bg-BG"/>
              </w:rPr>
            </w:pPr>
            <w:r w:rsidRPr="00530BC7">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pStyle w:val="BodyText"/>
              <w:snapToGrid w:val="0"/>
              <w:spacing w:before="60" w:after="60"/>
              <w:ind w:right="-1"/>
              <w:jc w:val="center"/>
              <w:rPr>
                <w:b/>
                <w:bCs/>
                <w:sz w:val="20"/>
                <w:szCs w:val="20"/>
                <w:lang w:val="bg-BG"/>
              </w:rPr>
            </w:pPr>
            <w:r w:rsidRPr="00530BC7">
              <w:rPr>
                <w:b/>
                <w:bCs/>
                <w:sz w:val="20"/>
                <w:szCs w:val="20"/>
                <w:lang w:val="bg-BG"/>
              </w:rPr>
              <w:t>Вид на</w:t>
            </w:r>
          </w:p>
          <w:p w:rsidR="00BE1E63" w:rsidRPr="00530BC7" w:rsidRDefault="00BE1E63" w:rsidP="00A628E3">
            <w:pPr>
              <w:pStyle w:val="BodyText"/>
              <w:snapToGrid w:val="0"/>
              <w:spacing w:before="60" w:after="60"/>
              <w:ind w:right="-1"/>
              <w:jc w:val="center"/>
              <w:rPr>
                <w:b/>
                <w:bCs/>
                <w:sz w:val="20"/>
                <w:szCs w:val="20"/>
                <w:lang w:val="bg-BG"/>
              </w:rPr>
            </w:pPr>
            <w:r w:rsidRPr="00530BC7">
              <w:rPr>
                <w:b/>
                <w:bCs/>
                <w:sz w:val="20"/>
                <w:szCs w:val="20"/>
                <w:lang w:val="bg-BG"/>
              </w:rPr>
              <w:t>документите</w:t>
            </w:r>
          </w:p>
        </w:tc>
      </w:tr>
      <w:tr w:rsidR="00BE1E63" w:rsidRPr="00530BC7">
        <w:trPr>
          <w:trHeight w:val="17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5127F4">
            <w:pPr>
              <w:pStyle w:val="BodyText"/>
              <w:snapToGrid w:val="0"/>
              <w:spacing w:before="40" w:after="40"/>
              <w:ind w:right="-1"/>
              <w:jc w:val="both"/>
              <w:rPr>
                <w:sz w:val="20"/>
                <w:szCs w:val="20"/>
                <w:lang w:val="bg-BG"/>
              </w:rPr>
            </w:pPr>
            <w:r w:rsidRPr="00530BC7">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pStyle w:val="BodyText"/>
              <w:snapToGrid w:val="0"/>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18397F">
            <w:pPr>
              <w:pStyle w:val="BodyText"/>
              <w:snapToGrid w:val="0"/>
              <w:spacing w:before="40" w:after="40"/>
              <w:ind w:right="-1"/>
              <w:rPr>
                <w:sz w:val="20"/>
                <w:szCs w:val="20"/>
                <w:lang w:val="bg-BG"/>
              </w:rPr>
            </w:pPr>
            <w:r w:rsidRPr="00530BC7">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pStyle w:val="BodyText"/>
              <w:snapToGrid w:val="0"/>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18397F">
            <w:pPr>
              <w:pStyle w:val="BodyText"/>
              <w:snapToGrid w:val="0"/>
              <w:spacing w:before="40" w:after="40"/>
              <w:ind w:right="-1"/>
              <w:rPr>
                <w:sz w:val="20"/>
                <w:szCs w:val="20"/>
                <w:lang w:val="bg-BG"/>
              </w:rPr>
            </w:pPr>
            <w:r w:rsidRPr="00530BC7">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pStyle w:val="BodyText"/>
              <w:snapToGrid w:val="0"/>
              <w:spacing w:before="40" w:after="40"/>
              <w:ind w:right="-1"/>
              <w:jc w:val="center"/>
              <w:rPr>
                <w:sz w:val="20"/>
                <w:szCs w:val="20"/>
                <w:lang w:val="bg-BG"/>
              </w:rPr>
            </w:pPr>
            <w:r w:rsidRPr="00530BC7">
              <w:rPr>
                <w:sz w:val="20"/>
                <w:szCs w:val="20"/>
                <w:lang w:val="bg-BG"/>
              </w:rPr>
              <w:t>оригинал</w:t>
            </w:r>
          </w:p>
        </w:tc>
      </w:tr>
      <w:tr w:rsidR="00BE1E63" w:rsidRPr="00530BC7">
        <w:trPr>
          <w:trHeight w:val="17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18397F">
            <w:pPr>
              <w:pStyle w:val="BodyText"/>
              <w:snapToGrid w:val="0"/>
              <w:spacing w:before="40" w:after="40"/>
              <w:ind w:right="-1"/>
              <w:rPr>
                <w:sz w:val="20"/>
                <w:szCs w:val="20"/>
                <w:lang w:val="bg-BG"/>
              </w:rPr>
            </w:pPr>
            <w:r w:rsidRPr="00530BC7">
              <w:rPr>
                <w:sz w:val="20"/>
                <w:szCs w:val="20"/>
                <w:lang w:val="bg-BG"/>
              </w:rPr>
              <w:t>Декларация за съгласие с клаузите на приложения  проект на договор и за валидност на офертата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pStyle w:val="BodyText"/>
              <w:snapToGrid w:val="0"/>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18397F">
            <w:pPr>
              <w:pStyle w:val="BodyText"/>
              <w:snapToGrid w:val="0"/>
              <w:spacing w:before="40" w:after="40"/>
              <w:ind w:right="-1"/>
              <w:rPr>
                <w:sz w:val="20"/>
                <w:szCs w:val="20"/>
                <w:lang w:val="bg-BG"/>
              </w:rPr>
            </w:pPr>
            <w:r w:rsidRPr="00530BC7">
              <w:rPr>
                <w:sz w:val="20"/>
                <w:szCs w:val="20"/>
                <w:lang w:val="bg-BG"/>
              </w:rPr>
              <w:t>Декларация за липса на обстоятелствата по чл. 54, ал. 1, т. 1, 2 и 7, и чл.44, ал.5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63382">
            <w:pPr>
              <w:pStyle w:val="BodyText"/>
              <w:snapToGrid w:val="0"/>
              <w:spacing w:before="40" w:after="40"/>
              <w:ind w:right="-1"/>
              <w:rPr>
                <w:sz w:val="20"/>
                <w:szCs w:val="20"/>
                <w:lang w:val="bg-BG"/>
              </w:rPr>
            </w:pPr>
            <w:r w:rsidRPr="00530BC7">
              <w:rPr>
                <w:sz w:val="20"/>
                <w:szCs w:val="20"/>
                <w:lang w:val="bg-BG"/>
              </w:rPr>
              <w:t>Декларация за липса на обстоятелствата по чл. 54, ал. 1, т. 3, 4 и 5 от ЗОП(образец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63382">
            <w:pPr>
              <w:pStyle w:val="BodyText"/>
              <w:snapToGrid w:val="0"/>
              <w:spacing w:before="40" w:after="40"/>
              <w:ind w:right="-1"/>
              <w:rPr>
                <w:sz w:val="20"/>
                <w:szCs w:val="20"/>
                <w:lang w:val="bg-BG"/>
              </w:rPr>
            </w:pPr>
            <w:r w:rsidRPr="00530BC7">
              <w:rPr>
                <w:sz w:val="20"/>
                <w:szCs w:val="20"/>
                <w:lang w:val="bg-BG"/>
              </w:rPr>
              <w:t>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(образец №6)</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97850">
            <w:pPr>
              <w:jc w:val="both"/>
              <w:rPr>
                <w:sz w:val="20"/>
                <w:szCs w:val="20"/>
                <w:lang w:val="bg-BG"/>
              </w:rPr>
            </w:pPr>
            <w:r w:rsidRPr="00530BC7">
              <w:rPr>
                <w:sz w:val="20"/>
                <w:szCs w:val="20"/>
                <w:lang w:val="bg-BG"/>
              </w:rPr>
              <w:t>Декларация по чл. 6, ал. 2 от Закона за мерките срещу изпирането на пари(образец №7)</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63382">
            <w:pPr>
              <w:pStyle w:val="BodyText"/>
              <w:snapToGrid w:val="0"/>
              <w:spacing w:before="40" w:after="40"/>
              <w:ind w:right="-1"/>
              <w:rPr>
                <w:sz w:val="20"/>
                <w:szCs w:val="20"/>
                <w:lang w:val="bg-BG"/>
              </w:rPr>
            </w:pPr>
            <w:r w:rsidRPr="00530BC7">
              <w:rPr>
                <w:sz w:val="20"/>
                <w:szCs w:val="20"/>
                <w:lang w:val="bg-BG"/>
              </w:rPr>
              <w:t>Декларация за участие на подизпълнители в обществената поръчка(образец №8)</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63382">
            <w:pPr>
              <w:pStyle w:val="BodyText"/>
              <w:snapToGrid w:val="0"/>
              <w:spacing w:before="40" w:after="40"/>
              <w:ind w:right="-1"/>
              <w:rPr>
                <w:sz w:val="20"/>
                <w:szCs w:val="20"/>
                <w:lang w:val="bg-BG"/>
              </w:rPr>
            </w:pPr>
            <w:r w:rsidRPr="00530BC7">
              <w:rPr>
                <w:sz w:val="20"/>
                <w:szCs w:val="20"/>
                <w:lang w:val="bg-BG"/>
              </w:rPr>
              <w:t>Декларация за съгласие на подизпълнител(образец №9)(ако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C23119">
            <w:pPr>
              <w:jc w:val="both"/>
              <w:rPr>
                <w:sz w:val="20"/>
                <w:szCs w:val="20"/>
                <w:lang w:val="bg-BG"/>
              </w:rPr>
            </w:pPr>
            <w:r w:rsidRPr="00530BC7">
              <w:rPr>
                <w:sz w:val="20"/>
                <w:szCs w:val="20"/>
                <w:lang w:val="bg-BG"/>
              </w:rPr>
              <w:t>Декларация за ангажираност, принадлежност и наличност на експерт(образец №10) за всяко от предлаганите лица</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C23119">
            <w:pPr>
              <w:pStyle w:val="BodyText"/>
              <w:snapToGrid w:val="0"/>
              <w:spacing w:before="40" w:after="40"/>
              <w:ind w:right="-1"/>
              <w:rPr>
                <w:sz w:val="20"/>
                <w:szCs w:val="20"/>
                <w:lang w:val="bg-BG"/>
              </w:rPr>
            </w:pPr>
            <w:r w:rsidRPr="00530BC7">
              <w:rPr>
                <w:sz w:val="20"/>
                <w:szCs w:val="20"/>
                <w:lang w:val="bg-BG"/>
              </w:rPr>
              <w:t>Техническо предложение (Образец № 11)</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C23119">
            <w:pPr>
              <w:pStyle w:val="BodyText"/>
              <w:snapToGrid w:val="0"/>
              <w:spacing w:before="40" w:after="40"/>
              <w:ind w:right="-1"/>
              <w:rPr>
                <w:sz w:val="20"/>
                <w:szCs w:val="20"/>
                <w:lang w:val="bg-BG"/>
              </w:rPr>
            </w:pPr>
            <w:r w:rsidRPr="00530BC7">
              <w:rPr>
                <w:sz w:val="20"/>
                <w:szCs w:val="20"/>
                <w:lang w:val="bg-BG"/>
              </w:rPr>
              <w:t>Ценово предложение (Образец № 12)</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C23119">
            <w:pPr>
              <w:pStyle w:val="BodyText"/>
              <w:snapToGrid w:val="0"/>
              <w:spacing w:before="40" w:after="40"/>
              <w:ind w:right="-1"/>
              <w:rPr>
                <w:sz w:val="20"/>
                <w:szCs w:val="20"/>
                <w:lang w:val="bg-BG"/>
              </w:rPr>
            </w:pPr>
            <w:r w:rsidRPr="00530BC7">
              <w:rPr>
                <w:sz w:val="20"/>
                <w:szCs w:val="20"/>
                <w:lang w:val="bg-BG"/>
              </w:rPr>
              <w:t>Договор в три екземпляра (Образец № 13)</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оригинал</w:t>
            </w:r>
          </w:p>
        </w:tc>
      </w:tr>
      <w:tr w:rsidR="00BE1E63" w:rsidRPr="00530BC7">
        <w:trPr>
          <w:trHeight w:val="252"/>
        </w:trPr>
        <w:tc>
          <w:tcPr>
            <w:tcW w:w="207" w:type="pct"/>
            <w:tcBorders>
              <w:top w:val="single" w:sz="4" w:space="0" w:color="000000"/>
              <w:left w:val="single" w:sz="4" w:space="0" w:color="000000"/>
              <w:bottom w:val="single" w:sz="4" w:space="0" w:color="000000"/>
            </w:tcBorders>
            <w:vAlign w:val="center"/>
          </w:tcPr>
          <w:p w:rsidR="00BE1E63" w:rsidRPr="00530BC7" w:rsidRDefault="00BE1E63" w:rsidP="00A628E3">
            <w:pPr>
              <w:pStyle w:val="BodyText"/>
              <w:numPr>
                <w:ilvl w:val="0"/>
                <w:numId w:val="2"/>
              </w:numPr>
              <w:suppressAutoHyphens/>
              <w:snapToGrid w:val="0"/>
              <w:spacing w:before="40" w:after="40"/>
              <w:ind w:right="-1"/>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BE1E63" w:rsidRPr="00530BC7" w:rsidRDefault="00BE1E63" w:rsidP="00D63382">
            <w:pPr>
              <w:pStyle w:val="BodyText"/>
              <w:snapToGrid w:val="0"/>
              <w:spacing w:before="40" w:after="40"/>
              <w:ind w:right="-1"/>
              <w:rPr>
                <w:sz w:val="20"/>
                <w:szCs w:val="20"/>
                <w:lang w:val="bg-BG"/>
              </w:rPr>
            </w:pPr>
            <w:r w:rsidRPr="00530BC7">
              <w:rPr>
                <w:sz w:val="20"/>
                <w:szCs w:val="20"/>
                <w:lang w:val="bg-BG"/>
              </w:rPr>
              <w:t>Други документи (по преценка на участника)</w:t>
            </w:r>
          </w:p>
        </w:tc>
        <w:tc>
          <w:tcPr>
            <w:tcW w:w="773" w:type="pct"/>
            <w:tcBorders>
              <w:top w:val="single" w:sz="4" w:space="0" w:color="auto"/>
              <w:left w:val="single" w:sz="4" w:space="0" w:color="auto"/>
              <w:bottom w:val="single" w:sz="4" w:space="0" w:color="auto"/>
              <w:right w:val="single" w:sz="4" w:space="0" w:color="auto"/>
            </w:tcBorders>
            <w:vAlign w:val="center"/>
          </w:tcPr>
          <w:p w:rsidR="00BE1E63" w:rsidRPr="00530BC7" w:rsidRDefault="00BE1E63" w:rsidP="00A628E3">
            <w:pPr>
              <w:spacing w:before="40" w:after="40"/>
              <w:ind w:right="-1"/>
              <w:jc w:val="center"/>
              <w:rPr>
                <w:sz w:val="20"/>
                <w:szCs w:val="20"/>
                <w:lang w:val="bg-BG"/>
              </w:rPr>
            </w:pPr>
            <w:r w:rsidRPr="00530BC7">
              <w:rPr>
                <w:sz w:val="20"/>
                <w:szCs w:val="20"/>
                <w:lang w:val="bg-BG"/>
              </w:rPr>
              <w:t xml:space="preserve">оригинал или </w:t>
            </w:r>
          </w:p>
          <w:p w:rsidR="00BE1E63" w:rsidRPr="00530BC7" w:rsidRDefault="00BE1E63" w:rsidP="00A628E3">
            <w:pPr>
              <w:spacing w:before="40" w:after="40"/>
              <w:ind w:right="-1"/>
              <w:jc w:val="center"/>
              <w:rPr>
                <w:sz w:val="20"/>
                <w:szCs w:val="20"/>
                <w:lang w:val="bg-BG"/>
              </w:rPr>
            </w:pPr>
            <w:r w:rsidRPr="00530BC7">
              <w:rPr>
                <w:sz w:val="20"/>
                <w:szCs w:val="20"/>
                <w:lang w:val="bg-BG"/>
              </w:rPr>
              <w:t>заверено копие</w:t>
            </w:r>
          </w:p>
        </w:tc>
      </w:tr>
    </w:tbl>
    <w:p w:rsidR="00BE1E63" w:rsidRPr="00530BC7" w:rsidRDefault="00BE1E63" w:rsidP="00A628E3">
      <w:pPr>
        <w:rPr>
          <w:b/>
          <w:bCs/>
          <w:sz w:val="20"/>
          <w:szCs w:val="20"/>
          <w:lang w:val="bg-BG"/>
        </w:rPr>
      </w:pPr>
    </w:p>
    <w:p w:rsidR="00BE1E63" w:rsidRPr="00530BC7" w:rsidRDefault="00BE1E63" w:rsidP="00071575">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УЧАСТНИК:…………………………</w:t>
      </w:r>
    </w:p>
    <w:p w:rsidR="00BE1E63" w:rsidRPr="00530BC7" w:rsidRDefault="00BE1E63" w:rsidP="00071575">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rPr>
          <w:b/>
          <w:bCs/>
          <w:i/>
          <w:iCs/>
          <w:noProof/>
          <w:sz w:val="20"/>
          <w:szCs w:val="20"/>
          <w:lang w:val="bg-BG"/>
        </w:rPr>
      </w:pPr>
      <w:bookmarkStart w:id="2" w:name="_Toc443984858"/>
      <w:r w:rsidRPr="00530BC7">
        <w:rPr>
          <w:b/>
          <w:bCs/>
          <w:i/>
          <w:iCs/>
          <w:noProof/>
          <w:sz w:val="20"/>
          <w:szCs w:val="20"/>
          <w:lang w:val="bg-BG"/>
        </w:rPr>
        <w:t xml:space="preserve"> </w:t>
      </w:r>
      <w:r w:rsidRPr="00530BC7">
        <w:rPr>
          <w:b/>
          <w:bCs/>
          <w:i/>
          <w:iCs/>
          <w:noProof/>
          <w:sz w:val="20"/>
          <w:szCs w:val="20"/>
          <w:lang w:val="bg-BG"/>
        </w:rPr>
        <w:br w:type="page"/>
      </w:r>
    </w:p>
    <w:p w:rsidR="00BE1E63" w:rsidRPr="00530BC7" w:rsidRDefault="00BE1E63" w:rsidP="00A628E3">
      <w:pPr>
        <w:pStyle w:val="Heading3"/>
        <w:spacing w:before="0"/>
        <w:rPr>
          <w:rFonts w:ascii="Times New Roman" w:hAnsi="Times New Roman" w:cs="Times New Roman"/>
          <w:b w:val="0"/>
          <w:bCs w:val="0"/>
          <w:i/>
          <w:iCs/>
          <w:noProof/>
          <w:sz w:val="20"/>
          <w:szCs w:val="20"/>
          <w:lang w:val="bg-BG"/>
        </w:rPr>
      </w:pPr>
      <w:bookmarkStart w:id="3" w:name="_Образец___2_"/>
      <w:bookmarkEnd w:id="3"/>
      <w:r w:rsidRPr="00530BC7">
        <w:rPr>
          <w:rFonts w:ascii="Times New Roman" w:hAnsi="Times New Roman" w:cs="Times New Roman"/>
          <w:b w:val="0"/>
          <w:bCs w:val="0"/>
          <w:i/>
          <w:iCs/>
          <w:noProof/>
          <w:sz w:val="20"/>
          <w:szCs w:val="20"/>
          <w:lang w:val="bg-BG"/>
        </w:rPr>
        <w:t xml:space="preserve">Образец № 2. </w:t>
      </w:r>
      <w:bookmarkEnd w:id="2"/>
      <w:r w:rsidRPr="00530BC7">
        <w:rPr>
          <w:rFonts w:ascii="Times New Roman" w:hAnsi="Times New Roman" w:cs="Times New Roman"/>
          <w:b w:val="0"/>
          <w:bCs w:val="0"/>
          <w:i/>
          <w:iCs/>
          <w:noProof/>
          <w:sz w:val="20"/>
          <w:szCs w:val="20"/>
          <w:lang w:val="bg-BG"/>
        </w:rPr>
        <w:t xml:space="preserve">Представяне на участник </w:t>
      </w:r>
    </w:p>
    <w:p w:rsidR="00BE1E63" w:rsidRPr="00530BC7" w:rsidRDefault="00BE1E63" w:rsidP="00A628E3">
      <w:pPr>
        <w:spacing w:before="240"/>
        <w:jc w:val="center"/>
        <w:rPr>
          <w:b/>
          <w:bCs/>
          <w:sz w:val="20"/>
          <w:szCs w:val="20"/>
          <w:lang w:val="bg-BG"/>
        </w:rPr>
      </w:pPr>
      <w:r w:rsidRPr="00530BC7">
        <w:rPr>
          <w:b/>
          <w:bCs/>
          <w:sz w:val="20"/>
          <w:szCs w:val="20"/>
          <w:lang w:val="bg-BG"/>
        </w:rPr>
        <w:t>ПРЕДСТАВЯНЕ НА УЧАСТНИК</w:t>
      </w:r>
    </w:p>
    <w:p w:rsidR="00BE1E63" w:rsidRPr="00530BC7" w:rsidRDefault="00BE1E63" w:rsidP="008D26AC">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A628E3">
      <w:pPr>
        <w:spacing w:after="120"/>
        <w:jc w:val="both"/>
        <w:rPr>
          <w:sz w:val="20"/>
          <w:szCs w:val="20"/>
          <w:lang w:val="bg-BG"/>
        </w:rPr>
      </w:pPr>
      <w:r w:rsidRPr="00530BC7">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BE1E63" w:rsidRPr="00530BC7">
        <w:tc>
          <w:tcPr>
            <w:tcW w:w="4125" w:type="dxa"/>
          </w:tcPr>
          <w:p w:rsidR="00BE1E63" w:rsidRPr="00530BC7" w:rsidRDefault="00BE1E63" w:rsidP="00A628E3">
            <w:pPr>
              <w:tabs>
                <w:tab w:val="left" w:pos="360"/>
              </w:tabs>
              <w:spacing w:before="60" w:after="60"/>
              <w:jc w:val="both"/>
              <w:rPr>
                <w:noProof/>
                <w:sz w:val="20"/>
                <w:szCs w:val="20"/>
                <w:lang w:val="bg-BG"/>
              </w:rPr>
            </w:pPr>
            <w:r w:rsidRPr="00530BC7">
              <w:rPr>
                <w:noProof/>
                <w:sz w:val="20"/>
                <w:szCs w:val="20"/>
                <w:lang w:val="bg-BG"/>
              </w:rPr>
              <w:t>Наименование на участника:</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jc w:val="both"/>
              <w:rPr>
                <w:sz w:val="20"/>
                <w:szCs w:val="20"/>
                <w:lang w:val="bg-BG"/>
              </w:rPr>
            </w:pPr>
            <w:r w:rsidRPr="00530BC7">
              <w:rPr>
                <w:sz w:val="20"/>
                <w:szCs w:val="20"/>
                <w:lang w:val="bg-BG"/>
              </w:rPr>
              <w:t>БУЛСТАТ/ЕИК/ЕГН</w:t>
            </w:r>
          </w:p>
          <w:p w:rsidR="00BE1E63" w:rsidRPr="00530BC7" w:rsidRDefault="00BE1E63" w:rsidP="00A628E3">
            <w:pPr>
              <w:tabs>
                <w:tab w:val="left" w:pos="360"/>
              </w:tabs>
              <w:rPr>
                <w:i/>
                <w:iCs/>
                <w:noProof/>
                <w:sz w:val="16"/>
                <w:szCs w:val="16"/>
                <w:lang w:val="bg-BG"/>
              </w:rPr>
            </w:pPr>
            <w:r w:rsidRPr="00530BC7">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jc w:val="both"/>
              <w:rPr>
                <w:sz w:val="20"/>
                <w:szCs w:val="20"/>
                <w:lang w:val="bg-BG"/>
              </w:rPr>
            </w:pPr>
            <w:r w:rsidRPr="00530BC7">
              <w:rPr>
                <w:sz w:val="20"/>
                <w:szCs w:val="20"/>
                <w:lang w:val="bg-BG"/>
              </w:rPr>
              <w:t>Законен представител на участника:</w:t>
            </w:r>
          </w:p>
          <w:p w:rsidR="00BE1E63" w:rsidRPr="00530BC7" w:rsidRDefault="00BE1E63" w:rsidP="00A628E3">
            <w:pPr>
              <w:tabs>
                <w:tab w:val="left" w:pos="360"/>
              </w:tabs>
              <w:jc w:val="both"/>
              <w:rPr>
                <w:sz w:val="16"/>
                <w:szCs w:val="16"/>
                <w:lang w:val="bg-BG"/>
              </w:rPr>
            </w:pPr>
            <w:r w:rsidRPr="00530BC7">
              <w:rPr>
                <w:i/>
                <w:iCs/>
                <w:noProof/>
                <w:sz w:val="16"/>
                <w:szCs w:val="16"/>
                <w:lang w:val="bg-BG"/>
              </w:rPr>
              <w:t>(име, фамилия и длъжност)</w:t>
            </w:r>
          </w:p>
          <w:p w:rsidR="00BE1E63" w:rsidRPr="00530BC7" w:rsidRDefault="00BE1E63" w:rsidP="00A628E3">
            <w:pPr>
              <w:tabs>
                <w:tab w:val="left" w:pos="360"/>
              </w:tabs>
              <w:spacing w:before="60" w:after="60"/>
              <w:rPr>
                <w:sz w:val="20"/>
                <w:szCs w:val="20"/>
                <w:lang w:val="bg-BG"/>
              </w:rPr>
            </w:pPr>
            <w:r w:rsidRPr="00530BC7">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jc w:val="both"/>
              <w:rPr>
                <w:noProof/>
                <w:sz w:val="20"/>
                <w:szCs w:val="20"/>
                <w:lang w:val="bg-BG"/>
              </w:rPr>
            </w:pPr>
            <w:r w:rsidRPr="00530BC7">
              <w:rPr>
                <w:noProof/>
                <w:sz w:val="20"/>
                <w:szCs w:val="20"/>
                <w:lang w:val="bg-BG"/>
              </w:rPr>
              <w:t>Лице за контакти:</w:t>
            </w:r>
          </w:p>
          <w:p w:rsidR="00BE1E63" w:rsidRPr="00530BC7" w:rsidRDefault="00BE1E63" w:rsidP="00A628E3">
            <w:pPr>
              <w:jc w:val="both"/>
              <w:rPr>
                <w:i/>
                <w:iCs/>
                <w:noProof/>
                <w:sz w:val="16"/>
                <w:szCs w:val="16"/>
                <w:lang w:val="bg-BG"/>
              </w:rPr>
            </w:pPr>
            <w:r w:rsidRPr="00530BC7">
              <w:rPr>
                <w:i/>
                <w:iCs/>
                <w:noProof/>
                <w:sz w:val="16"/>
                <w:szCs w:val="16"/>
                <w:lang w:val="bg-BG"/>
              </w:rPr>
              <w:t>(име, фамилия и длъжност)</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jc w:val="both"/>
              <w:rPr>
                <w:noProof/>
                <w:sz w:val="20"/>
                <w:szCs w:val="20"/>
                <w:lang w:val="bg-BG"/>
              </w:rPr>
            </w:pPr>
            <w:r w:rsidRPr="00530BC7">
              <w:rPr>
                <w:noProof/>
                <w:sz w:val="20"/>
                <w:szCs w:val="20"/>
                <w:lang w:val="bg-BG"/>
              </w:rPr>
              <w:t>Ел.-поща, телефон/факс</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rPr>
                <w:noProof/>
                <w:sz w:val="20"/>
                <w:szCs w:val="20"/>
                <w:lang w:val="bg-BG"/>
              </w:rPr>
            </w:pPr>
            <w:r w:rsidRPr="00530BC7">
              <w:rPr>
                <w:noProof/>
                <w:sz w:val="20"/>
                <w:szCs w:val="20"/>
                <w:lang w:val="bg-BG"/>
              </w:rPr>
              <w:t>Банкова сметка на Изпълнителя, по която да бъде преведена сумата по договора:</w:t>
            </w:r>
          </w:p>
          <w:p w:rsidR="00BE1E63" w:rsidRPr="00530BC7" w:rsidRDefault="00BE1E63" w:rsidP="00A628E3">
            <w:pPr>
              <w:jc w:val="both"/>
              <w:rPr>
                <w:i/>
                <w:iCs/>
                <w:noProof/>
                <w:sz w:val="16"/>
                <w:szCs w:val="16"/>
                <w:lang w:val="bg-BG"/>
              </w:rPr>
            </w:pPr>
            <w:r w:rsidRPr="00530BC7">
              <w:rPr>
                <w:i/>
                <w:iCs/>
                <w:noProof/>
                <w:sz w:val="16"/>
                <w:szCs w:val="16"/>
                <w:lang w:val="bg-BG"/>
              </w:rPr>
              <w:t>(IBAN, BIC)</w:t>
            </w:r>
          </w:p>
        </w:tc>
        <w:tc>
          <w:tcPr>
            <w:tcW w:w="5728" w:type="dxa"/>
          </w:tcPr>
          <w:p w:rsidR="00BE1E63" w:rsidRPr="00530BC7" w:rsidRDefault="00BE1E63" w:rsidP="00A628E3">
            <w:pPr>
              <w:tabs>
                <w:tab w:val="left" w:pos="360"/>
              </w:tabs>
              <w:jc w:val="both"/>
              <w:rPr>
                <w:noProof/>
                <w:sz w:val="20"/>
                <w:szCs w:val="20"/>
                <w:lang w:val="bg-BG"/>
              </w:rPr>
            </w:pPr>
          </w:p>
        </w:tc>
      </w:tr>
      <w:tr w:rsidR="00BE1E63" w:rsidRPr="00530BC7">
        <w:tc>
          <w:tcPr>
            <w:tcW w:w="4125" w:type="dxa"/>
          </w:tcPr>
          <w:p w:rsidR="00BE1E63" w:rsidRPr="00530BC7" w:rsidRDefault="00BE1E63" w:rsidP="00A628E3">
            <w:pPr>
              <w:tabs>
                <w:tab w:val="left" w:pos="360"/>
              </w:tabs>
              <w:spacing w:before="60" w:after="60"/>
              <w:jc w:val="both"/>
              <w:rPr>
                <w:noProof/>
                <w:sz w:val="20"/>
                <w:szCs w:val="20"/>
                <w:lang w:val="bg-BG"/>
              </w:rPr>
            </w:pPr>
            <w:r w:rsidRPr="00530BC7">
              <w:rPr>
                <w:noProof/>
                <w:sz w:val="20"/>
                <w:szCs w:val="20"/>
                <w:lang w:val="bg-BG"/>
              </w:rPr>
              <w:t>адрес за кореспонденция:</w:t>
            </w:r>
          </w:p>
          <w:p w:rsidR="00BE1E63" w:rsidRPr="00530BC7" w:rsidRDefault="00BE1E63" w:rsidP="00A628E3">
            <w:pPr>
              <w:rPr>
                <w:i/>
                <w:iCs/>
                <w:noProof/>
                <w:sz w:val="16"/>
                <w:szCs w:val="16"/>
                <w:lang w:val="bg-BG"/>
              </w:rPr>
            </w:pPr>
            <w:r w:rsidRPr="00530BC7">
              <w:rPr>
                <w:i/>
                <w:iCs/>
                <w:noProof/>
                <w:sz w:val="16"/>
                <w:szCs w:val="16"/>
                <w:lang w:val="bg-BG"/>
              </w:rPr>
              <w:t>(пощенски код, град/село, община, квартал, улица № /бл., ап.)</w:t>
            </w:r>
          </w:p>
        </w:tc>
        <w:tc>
          <w:tcPr>
            <w:tcW w:w="5728" w:type="dxa"/>
          </w:tcPr>
          <w:p w:rsidR="00BE1E63" w:rsidRPr="00530BC7" w:rsidRDefault="00BE1E63" w:rsidP="00A628E3">
            <w:pPr>
              <w:tabs>
                <w:tab w:val="left" w:pos="360"/>
              </w:tabs>
              <w:jc w:val="both"/>
              <w:rPr>
                <w:noProof/>
                <w:sz w:val="20"/>
                <w:szCs w:val="20"/>
                <w:lang w:val="bg-BG"/>
              </w:rPr>
            </w:pPr>
          </w:p>
        </w:tc>
      </w:tr>
    </w:tbl>
    <w:p w:rsidR="00BE1E63" w:rsidRPr="00530BC7" w:rsidRDefault="00BE1E63" w:rsidP="00A628E3">
      <w:pPr>
        <w:spacing w:before="60"/>
        <w:jc w:val="both"/>
        <w:rPr>
          <w:sz w:val="16"/>
          <w:szCs w:val="16"/>
          <w:lang w:val="bg-BG" w:eastAsia="bg-BG"/>
        </w:rPr>
      </w:pPr>
    </w:p>
    <w:p w:rsidR="00BE1E63" w:rsidRPr="00530BC7" w:rsidRDefault="00BE1E63" w:rsidP="00071575">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УЧАСТНИК:…………………………</w:t>
      </w:r>
    </w:p>
    <w:p w:rsidR="00BE1E63" w:rsidRPr="00530BC7" w:rsidRDefault="00BE1E63" w:rsidP="00071575">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spacing w:after="120"/>
        <w:jc w:val="both"/>
        <w:rPr>
          <w:sz w:val="20"/>
          <w:szCs w:val="20"/>
          <w:lang w:val="bg-BG"/>
        </w:rPr>
      </w:pPr>
    </w:p>
    <w:p w:rsidR="00BE1E63" w:rsidRPr="00530BC7" w:rsidRDefault="00BE1E63" w:rsidP="000C3394">
      <w:pPr>
        <w:rPr>
          <w:i/>
          <w:iCs/>
          <w:noProof/>
          <w:sz w:val="20"/>
          <w:szCs w:val="20"/>
          <w:lang w:val="bg-BG" w:eastAsia="bg-BG"/>
        </w:rPr>
      </w:pPr>
      <w:bookmarkStart w:id="4" w:name="_Образец___3_"/>
      <w:bookmarkStart w:id="5" w:name="_Toc443984859"/>
      <w:bookmarkEnd w:id="4"/>
      <w:r w:rsidRPr="00530BC7">
        <w:rPr>
          <w:b/>
          <w:bCs/>
          <w:i/>
          <w:iCs/>
          <w:noProof/>
          <w:sz w:val="20"/>
          <w:szCs w:val="20"/>
          <w:lang w:val="bg-BG"/>
        </w:rPr>
        <w:br w:type="page"/>
      </w:r>
    </w:p>
    <w:p w:rsidR="00BE1E63" w:rsidRPr="00530BC7" w:rsidRDefault="00BE1E63" w:rsidP="000C3394">
      <w:pPr>
        <w:spacing w:before="120"/>
        <w:jc w:val="center"/>
        <w:rPr>
          <w:sz w:val="20"/>
          <w:szCs w:val="20"/>
          <w:lang w:val="bg-BG"/>
        </w:rPr>
      </w:pPr>
      <w:r w:rsidRPr="00530BC7">
        <w:rPr>
          <w:b/>
          <w:bCs/>
          <w:i/>
          <w:iCs/>
          <w:noProof/>
          <w:sz w:val="20"/>
          <w:szCs w:val="20"/>
          <w:lang w:val="bg-BG"/>
        </w:rPr>
        <w:t>Образец № 3. Декларация за съгласие с клаузите на приложения  проект на договор и за валидност на офертата</w:t>
      </w:r>
    </w:p>
    <w:p w:rsidR="00BE1E63" w:rsidRPr="00530BC7" w:rsidRDefault="00BE1E63" w:rsidP="000C3394">
      <w:pPr>
        <w:pStyle w:val="Heading3"/>
        <w:spacing w:before="0"/>
        <w:rPr>
          <w:rFonts w:ascii="Times New Roman" w:hAnsi="Times New Roman" w:cs="Times New Roman"/>
          <w:b w:val="0"/>
          <w:bCs w:val="0"/>
          <w:i/>
          <w:iCs/>
          <w:noProof/>
          <w:sz w:val="20"/>
          <w:szCs w:val="20"/>
          <w:lang w:val="bg-BG"/>
        </w:rPr>
      </w:pPr>
    </w:p>
    <w:p w:rsidR="00BE1E63" w:rsidRPr="00530BC7" w:rsidRDefault="00BE1E63" w:rsidP="000C3394">
      <w:pPr>
        <w:spacing w:before="480"/>
        <w:jc w:val="center"/>
        <w:rPr>
          <w:b/>
          <w:bCs/>
          <w:sz w:val="20"/>
          <w:szCs w:val="20"/>
          <w:lang w:val="bg-BG"/>
        </w:rPr>
      </w:pPr>
      <w:r w:rsidRPr="00530BC7">
        <w:rPr>
          <w:b/>
          <w:bCs/>
          <w:sz w:val="20"/>
          <w:szCs w:val="20"/>
          <w:lang w:val="bg-BG"/>
        </w:rPr>
        <w:t>ДЕКЛАРАЦИЯ</w:t>
      </w:r>
    </w:p>
    <w:p w:rsidR="00BE1E63" w:rsidRPr="00530BC7" w:rsidRDefault="00BE1E63" w:rsidP="000C3394">
      <w:pPr>
        <w:spacing w:before="120"/>
        <w:jc w:val="center"/>
        <w:rPr>
          <w:sz w:val="20"/>
          <w:szCs w:val="20"/>
          <w:lang w:val="bg-BG"/>
        </w:rPr>
      </w:pPr>
      <w:r w:rsidRPr="00530BC7">
        <w:rPr>
          <w:sz w:val="20"/>
          <w:szCs w:val="20"/>
          <w:lang w:val="bg-BG"/>
        </w:rPr>
        <w:t xml:space="preserve">за съгласие с клаузите на приложения проект на договор </w:t>
      </w:r>
    </w:p>
    <w:p w:rsidR="00BE1E63" w:rsidRPr="00530BC7" w:rsidRDefault="00BE1E63" w:rsidP="000C3394">
      <w:pPr>
        <w:spacing w:before="120"/>
        <w:jc w:val="center"/>
        <w:rPr>
          <w:sz w:val="20"/>
          <w:szCs w:val="20"/>
          <w:lang w:val="bg-BG"/>
        </w:rPr>
      </w:pPr>
      <w:r w:rsidRPr="00530BC7">
        <w:rPr>
          <w:sz w:val="20"/>
          <w:szCs w:val="20"/>
          <w:lang w:val="bg-BG"/>
        </w:rPr>
        <w:t>и за валидност на офертата</w:t>
      </w:r>
    </w:p>
    <w:p w:rsidR="00BE1E63" w:rsidRPr="00530BC7" w:rsidRDefault="00BE1E63" w:rsidP="000C3394">
      <w:pPr>
        <w:ind w:right="-1"/>
        <w:rPr>
          <w:b/>
          <w:bCs/>
          <w:sz w:val="20"/>
          <w:szCs w:val="20"/>
          <w:lang w:val="bg-BG"/>
        </w:rPr>
      </w:pPr>
    </w:p>
    <w:p w:rsidR="00BE1E63" w:rsidRPr="00530BC7" w:rsidRDefault="00BE1E63" w:rsidP="000C3394">
      <w:pPr>
        <w:ind w:right="-1"/>
        <w:rPr>
          <w:sz w:val="20"/>
          <w:szCs w:val="20"/>
          <w:lang w:val="bg-BG"/>
        </w:rPr>
      </w:pPr>
    </w:p>
    <w:p w:rsidR="00BE1E63" w:rsidRPr="00530BC7" w:rsidRDefault="00BE1E63" w:rsidP="000C3394">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133"/>
      </w:tblGrid>
      <w:tr w:rsidR="00BE1E63" w:rsidRPr="00530BC7">
        <w:tc>
          <w:tcPr>
            <w:tcW w:w="2067" w:type="dxa"/>
            <w:gridSpan w:val="3"/>
            <w:vAlign w:val="bottom"/>
          </w:tcPr>
          <w:p w:rsidR="00BE1E63" w:rsidRPr="00530BC7" w:rsidRDefault="00BE1E63" w:rsidP="00317CAE">
            <w:pPr>
              <w:jc w:val="center"/>
              <w:rPr>
                <w:sz w:val="20"/>
                <w:szCs w:val="20"/>
                <w:lang w:val="bg-BG"/>
              </w:rPr>
            </w:pPr>
            <w:r w:rsidRPr="00530BC7">
              <w:rPr>
                <w:sz w:val="20"/>
                <w:szCs w:val="20"/>
                <w:lang w:val="bg-BG"/>
              </w:rPr>
              <w:t>Долуподписаният/ата</w:t>
            </w:r>
          </w:p>
        </w:tc>
        <w:tc>
          <w:tcPr>
            <w:tcW w:w="5693" w:type="dxa"/>
            <w:gridSpan w:val="2"/>
            <w:tcBorders>
              <w:bottom w:val="single" w:sz="4" w:space="0" w:color="auto"/>
            </w:tcBorders>
            <w:vAlign w:val="bottom"/>
          </w:tcPr>
          <w:p w:rsidR="00BE1E63" w:rsidRPr="00530BC7" w:rsidRDefault="00BE1E63" w:rsidP="00317CAE">
            <w:pPr>
              <w:jc w:val="center"/>
              <w:rPr>
                <w:sz w:val="20"/>
                <w:szCs w:val="20"/>
                <w:lang w:val="bg-BG"/>
              </w:rPr>
            </w:pPr>
          </w:p>
        </w:tc>
        <w:tc>
          <w:tcPr>
            <w:tcW w:w="651" w:type="dxa"/>
            <w:vAlign w:val="bottom"/>
          </w:tcPr>
          <w:p w:rsidR="00BE1E63" w:rsidRPr="00530BC7" w:rsidRDefault="00BE1E63" w:rsidP="00317CAE">
            <w:pPr>
              <w:jc w:val="center"/>
              <w:rPr>
                <w:sz w:val="20"/>
                <w:szCs w:val="20"/>
                <w:lang w:val="bg-BG"/>
              </w:rPr>
            </w:pPr>
            <w:r w:rsidRPr="00530BC7">
              <w:rPr>
                <w:sz w:val="20"/>
                <w:szCs w:val="20"/>
                <w:lang w:val="bg-BG"/>
              </w:rPr>
              <w:t>ЕГН</w:t>
            </w:r>
          </w:p>
        </w:tc>
        <w:tc>
          <w:tcPr>
            <w:tcW w:w="1218" w:type="dxa"/>
            <w:gridSpan w:val="2"/>
            <w:tcBorders>
              <w:bottom w:val="single" w:sz="4" w:space="0" w:color="auto"/>
            </w:tcBorders>
            <w:vAlign w:val="bottom"/>
          </w:tcPr>
          <w:p w:rsidR="00BE1E63" w:rsidRPr="00530BC7" w:rsidRDefault="00BE1E63" w:rsidP="00317CAE">
            <w:pPr>
              <w:jc w:val="center"/>
              <w:rPr>
                <w:sz w:val="20"/>
                <w:szCs w:val="20"/>
                <w:lang w:val="bg-BG"/>
              </w:rPr>
            </w:pPr>
          </w:p>
        </w:tc>
      </w:tr>
      <w:tr w:rsidR="00BE1E63" w:rsidRPr="00530BC7">
        <w:tc>
          <w:tcPr>
            <w:tcW w:w="2067" w:type="dxa"/>
            <w:gridSpan w:val="3"/>
          </w:tcPr>
          <w:p w:rsidR="00BE1E63" w:rsidRPr="00530BC7" w:rsidRDefault="00BE1E63" w:rsidP="00317CAE">
            <w:pPr>
              <w:jc w:val="center"/>
              <w:rPr>
                <w:sz w:val="20"/>
                <w:szCs w:val="20"/>
                <w:lang w:val="bg-BG"/>
              </w:rPr>
            </w:pPr>
          </w:p>
        </w:tc>
        <w:tc>
          <w:tcPr>
            <w:tcW w:w="5693" w:type="dxa"/>
            <w:gridSpan w:val="2"/>
            <w:tcBorders>
              <w:top w:val="single" w:sz="4" w:space="0" w:color="auto"/>
            </w:tcBorders>
          </w:tcPr>
          <w:p w:rsidR="00BE1E63" w:rsidRPr="00530BC7" w:rsidRDefault="00BE1E63" w:rsidP="00317CAE">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317CAE">
            <w:pPr>
              <w:jc w:val="center"/>
              <w:rPr>
                <w:sz w:val="20"/>
                <w:szCs w:val="20"/>
                <w:lang w:val="bg-BG"/>
              </w:rPr>
            </w:pPr>
          </w:p>
        </w:tc>
        <w:tc>
          <w:tcPr>
            <w:tcW w:w="1218" w:type="dxa"/>
            <w:gridSpan w:val="2"/>
            <w:tcBorders>
              <w:top w:val="single" w:sz="4" w:space="0" w:color="auto"/>
            </w:tcBorders>
          </w:tcPr>
          <w:p w:rsidR="00BE1E63" w:rsidRPr="00530BC7" w:rsidRDefault="00BE1E63" w:rsidP="00317CAE">
            <w:pPr>
              <w:jc w:val="center"/>
              <w:rPr>
                <w:sz w:val="20"/>
                <w:szCs w:val="20"/>
                <w:lang w:val="bg-BG"/>
              </w:rPr>
            </w:pPr>
          </w:p>
        </w:tc>
      </w:tr>
      <w:tr w:rsidR="00BE1E63" w:rsidRPr="00530BC7">
        <w:tc>
          <w:tcPr>
            <w:tcW w:w="1809" w:type="dxa"/>
            <w:gridSpan w:val="2"/>
            <w:vAlign w:val="bottom"/>
          </w:tcPr>
          <w:p w:rsidR="00BE1E63" w:rsidRPr="00530BC7" w:rsidRDefault="00BE1E63" w:rsidP="00317CAE">
            <w:pPr>
              <w:jc w:val="center"/>
              <w:rPr>
                <w:i/>
                <w:iCs/>
                <w:sz w:val="16"/>
                <w:szCs w:val="16"/>
                <w:lang w:val="bg-BG"/>
              </w:rPr>
            </w:pPr>
            <w:r w:rsidRPr="00530BC7">
              <w:rPr>
                <w:sz w:val="20"/>
                <w:szCs w:val="20"/>
                <w:lang w:val="bg-BG"/>
              </w:rPr>
              <w:t>в качеството си на</w:t>
            </w:r>
          </w:p>
        </w:tc>
        <w:tc>
          <w:tcPr>
            <w:tcW w:w="7820" w:type="dxa"/>
            <w:gridSpan w:val="6"/>
            <w:tcBorders>
              <w:bottom w:val="single" w:sz="4" w:space="0" w:color="auto"/>
            </w:tcBorders>
            <w:vAlign w:val="bottom"/>
          </w:tcPr>
          <w:p w:rsidR="00BE1E63" w:rsidRPr="00530BC7" w:rsidRDefault="00BE1E63" w:rsidP="00317CAE">
            <w:pPr>
              <w:jc w:val="center"/>
              <w:rPr>
                <w:i/>
                <w:iCs/>
                <w:sz w:val="16"/>
                <w:szCs w:val="16"/>
                <w:lang w:val="bg-BG"/>
              </w:rPr>
            </w:pPr>
          </w:p>
        </w:tc>
      </w:tr>
      <w:tr w:rsidR="00BE1E63" w:rsidRPr="00530BC7">
        <w:tc>
          <w:tcPr>
            <w:tcW w:w="1809" w:type="dxa"/>
            <w:gridSpan w:val="2"/>
          </w:tcPr>
          <w:p w:rsidR="00BE1E63" w:rsidRPr="00530BC7" w:rsidRDefault="00BE1E63" w:rsidP="00317CAE">
            <w:pPr>
              <w:jc w:val="center"/>
              <w:rPr>
                <w:sz w:val="20"/>
                <w:szCs w:val="20"/>
                <w:lang w:val="bg-BG"/>
              </w:rPr>
            </w:pPr>
          </w:p>
        </w:tc>
        <w:tc>
          <w:tcPr>
            <w:tcW w:w="7820" w:type="dxa"/>
            <w:gridSpan w:val="6"/>
          </w:tcPr>
          <w:p w:rsidR="00BE1E63" w:rsidRPr="00530BC7" w:rsidRDefault="00BE1E63" w:rsidP="00317CAE">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c>
          <w:tcPr>
            <w:tcW w:w="412" w:type="dxa"/>
            <w:vAlign w:val="bottom"/>
          </w:tcPr>
          <w:p w:rsidR="00BE1E63" w:rsidRPr="00530BC7" w:rsidRDefault="00BE1E63" w:rsidP="00317CAE">
            <w:pPr>
              <w:jc w:val="center"/>
              <w:rPr>
                <w:sz w:val="20"/>
                <w:szCs w:val="20"/>
                <w:lang w:val="bg-BG"/>
              </w:rPr>
            </w:pPr>
            <w:r w:rsidRPr="00530BC7">
              <w:rPr>
                <w:sz w:val="20"/>
                <w:szCs w:val="20"/>
                <w:lang w:val="bg-BG"/>
              </w:rPr>
              <w:t>на</w:t>
            </w:r>
          </w:p>
        </w:tc>
        <w:tc>
          <w:tcPr>
            <w:tcW w:w="6498" w:type="dxa"/>
            <w:gridSpan w:val="3"/>
            <w:tcBorders>
              <w:bottom w:val="single" w:sz="4" w:space="0" w:color="auto"/>
            </w:tcBorders>
            <w:vAlign w:val="bottom"/>
          </w:tcPr>
          <w:p w:rsidR="00BE1E63" w:rsidRPr="00530BC7" w:rsidRDefault="00BE1E63" w:rsidP="00317CAE">
            <w:pPr>
              <w:jc w:val="center"/>
              <w:rPr>
                <w:sz w:val="20"/>
                <w:szCs w:val="20"/>
                <w:lang w:val="bg-BG"/>
              </w:rPr>
            </w:pPr>
          </w:p>
        </w:tc>
        <w:tc>
          <w:tcPr>
            <w:tcW w:w="1586" w:type="dxa"/>
            <w:gridSpan w:val="3"/>
            <w:vAlign w:val="bottom"/>
          </w:tcPr>
          <w:p w:rsidR="00BE1E63" w:rsidRPr="00530BC7" w:rsidRDefault="00BE1E63" w:rsidP="00317CAE">
            <w:pPr>
              <w:jc w:val="center"/>
              <w:rPr>
                <w:sz w:val="20"/>
                <w:szCs w:val="20"/>
                <w:lang w:val="bg-BG"/>
              </w:rPr>
            </w:pPr>
            <w:r w:rsidRPr="00530BC7">
              <w:rPr>
                <w:sz w:val="20"/>
                <w:szCs w:val="20"/>
                <w:lang w:val="bg-BG"/>
              </w:rPr>
              <w:t>ЕИК/БУЛСТАТ</w:t>
            </w:r>
          </w:p>
        </w:tc>
        <w:tc>
          <w:tcPr>
            <w:tcW w:w="1133" w:type="dxa"/>
            <w:tcBorders>
              <w:bottom w:val="single" w:sz="4" w:space="0" w:color="auto"/>
            </w:tcBorders>
            <w:vAlign w:val="bottom"/>
          </w:tcPr>
          <w:p w:rsidR="00BE1E63" w:rsidRPr="00530BC7" w:rsidRDefault="00BE1E63" w:rsidP="00317CAE">
            <w:pPr>
              <w:jc w:val="center"/>
              <w:rPr>
                <w:sz w:val="20"/>
                <w:szCs w:val="20"/>
                <w:lang w:val="bg-BG"/>
              </w:rPr>
            </w:pPr>
          </w:p>
        </w:tc>
      </w:tr>
      <w:tr w:rsidR="00BE1E63" w:rsidRPr="00530BC7">
        <w:tc>
          <w:tcPr>
            <w:tcW w:w="412" w:type="dxa"/>
          </w:tcPr>
          <w:p w:rsidR="00BE1E63" w:rsidRPr="00530BC7" w:rsidRDefault="00BE1E63" w:rsidP="00317CAE">
            <w:pPr>
              <w:jc w:val="center"/>
              <w:rPr>
                <w:sz w:val="20"/>
                <w:szCs w:val="20"/>
                <w:lang w:val="bg-BG"/>
              </w:rPr>
            </w:pPr>
          </w:p>
        </w:tc>
        <w:tc>
          <w:tcPr>
            <w:tcW w:w="6498" w:type="dxa"/>
            <w:gridSpan w:val="3"/>
          </w:tcPr>
          <w:p w:rsidR="00BE1E63" w:rsidRPr="00530BC7" w:rsidRDefault="00BE1E63" w:rsidP="00317CAE">
            <w:pPr>
              <w:jc w:val="center"/>
              <w:rPr>
                <w:sz w:val="20"/>
                <w:szCs w:val="20"/>
                <w:lang w:val="bg-BG"/>
              </w:rPr>
            </w:pPr>
            <w:r w:rsidRPr="00530BC7">
              <w:rPr>
                <w:i/>
                <w:iCs/>
                <w:sz w:val="16"/>
                <w:szCs w:val="16"/>
                <w:lang w:val="bg-BG"/>
              </w:rPr>
              <w:t>(наименование на участника/съдружника в обединение)</w:t>
            </w:r>
          </w:p>
        </w:tc>
        <w:tc>
          <w:tcPr>
            <w:tcW w:w="1586" w:type="dxa"/>
            <w:gridSpan w:val="3"/>
          </w:tcPr>
          <w:p w:rsidR="00BE1E63" w:rsidRPr="00530BC7" w:rsidRDefault="00BE1E63" w:rsidP="00317CAE">
            <w:pPr>
              <w:jc w:val="center"/>
              <w:rPr>
                <w:sz w:val="20"/>
                <w:szCs w:val="20"/>
                <w:lang w:val="bg-BG"/>
              </w:rPr>
            </w:pPr>
          </w:p>
        </w:tc>
        <w:tc>
          <w:tcPr>
            <w:tcW w:w="1133" w:type="dxa"/>
          </w:tcPr>
          <w:p w:rsidR="00BE1E63" w:rsidRPr="00530BC7" w:rsidRDefault="00BE1E63" w:rsidP="00317CAE">
            <w:pPr>
              <w:jc w:val="center"/>
              <w:rPr>
                <w:sz w:val="20"/>
                <w:szCs w:val="20"/>
                <w:lang w:val="bg-BG"/>
              </w:rPr>
            </w:pPr>
          </w:p>
        </w:tc>
      </w:tr>
    </w:tbl>
    <w:p w:rsidR="00BE1E63" w:rsidRPr="00530BC7" w:rsidRDefault="00BE1E63" w:rsidP="000C3394">
      <w:pPr>
        <w:ind w:left="426" w:right="-51"/>
        <w:jc w:val="both"/>
        <w:rPr>
          <w:sz w:val="20"/>
          <w:szCs w:val="20"/>
          <w:lang w:val="bg-BG"/>
        </w:rPr>
      </w:pPr>
    </w:p>
    <w:p w:rsidR="00BE1E63" w:rsidRPr="00530BC7" w:rsidRDefault="00BE1E63" w:rsidP="000C3394">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0C3394">
      <w:pPr>
        <w:spacing w:before="120" w:after="120"/>
        <w:jc w:val="both"/>
        <w:rPr>
          <w:sz w:val="20"/>
          <w:szCs w:val="20"/>
          <w:lang w:val="bg-BG"/>
        </w:rPr>
      </w:pPr>
    </w:p>
    <w:p w:rsidR="00BE1E63" w:rsidRPr="00530BC7" w:rsidRDefault="00BE1E63" w:rsidP="000C3394">
      <w:pPr>
        <w:spacing w:before="240"/>
        <w:jc w:val="both"/>
        <w:rPr>
          <w:sz w:val="20"/>
          <w:szCs w:val="20"/>
          <w:lang w:val="bg-BG"/>
        </w:rPr>
      </w:pPr>
    </w:p>
    <w:p w:rsidR="00BE1E63" w:rsidRPr="00530BC7" w:rsidRDefault="00BE1E63" w:rsidP="000C3394">
      <w:pPr>
        <w:spacing w:before="120" w:after="120"/>
        <w:ind w:right="-1"/>
        <w:jc w:val="center"/>
        <w:rPr>
          <w:b/>
          <w:bCs/>
          <w:sz w:val="20"/>
          <w:szCs w:val="20"/>
          <w:lang w:val="bg-BG" w:eastAsia="bg-BG"/>
        </w:rPr>
      </w:pPr>
      <w:r w:rsidRPr="00530BC7">
        <w:rPr>
          <w:b/>
          <w:bCs/>
          <w:sz w:val="20"/>
          <w:szCs w:val="20"/>
          <w:lang w:val="bg-BG" w:eastAsia="bg-BG"/>
        </w:rPr>
        <w:t>ДЕКЛАРИРАМ:</w:t>
      </w:r>
    </w:p>
    <w:p w:rsidR="00BE1E63" w:rsidRPr="00530BC7" w:rsidRDefault="00BE1E63" w:rsidP="00530BC7">
      <w:pPr>
        <w:numPr>
          <w:ilvl w:val="0"/>
          <w:numId w:val="3"/>
        </w:numPr>
        <w:spacing w:before="120" w:after="120"/>
        <w:ind w:left="714" w:hanging="357"/>
        <w:jc w:val="both"/>
        <w:rPr>
          <w:sz w:val="20"/>
          <w:szCs w:val="20"/>
          <w:lang w:val="bg-BG"/>
        </w:rPr>
      </w:pPr>
      <w:r w:rsidRPr="00530BC7">
        <w:rPr>
          <w:sz w:val="20"/>
          <w:szCs w:val="20"/>
          <w:lang w:val="bg-BG"/>
        </w:rPr>
        <w:t>Срокът на валидност на офертата е до 30.06.2016 год.</w:t>
      </w:r>
    </w:p>
    <w:p w:rsidR="00BE1E63" w:rsidRPr="00530BC7" w:rsidRDefault="00BE1E63" w:rsidP="00530BC7">
      <w:pPr>
        <w:numPr>
          <w:ilvl w:val="0"/>
          <w:numId w:val="3"/>
        </w:numPr>
        <w:spacing w:before="120" w:after="120"/>
        <w:ind w:left="714" w:hanging="357"/>
        <w:jc w:val="both"/>
        <w:rPr>
          <w:sz w:val="20"/>
          <w:szCs w:val="20"/>
          <w:lang w:val="bg-BG"/>
        </w:rPr>
      </w:pPr>
      <w:r w:rsidRPr="00530BC7">
        <w:rPr>
          <w:sz w:val="20"/>
          <w:szCs w:val="20"/>
          <w:lang w:val="bg-BG"/>
        </w:rPr>
        <w:t>Приемаме да се считаме обвързани от задълженията и условията, поети в офертата.</w:t>
      </w:r>
    </w:p>
    <w:p w:rsidR="00BE1E63" w:rsidRPr="00530BC7" w:rsidRDefault="00BE1E63" w:rsidP="00530BC7">
      <w:pPr>
        <w:numPr>
          <w:ilvl w:val="0"/>
          <w:numId w:val="3"/>
        </w:numPr>
        <w:spacing w:before="120" w:after="120"/>
        <w:ind w:left="714" w:hanging="357"/>
        <w:jc w:val="both"/>
        <w:rPr>
          <w:sz w:val="20"/>
          <w:szCs w:val="20"/>
          <w:lang w:val="bg-BG"/>
        </w:rPr>
      </w:pPr>
      <w:r w:rsidRPr="00530BC7">
        <w:rPr>
          <w:sz w:val="20"/>
          <w:szCs w:val="20"/>
          <w:lang w:val="bg-BG"/>
        </w:rPr>
        <w:t>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BE1E63" w:rsidRPr="00530BC7" w:rsidRDefault="00BE1E63" w:rsidP="000C3394">
      <w:pPr>
        <w:autoSpaceDE w:val="0"/>
        <w:autoSpaceDN w:val="0"/>
        <w:adjustRightInd w:val="0"/>
        <w:jc w:val="both"/>
        <w:rPr>
          <w:sz w:val="22"/>
          <w:szCs w:val="22"/>
          <w:lang w:val="bg-BG"/>
        </w:rPr>
      </w:pPr>
    </w:p>
    <w:p w:rsidR="00BE1E63" w:rsidRPr="00530BC7" w:rsidRDefault="00BE1E63" w:rsidP="000C3394">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0C3394">
      <w:pPr>
        <w:pStyle w:val="BodyText"/>
        <w:snapToGrid w:val="0"/>
        <w:ind w:right="-1"/>
        <w:jc w:val="both"/>
        <w:rPr>
          <w:sz w:val="20"/>
          <w:szCs w:val="20"/>
          <w:lang w:val="bg-BG"/>
        </w:rPr>
      </w:pPr>
    </w:p>
    <w:p w:rsidR="00BE1E63" w:rsidRPr="00530BC7" w:rsidRDefault="00BE1E63" w:rsidP="000C3394">
      <w:pPr>
        <w:rPr>
          <w:sz w:val="20"/>
          <w:szCs w:val="20"/>
          <w:lang w:val="bg-BG"/>
        </w:rPr>
      </w:pPr>
    </w:p>
    <w:p w:rsidR="00BE1E63" w:rsidRPr="00530BC7" w:rsidRDefault="00BE1E63" w:rsidP="000C3394">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0C3394">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0C3394">
      <w:pPr>
        <w:rPr>
          <w:sz w:val="20"/>
          <w:szCs w:val="20"/>
          <w:lang w:val="bg-BG"/>
        </w:rPr>
      </w:pPr>
    </w:p>
    <w:p w:rsidR="00BE1E63" w:rsidRPr="00530BC7" w:rsidRDefault="00BE1E63" w:rsidP="00A628E3">
      <w:pPr>
        <w:rPr>
          <w:i/>
          <w:iCs/>
          <w:noProof/>
          <w:sz w:val="20"/>
          <w:szCs w:val="20"/>
          <w:lang w:val="bg-BG" w:eastAsia="bg-BG"/>
        </w:rPr>
      </w:pPr>
      <w:bookmarkStart w:id="6" w:name="_Образец___9_"/>
      <w:bookmarkEnd w:id="6"/>
      <w:r w:rsidRPr="00530BC7">
        <w:rPr>
          <w:i/>
          <w:iCs/>
          <w:noProof/>
          <w:sz w:val="20"/>
          <w:szCs w:val="20"/>
          <w:lang w:val="bg-BG" w:eastAsia="bg-BG"/>
        </w:rPr>
        <w:br w:type="page"/>
      </w:r>
    </w:p>
    <w:p w:rsidR="00BE1E63" w:rsidRPr="00530BC7" w:rsidRDefault="00BE1E63" w:rsidP="0018397F">
      <w:pPr>
        <w:pStyle w:val="Heading3"/>
        <w:spacing w:before="0"/>
        <w:rPr>
          <w:rFonts w:ascii="Times New Roman" w:hAnsi="Times New Roman" w:cs="Times New Roman"/>
          <w:b w:val="0"/>
          <w:bCs w:val="0"/>
          <w:i/>
          <w:iCs/>
          <w:noProof/>
          <w:sz w:val="20"/>
          <w:szCs w:val="20"/>
          <w:lang w:val="bg-BG"/>
        </w:rPr>
      </w:pPr>
      <w:r w:rsidRPr="00530BC7">
        <w:rPr>
          <w:rFonts w:ascii="Times New Roman" w:hAnsi="Times New Roman" w:cs="Times New Roman"/>
          <w:b w:val="0"/>
          <w:bCs w:val="0"/>
          <w:i/>
          <w:iCs/>
          <w:noProof/>
          <w:sz w:val="20"/>
          <w:szCs w:val="20"/>
          <w:lang w:val="bg-BG"/>
        </w:rPr>
        <w:t xml:space="preserve">Образец № 4. Декларация </w:t>
      </w:r>
      <w:bookmarkEnd w:id="5"/>
      <w:r w:rsidRPr="00530BC7">
        <w:rPr>
          <w:rFonts w:ascii="Times New Roman" w:hAnsi="Times New Roman" w:cs="Times New Roman"/>
          <w:b w:val="0"/>
          <w:bCs w:val="0"/>
          <w:i/>
          <w:iCs/>
          <w:noProof/>
          <w:sz w:val="20"/>
          <w:szCs w:val="20"/>
          <w:lang w:val="bg-BG"/>
        </w:rPr>
        <w:t>за липса на обстоятелствата по чл. 54, ал. 1, т. 1, 2 и 7, и чл.44, ал.5 от ЗОП</w:t>
      </w:r>
    </w:p>
    <w:p w:rsidR="00BE1E63" w:rsidRPr="00530BC7" w:rsidRDefault="00BE1E63" w:rsidP="00A628E3">
      <w:pPr>
        <w:spacing w:before="480"/>
        <w:jc w:val="center"/>
        <w:rPr>
          <w:b/>
          <w:bCs/>
          <w:sz w:val="20"/>
          <w:szCs w:val="20"/>
          <w:lang w:val="bg-BG"/>
        </w:rPr>
      </w:pPr>
      <w:r w:rsidRPr="00530BC7">
        <w:rPr>
          <w:b/>
          <w:bCs/>
          <w:sz w:val="20"/>
          <w:szCs w:val="20"/>
          <w:lang w:val="bg-BG"/>
        </w:rPr>
        <w:t>ДЕКЛАРАЦИЯ</w:t>
      </w:r>
    </w:p>
    <w:p w:rsidR="00BE1E63" w:rsidRPr="00530BC7" w:rsidRDefault="00BE1E63" w:rsidP="00FA74DE">
      <w:pPr>
        <w:spacing w:before="120"/>
        <w:jc w:val="center"/>
        <w:rPr>
          <w:sz w:val="20"/>
          <w:szCs w:val="20"/>
          <w:lang w:val="bg-BG"/>
        </w:rPr>
      </w:pPr>
      <w:r w:rsidRPr="00530BC7">
        <w:rPr>
          <w:sz w:val="20"/>
          <w:szCs w:val="20"/>
          <w:lang w:val="bg-BG"/>
        </w:rPr>
        <w:t>за липса на обстоятелствата по чл. 54, ал. 1, т. 1, 2 и 7, и чл.44, ал.5 от ЗОП</w:t>
      </w:r>
    </w:p>
    <w:p w:rsidR="00BE1E63" w:rsidRPr="00530BC7" w:rsidRDefault="00BE1E63" w:rsidP="00A628E3">
      <w:pPr>
        <w:jc w:val="center"/>
        <w:rPr>
          <w:sz w:val="20"/>
          <w:szCs w:val="20"/>
          <w:lang w:val="bg-BG"/>
        </w:rPr>
      </w:pPr>
    </w:p>
    <w:p w:rsidR="00BE1E63" w:rsidRPr="00530BC7" w:rsidRDefault="00BE1E63"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BE1E63" w:rsidRPr="00530BC7">
        <w:tc>
          <w:tcPr>
            <w:tcW w:w="2067" w:type="dxa"/>
            <w:gridSpan w:val="3"/>
            <w:vAlign w:val="bottom"/>
          </w:tcPr>
          <w:p w:rsidR="00BE1E63" w:rsidRPr="00530BC7" w:rsidRDefault="00BE1E63" w:rsidP="00A628E3">
            <w:pPr>
              <w:jc w:val="center"/>
              <w:rPr>
                <w:sz w:val="20"/>
                <w:szCs w:val="20"/>
                <w:lang w:val="bg-BG"/>
              </w:rPr>
            </w:pPr>
            <w:r w:rsidRPr="00530BC7">
              <w:rPr>
                <w:sz w:val="20"/>
                <w:szCs w:val="20"/>
                <w:lang w:val="bg-BG"/>
              </w:rPr>
              <w:t>Долуподписаният/ата</w:t>
            </w:r>
          </w:p>
        </w:tc>
        <w:tc>
          <w:tcPr>
            <w:tcW w:w="5693" w:type="dxa"/>
            <w:gridSpan w:val="2"/>
            <w:tcBorders>
              <w:bottom w:val="single" w:sz="4" w:space="0" w:color="auto"/>
            </w:tcBorders>
            <w:vAlign w:val="bottom"/>
          </w:tcPr>
          <w:p w:rsidR="00BE1E63" w:rsidRPr="00530BC7" w:rsidRDefault="00BE1E63" w:rsidP="00A628E3">
            <w:pPr>
              <w:jc w:val="center"/>
              <w:rPr>
                <w:sz w:val="20"/>
                <w:szCs w:val="20"/>
                <w:lang w:val="bg-BG"/>
              </w:rPr>
            </w:pPr>
          </w:p>
        </w:tc>
        <w:tc>
          <w:tcPr>
            <w:tcW w:w="651" w:type="dxa"/>
            <w:vAlign w:val="bottom"/>
          </w:tcPr>
          <w:p w:rsidR="00BE1E63" w:rsidRPr="00530BC7" w:rsidRDefault="00BE1E63" w:rsidP="00A628E3">
            <w:pPr>
              <w:jc w:val="center"/>
              <w:rPr>
                <w:sz w:val="20"/>
                <w:szCs w:val="20"/>
                <w:lang w:val="bg-BG"/>
              </w:rPr>
            </w:pPr>
            <w:r w:rsidRPr="00530BC7">
              <w:rPr>
                <w:sz w:val="20"/>
                <w:szCs w:val="20"/>
                <w:lang w:val="bg-BG"/>
              </w:rPr>
              <w:t>ЕГН</w:t>
            </w:r>
          </w:p>
        </w:tc>
        <w:tc>
          <w:tcPr>
            <w:tcW w:w="1595"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2067" w:type="dxa"/>
            <w:gridSpan w:val="3"/>
          </w:tcPr>
          <w:p w:rsidR="00BE1E63" w:rsidRPr="00530BC7" w:rsidRDefault="00BE1E63" w:rsidP="00A628E3">
            <w:pPr>
              <w:jc w:val="center"/>
              <w:rPr>
                <w:sz w:val="20"/>
                <w:szCs w:val="20"/>
                <w:lang w:val="bg-BG"/>
              </w:rPr>
            </w:pPr>
          </w:p>
        </w:tc>
        <w:tc>
          <w:tcPr>
            <w:tcW w:w="5693" w:type="dxa"/>
            <w:gridSpan w:val="2"/>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A628E3">
            <w:pPr>
              <w:jc w:val="center"/>
              <w:rPr>
                <w:sz w:val="20"/>
                <w:szCs w:val="20"/>
                <w:lang w:val="bg-BG"/>
              </w:rPr>
            </w:pPr>
          </w:p>
        </w:tc>
        <w:tc>
          <w:tcPr>
            <w:tcW w:w="1595" w:type="dxa"/>
            <w:gridSpan w:val="2"/>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809" w:type="dxa"/>
            <w:gridSpan w:val="2"/>
            <w:vAlign w:val="bottom"/>
          </w:tcPr>
          <w:p w:rsidR="00BE1E63" w:rsidRPr="00530BC7" w:rsidRDefault="00BE1E63" w:rsidP="00A628E3">
            <w:pPr>
              <w:jc w:val="center"/>
              <w:rPr>
                <w:i/>
                <w:iCs/>
                <w:sz w:val="16"/>
                <w:szCs w:val="16"/>
                <w:lang w:val="bg-BG"/>
              </w:rPr>
            </w:pPr>
            <w:r w:rsidRPr="00530BC7">
              <w:rPr>
                <w:sz w:val="20"/>
                <w:szCs w:val="20"/>
                <w:lang w:val="bg-BG"/>
              </w:rPr>
              <w:t>в качеството си на</w:t>
            </w:r>
          </w:p>
        </w:tc>
        <w:tc>
          <w:tcPr>
            <w:tcW w:w="8197" w:type="dxa"/>
            <w:gridSpan w:val="6"/>
            <w:tcBorders>
              <w:bottom w:val="single" w:sz="4" w:space="0" w:color="auto"/>
            </w:tcBorders>
            <w:vAlign w:val="bottom"/>
          </w:tcPr>
          <w:p w:rsidR="00BE1E63" w:rsidRPr="00530BC7" w:rsidRDefault="00BE1E63" w:rsidP="00A628E3">
            <w:pPr>
              <w:jc w:val="center"/>
              <w:rPr>
                <w:i/>
                <w:iCs/>
                <w:sz w:val="16"/>
                <w:szCs w:val="16"/>
                <w:lang w:val="bg-BG"/>
              </w:rPr>
            </w:pPr>
          </w:p>
        </w:tc>
      </w:tr>
      <w:tr w:rsidR="00BE1E63" w:rsidRPr="00530BC7">
        <w:tc>
          <w:tcPr>
            <w:tcW w:w="1809" w:type="dxa"/>
            <w:gridSpan w:val="2"/>
          </w:tcPr>
          <w:p w:rsidR="00BE1E63" w:rsidRPr="00530BC7" w:rsidRDefault="00BE1E63" w:rsidP="00A628E3">
            <w:pPr>
              <w:jc w:val="center"/>
              <w:rPr>
                <w:sz w:val="20"/>
                <w:szCs w:val="20"/>
                <w:lang w:val="bg-BG"/>
              </w:rPr>
            </w:pPr>
          </w:p>
        </w:tc>
        <w:tc>
          <w:tcPr>
            <w:tcW w:w="8197" w:type="dxa"/>
            <w:gridSpan w:val="6"/>
          </w:tcPr>
          <w:p w:rsidR="00BE1E63" w:rsidRPr="00530BC7" w:rsidRDefault="00BE1E63" w:rsidP="00A628E3">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c>
          <w:tcPr>
            <w:tcW w:w="412" w:type="dxa"/>
            <w:vAlign w:val="bottom"/>
          </w:tcPr>
          <w:p w:rsidR="00BE1E63" w:rsidRPr="00530BC7" w:rsidRDefault="00BE1E63" w:rsidP="00A628E3">
            <w:pPr>
              <w:jc w:val="center"/>
              <w:rPr>
                <w:sz w:val="20"/>
                <w:szCs w:val="20"/>
                <w:lang w:val="bg-BG"/>
              </w:rPr>
            </w:pPr>
            <w:r w:rsidRPr="00530BC7">
              <w:rPr>
                <w:sz w:val="20"/>
                <w:szCs w:val="20"/>
                <w:lang w:val="bg-BG"/>
              </w:rPr>
              <w:t>на</w:t>
            </w:r>
          </w:p>
        </w:tc>
        <w:tc>
          <w:tcPr>
            <w:tcW w:w="6498"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3"/>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510"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412" w:type="dxa"/>
          </w:tcPr>
          <w:p w:rsidR="00BE1E63" w:rsidRPr="00530BC7" w:rsidRDefault="00BE1E63" w:rsidP="00A628E3">
            <w:pPr>
              <w:jc w:val="center"/>
              <w:rPr>
                <w:sz w:val="20"/>
                <w:szCs w:val="20"/>
                <w:lang w:val="bg-BG"/>
              </w:rPr>
            </w:pPr>
          </w:p>
        </w:tc>
        <w:tc>
          <w:tcPr>
            <w:tcW w:w="6498" w:type="dxa"/>
            <w:gridSpan w:val="3"/>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участника/съдружника в обединение/подизпълнителя)</w:t>
            </w:r>
          </w:p>
        </w:tc>
        <w:tc>
          <w:tcPr>
            <w:tcW w:w="1586" w:type="dxa"/>
            <w:gridSpan w:val="3"/>
          </w:tcPr>
          <w:p w:rsidR="00BE1E63" w:rsidRPr="00530BC7" w:rsidRDefault="00BE1E63" w:rsidP="00A628E3">
            <w:pPr>
              <w:jc w:val="center"/>
              <w:rPr>
                <w:sz w:val="20"/>
                <w:szCs w:val="20"/>
                <w:lang w:val="bg-BG"/>
              </w:rPr>
            </w:pPr>
          </w:p>
        </w:tc>
        <w:tc>
          <w:tcPr>
            <w:tcW w:w="1510" w:type="dxa"/>
          </w:tcPr>
          <w:p w:rsidR="00BE1E63" w:rsidRPr="00530BC7" w:rsidRDefault="00BE1E63" w:rsidP="00A628E3">
            <w:pPr>
              <w:jc w:val="center"/>
              <w:rPr>
                <w:sz w:val="20"/>
                <w:szCs w:val="20"/>
                <w:lang w:val="bg-BG"/>
              </w:rPr>
            </w:pPr>
          </w:p>
        </w:tc>
      </w:tr>
    </w:tbl>
    <w:p w:rsidR="00BE1E63" w:rsidRPr="00530BC7" w:rsidRDefault="00BE1E63" w:rsidP="000B038A">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FA74DE">
      <w:pPr>
        <w:spacing w:before="240" w:after="120"/>
        <w:jc w:val="center"/>
        <w:rPr>
          <w:b/>
          <w:bCs/>
          <w:sz w:val="20"/>
          <w:szCs w:val="20"/>
          <w:lang w:val="bg-BG" w:eastAsia="bg-BG"/>
        </w:rPr>
      </w:pPr>
      <w:r w:rsidRPr="00530BC7">
        <w:rPr>
          <w:b/>
          <w:bCs/>
          <w:sz w:val="20"/>
          <w:szCs w:val="20"/>
          <w:lang w:val="bg-BG" w:eastAsia="bg-BG"/>
        </w:rPr>
        <w:t>ДЕКЛАРИРАМ:</w:t>
      </w:r>
    </w:p>
    <w:p w:rsidR="00BE1E63" w:rsidRPr="00530BC7" w:rsidRDefault="00BE1E63" w:rsidP="006B4291">
      <w:pPr>
        <w:pStyle w:val="ListParagraph"/>
        <w:spacing w:after="0" w:line="240" w:lineRule="auto"/>
        <w:ind w:left="0" w:firstLine="708"/>
        <w:jc w:val="both"/>
        <w:rPr>
          <w:rFonts w:ascii="Times New Roman" w:hAnsi="Times New Roman"/>
          <w:sz w:val="24"/>
          <w:szCs w:val="24"/>
        </w:rPr>
      </w:pPr>
      <w:r w:rsidRPr="00530BC7">
        <w:rPr>
          <w:rFonts w:ascii="Times New Roman" w:hAnsi="Times New Roman"/>
          <w:sz w:val="24"/>
          <w:szCs w:val="24"/>
        </w:rPr>
        <w:t xml:space="preserve">1.1. </w:t>
      </w:r>
      <w:r w:rsidRPr="00530BC7">
        <w:rPr>
          <w:rFonts w:ascii="Times New Roman" w:hAnsi="Times New Roman"/>
          <w:b/>
          <w:bCs/>
          <w:sz w:val="24"/>
          <w:szCs w:val="24"/>
        </w:rPr>
        <w:t>Не съм признат/а за виновен/на с влязла в сила присъда, за престъпление</w:t>
      </w:r>
      <w:r w:rsidRPr="00530BC7">
        <w:rPr>
          <w:rFonts w:ascii="Times New Roman" w:hAnsi="Times New Roman"/>
          <w:sz w:val="24"/>
          <w:szCs w:val="24"/>
        </w:rPr>
        <w:t xml:space="preserve"> по чл. 108а, чл. 159а – 159г, чл. 172, чл. 192а, чл. 194 – 217, чл. 219 – 252, чл. 253 – 260, чл. 301 – 307, чл. 321, 321а и чл. 352 – 353е </w:t>
      </w:r>
      <w:r w:rsidRPr="00530BC7">
        <w:rPr>
          <w:rFonts w:ascii="Times New Roman" w:hAnsi="Times New Roman"/>
          <w:b/>
          <w:bCs/>
          <w:sz w:val="24"/>
          <w:szCs w:val="24"/>
        </w:rPr>
        <w:t>от Наказателния кодекс</w:t>
      </w:r>
      <w:r w:rsidRPr="00530BC7">
        <w:rPr>
          <w:rFonts w:ascii="Times New Roman" w:hAnsi="Times New Roman"/>
          <w:sz w:val="24"/>
          <w:szCs w:val="24"/>
        </w:rPr>
        <w:t>, както и за аналогични такива в друга държава-членка или трета страна;</w:t>
      </w:r>
    </w:p>
    <w:p w:rsidR="00BE1E63" w:rsidRPr="00530BC7" w:rsidRDefault="00BE1E63" w:rsidP="006B4291">
      <w:pPr>
        <w:pStyle w:val="ListParagraph"/>
        <w:spacing w:after="0" w:line="240" w:lineRule="auto"/>
        <w:ind w:left="0" w:firstLine="708"/>
        <w:jc w:val="both"/>
        <w:rPr>
          <w:rFonts w:ascii="Times New Roman" w:hAnsi="Times New Roman"/>
          <w:b/>
          <w:bCs/>
          <w:i/>
          <w:iCs/>
        </w:rPr>
      </w:pPr>
      <w:r w:rsidRPr="00530BC7">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530BC7">
        <w:rPr>
          <w:rFonts w:ascii="Times New Roman" w:hAnsi="Times New Roman"/>
          <w:b/>
          <w:bCs/>
          <w:i/>
          <w:iCs/>
        </w:rPr>
        <w:t>от Наказателния кодекс</w:t>
      </w:r>
      <w:r w:rsidRPr="00530BC7">
        <w:rPr>
          <w:rFonts w:ascii="Times New Roman" w:hAnsi="Times New Roman"/>
          <w:i/>
          <w:iCs/>
        </w:rPr>
        <w:t>, както и за аналогични такива в друга държава-членка или трета страна,</w:t>
      </w:r>
      <w:r w:rsidRPr="00530BC7">
        <w:rPr>
          <w:rFonts w:ascii="Times New Roman" w:hAnsi="Times New Roman"/>
          <w:b/>
          <w:bCs/>
          <w:i/>
          <w:iCs/>
        </w:rPr>
        <w:t xml:space="preserve"> посочва това обстоятелство с попълването на т.1.2.</w:t>
      </w:r>
    </w:p>
    <w:p w:rsidR="00BE1E63" w:rsidRPr="00530BC7" w:rsidRDefault="00BE1E63" w:rsidP="006B4291">
      <w:pPr>
        <w:ind w:firstLine="709"/>
        <w:jc w:val="both"/>
        <w:rPr>
          <w:lang w:val="bg-BG"/>
        </w:rPr>
      </w:pPr>
      <w:r w:rsidRPr="00530BC7">
        <w:rPr>
          <w:lang w:val="bg-BG"/>
        </w:rPr>
        <w:t xml:space="preserve">1.2. </w:t>
      </w:r>
      <w:r w:rsidRPr="00530BC7">
        <w:rPr>
          <w:b/>
          <w:bCs/>
          <w:lang w:val="bg-BG"/>
        </w:rPr>
        <w:t>Признат/а съм</w:t>
      </w:r>
      <w:r w:rsidRPr="00530BC7">
        <w:rPr>
          <w:lang w:val="bg-BG"/>
        </w:rPr>
        <w:t xml:space="preserve"> </w:t>
      </w:r>
      <w:r w:rsidRPr="00530BC7">
        <w:rPr>
          <w:b/>
          <w:bCs/>
          <w:lang w:val="bg-BG"/>
        </w:rPr>
        <w:t>за виновен/на с влязла в сила присъда, за престъпление</w:t>
      </w:r>
      <w:r w:rsidRPr="00530BC7">
        <w:rPr>
          <w:lang w:val="bg-BG"/>
        </w:rPr>
        <w:t xml:space="preserve"> по чл. …………………………………</w:t>
      </w:r>
      <w:r w:rsidRPr="00530BC7">
        <w:rPr>
          <w:b/>
          <w:bCs/>
          <w:lang w:val="bg-BG"/>
        </w:rPr>
        <w:t>от Наказателния кодекс</w:t>
      </w:r>
      <w:r w:rsidRPr="00530BC7">
        <w:rPr>
          <w:lang w:val="bg-BG"/>
        </w:rPr>
        <w:t>, както и за аналогични такива в друга държава-членка или трета страна,</w:t>
      </w:r>
      <w:r w:rsidRPr="00530BC7">
        <w:rPr>
          <w:b/>
          <w:bCs/>
          <w:lang w:val="bg-BG"/>
        </w:rPr>
        <w:t xml:space="preserve"> но съм реабилитиран считано от ………………….. година.</w:t>
      </w:r>
    </w:p>
    <w:p w:rsidR="00BE1E63" w:rsidRPr="00530BC7" w:rsidRDefault="00BE1E63" w:rsidP="006B4291">
      <w:pPr>
        <w:ind w:firstLine="709"/>
        <w:jc w:val="both"/>
        <w:rPr>
          <w:lang w:val="bg-BG"/>
        </w:rPr>
      </w:pPr>
      <w:r w:rsidRPr="00530BC7">
        <w:rPr>
          <w:lang w:val="bg-BG"/>
        </w:rPr>
        <w:t xml:space="preserve">2. Не е налице конфликт на интереси, който не може да бъде отстранен. </w:t>
      </w:r>
      <w:r w:rsidRPr="00530BC7">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BE1E63" w:rsidRPr="00530BC7" w:rsidRDefault="00BE1E63" w:rsidP="006B4291">
      <w:pPr>
        <w:ind w:firstLine="709"/>
        <w:jc w:val="both"/>
        <w:rPr>
          <w:lang w:val="bg-BG"/>
        </w:rPr>
      </w:pPr>
      <w:r w:rsidRPr="00530BC7">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BE1E63" w:rsidRPr="00530BC7" w:rsidRDefault="00BE1E63" w:rsidP="006B4291">
      <w:pPr>
        <w:ind w:firstLine="709"/>
        <w:jc w:val="both"/>
        <w:rPr>
          <w:lang w:val="bg-BG"/>
        </w:rPr>
      </w:pPr>
      <w:r w:rsidRPr="00530BC7">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BE1E63" w:rsidRPr="00530BC7" w:rsidRDefault="00BE1E63" w:rsidP="006B4291">
      <w:pPr>
        <w:ind w:firstLine="709"/>
        <w:jc w:val="both"/>
        <w:rPr>
          <w:lang w:val="bg-BG"/>
        </w:rPr>
      </w:pPr>
      <w:r w:rsidRPr="00530BC7">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BE1E63" w:rsidRPr="00530BC7" w:rsidRDefault="00BE1E63" w:rsidP="006B4291">
      <w:pPr>
        <w:ind w:firstLine="709"/>
        <w:jc w:val="both"/>
        <w:rPr>
          <w:lang w:val="bg-BG" w:eastAsia="bg-BG"/>
        </w:rPr>
      </w:pPr>
      <w:r w:rsidRPr="00530BC7">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BE1E63" w:rsidRPr="00530BC7" w:rsidRDefault="00BE1E63" w:rsidP="00103CD8">
      <w:pPr>
        <w:autoSpaceDE w:val="0"/>
        <w:autoSpaceDN w:val="0"/>
        <w:adjustRightInd w:val="0"/>
        <w:jc w:val="both"/>
        <w:rPr>
          <w:sz w:val="22"/>
          <w:szCs w:val="22"/>
          <w:lang w:val="bg-BG"/>
        </w:rPr>
      </w:pPr>
    </w:p>
    <w:p w:rsidR="00BE1E63" w:rsidRPr="00530BC7" w:rsidRDefault="00BE1E63" w:rsidP="00103CD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FA74DE">
      <w:pPr>
        <w:widowControl w:val="0"/>
        <w:autoSpaceDE w:val="0"/>
        <w:autoSpaceDN w:val="0"/>
        <w:adjustRightInd w:val="0"/>
        <w:rPr>
          <w:rFonts w:eastAsia="Arial Unicode MS"/>
          <w:lang w:val="bg-BG"/>
        </w:rPr>
      </w:pPr>
    </w:p>
    <w:p w:rsidR="00BE1E63" w:rsidRPr="00530BC7" w:rsidRDefault="00BE1E63" w:rsidP="00071575">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071575">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FA74DE">
      <w:pPr>
        <w:widowControl w:val="0"/>
        <w:autoSpaceDE w:val="0"/>
        <w:autoSpaceDN w:val="0"/>
        <w:adjustRightInd w:val="0"/>
        <w:rPr>
          <w:rFonts w:eastAsia="Arial Unicode MS"/>
          <w:lang w:val="bg-BG"/>
        </w:rPr>
      </w:pPr>
    </w:p>
    <w:p w:rsidR="00BE1E63" w:rsidRPr="00530BC7" w:rsidRDefault="00BE1E63" w:rsidP="00FA74DE">
      <w:pPr>
        <w:autoSpaceDE w:val="0"/>
        <w:autoSpaceDN w:val="0"/>
        <w:adjustRightInd w:val="0"/>
        <w:ind w:firstLine="709"/>
        <w:jc w:val="both"/>
        <w:rPr>
          <w:rFonts w:eastAsia="Arial Unicode MS"/>
          <w:i/>
          <w:iCs/>
          <w:sz w:val="20"/>
          <w:szCs w:val="20"/>
          <w:lang w:val="bg-BG"/>
        </w:rPr>
      </w:pPr>
      <w:r w:rsidRPr="00530BC7">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BE1E63" w:rsidRPr="00530BC7" w:rsidRDefault="00BE1E63" w:rsidP="00FA74DE">
      <w:pPr>
        <w:pStyle w:val="Heading3"/>
        <w:spacing w:before="0"/>
        <w:rPr>
          <w:rFonts w:ascii="Times New Roman" w:hAnsi="Times New Roman" w:cs="Times New Roman"/>
          <w:b w:val="0"/>
          <w:bCs w:val="0"/>
          <w:i/>
          <w:iCs/>
          <w:noProof/>
          <w:sz w:val="20"/>
          <w:szCs w:val="20"/>
          <w:lang w:val="bg-BG"/>
        </w:rPr>
      </w:pPr>
      <w:r w:rsidRPr="00530BC7">
        <w:rPr>
          <w:rFonts w:eastAsia="Arial Unicode MS"/>
          <w:sz w:val="24"/>
          <w:szCs w:val="24"/>
          <w:lang w:val="bg-BG"/>
        </w:rPr>
        <w:br w:type="column"/>
      </w:r>
      <w:r w:rsidRPr="00530BC7">
        <w:rPr>
          <w:rFonts w:ascii="Times New Roman" w:hAnsi="Times New Roman" w:cs="Times New Roman"/>
          <w:b w:val="0"/>
          <w:bCs w:val="0"/>
          <w:i/>
          <w:iCs/>
          <w:noProof/>
          <w:sz w:val="20"/>
          <w:szCs w:val="20"/>
          <w:lang w:val="bg-BG"/>
        </w:rPr>
        <w:t>Образец № 5. Декларация за липса на обстоятелствата по чл. 54, ал. 1, т. 3, 4 и 5 от ЗОП</w:t>
      </w:r>
    </w:p>
    <w:p w:rsidR="00BE1E63" w:rsidRPr="00530BC7" w:rsidRDefault="00BE1E63" w:rsidP="006E2B79">
      <w:pPr>
        <w:spacing w:before="240"/>
        <w:jc w:val="center"/>
        <w:rPr>
          <w:b/>
          <w:bCs/>
          <w:sz w:val="20"/>
          <w:szCs w:val="20"/>
          <w:lang w:val="bg-BG"/>
        </w:rPr>
      </w:pPr>
      <w:r w:rsidRPr="00530BC7">
        <w:rPr>
          <w:b/>
          <w:bCs/>
          <w:sz w:val="20"/>
          <w:szCs w:val="20"/>
          <w:lang w:val="bg-BG"/>
        </w:rPr>
        <w:t>ДЕКЛАРАЦИЯ</w:t>
      </w:r>
    </w:p>
    <w:p w:rsidR="00BE1E63" w:rsidRPr="00530BC7" w:rsidRDefault="00BE1E63" w:rsidP="006E2B79">
      <w:pPr>
        <w:spacing w:before="120"/>
        <w:jc w:val="center"/>
        <w:rPr>
          <w:sz w:val="20"/>
          <w:szCs w:val="20"/>
          <w:lang w:val="bg-BG"/>
        </w:rPr>
      </w:pPr>
      <w:r w:rsidRPr="00530BC7">
        <w:rPr>
          <w:sz w:val="20"/>
          <w:szCs w:val="20"/>
          <w:lang w:val="bg-BG"/>
        </w:rPr>
        <w:t>за липса на обстоятелствата по чл. 54, ал. 1, т. 3, 4 и 5 от ЗОП</w:t>
      </w:r>
    </w:p>
    <w:p w:rsidR="00BE1E63" w:rsidRPr="00530BC7" w:rsidRDefault="00BE1E63" w:rsidP="00FA74DE">
      <w:pPr>
        <w:jc w:val="center"/>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BE1E63" w:rsidRPr="00530BC7">
        <w:trPr>
          <w:trHeight w:val="256"/>
        </w:trPr>
        <w:tc>
          <w:tcPr>
            <w:tcW w:w="2215" w:type="dxa"/>
            <w:gridSpan w:val="3"/>
            <w:vAlign w:val="bottom"/>
          </w:tcPr>
          <w:p w:rsidR="00BE1E63" w:rsidRPr="00530BC7" w:rsidRDefault="00BE1E63" w:rsidP="00CD6B71">
            <w:pPr>
              <w:jc w:val="center"/>
              <w:rPr>
                <w:sz w:val="20"/>
                <w:szCs w:val="20"/>
                <w:lang w:val="bg-BG"/>
              </w:rPr>
            </w:pPr>
            <w:r w:rsidRPr="00530BC7">
              <w:rPr>
                <w:sz w:val="20"/>
                <w:szCs w:val="20"/>
                <w:lang w:val="bg-BG"/>
              </w:rPr>
              <w:t>Долуподписаният/ата</w:t>
            </w:r>
          </w:p>
        </w:tc>
        <w:tc>
          <w:tcPr>
            <w:tcW w:w="6100" w:type="dxa"/>
            <w:gridSpan w:val="2"/>
            <w:tcBorders>
              <w:bottom w:val="single" w:sz="4" w:space="0" w:color="auto"/>
            </w:tcBorders>
            <w:vAlign w:val="bottom"/>
          </w:tcPr>
          <w:p w:rsidR="00BE1E63" w:rsidRPr="00530BC7" w:rsidRDefault="00BE1E63" w:rsidP="00CD6B71">
            <w:pPr>
              <w:jc w:val="center"/>
              <w:rPr>
                <w:sz w:val="20"/>
                <w:szCs w:val="20"/>
                <w:lang w:val="bg-BG"/>
              </w:rPr>
            </w:pPr>
          </w:p>
        </w:tc>
        <w:tc>
          <w:tcPr>
            <w:tcW w:w="698" w:type="dxa"/>
            <w:vAlign w:val="bottom"/>
          </w:tcPr>
          <w:p w:rsidR="00BE1E63" w:rsidRPr="00530BC7" w:rsidRDefault="00BE1E63" w:rsidP="00CD6B71">
            <w:pPr>
              <w:jc w:val="center"/>
              <w:rPr>
                <w:sz w:val="20"/>
                <w:szCs w:val="20"/>
                <w:lang w:val="bg-BG"/>
              </w:rPr>
            </w:pPr>
            <w:r w:rsidRPr="00530BC7">
              <w:rPr>
                <w:sz w:val="20"/>
                <w:szCs w:val="20"/>
                <w:lang w:val="bg-BG"/>
              </w:rPr>
              <w:t>ЕГН</w:t>
            </w:r>
          </w:p>
        </w:tc>
        <w:tc>
          <w:tcPr>
            <w:tcW w:w="1305" w:type="dxa"/>
            <w:gridSpan w:val="2"/>
            <w:tcBorders>
              <w:bottom w:val="single" w:sz="4" w:space="0" w:color="auto"/>
            </w:tcBorders>
            <w:vAlign w:val="bottom"/>
          </w:tcPr>
          <w:p w:rsidR="00BE1E63" w:rsidRPr="00530BC7" w:rsidRDefault="00BE1E63" w:rsidP="00CD6B71">
            <w:pPr>
              <w:jc w:val="center"/>
              <w:rPr>
                <w:sz w:val="20"/>
                <w:szCs w:val="20"/>
                <w:lang w:val="bg-BG"/>
              </w:rPr>
            </w:pPr>
          </w:p>
        </w:tc>
      </w:tr>
      <w:tr w:rsidR="00BE1E63" w:rsidRPr="00530BC7">
        <w:trPr>
          <w:trHeight w:val="271"/>
        </w:trPr>
        <w:tc>
          <w:tcPr>
            <w:tcW w:w="2215" w:type="dxa"/>
            <w:gridSpan w:val="3"/>
          </w:tcPr>
          <w:p w:rsidR="00BE1E63" w:rsidRPr="00530BC7" w:rsidRDefault="00BE1E63" w:rsidP="00CD6B71">
            <w:pPr>
              <w:jc w:val="center"/>
              <w:rPr>
                <w:sz w:val="20"/>
                <w:szCs w:val="20"/>
                <w:lang w:val="bg-BG"/>
              </w:rPr>
            </w:pPr>
          </w:p>
        </w:tc>
        <w:tc>
          <w:tcPr>
            <w:tcW w:w="6100" w:type="dxa"/>
            <w:gridSpan w:val="2"/>
            <w:tcBorders>
              <w:top w:val="single" w:sz="4" w:space="0" w:color="auto"/>
            </w:tcBorders>
          </w:tcPr>
          <w:p w:rsidR="00BE1E63" w:rsidRPr="00530BC7" w:rsidRDefault="00BE1E63" w:rsidP="00CD6B71">
            <w:pPr>
              <w:jc w:val="center"/>
              <w:rPr>
                <w:sz w:val="20"/>
                <w:szCs w:val="20"/>
                <w:lang w:val="bg-BG"/>
              </w:rPr>
            </w:pPr>
            <w:r w:rsidRPr="00530BC7">
              <w:rPr>
                <w:i/>
                <w:iCs/>
                <w:sz w:val="16"/>
                <w:szCs w:val="16"/>
                <w:lang w:val="bg-BG"/>
              </w:rPr>
              <w:t>(трите имена на декларатора)</w:t>
            </w:r>
          </w:p>
        </w:tc>
        <w:tc>
          <w:tcPr>
            <w:tcW w:w="698" w:type="dxa"/>
          </w:tcPr>
          <w:p w:rsidR="00BE1E63" w:rsidRPr="00530BC7" w:rsidRDefault="00BE1E63" w:rsidP="00CD6B71">
            <w:pPr>
              <w:jc w:val="center"/>
              <w:rPr>
                <w:sz w:val="20"/>
                <w:szCs w:val="20"/>
                <w:lang w:val="bg-BG"/>
              </w:rPr>
            </w:pPr>
          </w:p>
        </w:tc>
        <w:tc>
          <w:tcPr>
            <w:tcW w:w="1305" w:type="dxa"/>
            <w:gridSpan w:val="2"/>
            <w:tcBorders>
              <w:top w:val="single" w:sz="4" w:space="0" w:color="auto"/>
            </w:tcBorders>
          </w:tcPr>
          <w:p w:rsidR="00BE1E63" w:rsidRPr="00530BC7" w:rsidRDefault="00BE1E63" w:rsidP="00CD6B71">
            <w:pPr>
              <w:jc w:val="center"/>
              <w:rPr>
                <w:sz w:val="20"/>
                <w:szCs w:val="20"/>
                <w:lang w:val="bg-BG"/>
              </w:rPr>
            </w:pPr>
          </w:p>
        </w:tc>
      </w:tr>
      <w:tr w:rsidR="00BE1E63" w:rsidRPr="00530BC7">
        <w:trPr>
          <w:trHeight w:val="271"/>
        </w:trPr>
        <w:tc>
          <w:tcPr>
            <w:tcW w:w="1938" w:type="dxa"/>
            <w:gridSpan w:val="2"/>
            <w:vAlign w:val="bottom"/>
          </w:tcPr>
          <w:p w:rsidR="00BE1E63" w:rsidRPr="00530BC7" w:rsidRDefault="00BE1E63" w:rsidP="00CD6B71">
            <w:pPr>
              <w:jc w:val="center"/>
              <w:rPr>
                <w:i/>
                <w:iCs/>
                <w:sz w:val="16"/>
                <w:szCs w:val="16"/>
                <w:lang w:val="bg-BG"/>
              </w:rPr>
            </w:pPr>
            <w:r w:rsidRPr="00530BC7">
              <w:rPr>
                <w:sz w:val="20"/>
                <w:szCs w:val="20"/>
                <w:lang w:val="bg-BG"/>
              </w:rPr>
              <w:t>в качеството си на</w:t>
            </w:r>
          </w:p>
        </w:tc>
        <w:tc>
          <w:tcPr>
            <w:tcW w:w="8379" w:type="dxa"/>
            <w:gridSpan w:val="6"/>
            <w:tcBorders>
              <w:bottom w:val="single" w:sz="4" w:space="0" w:color="auto"/>
            </w:tcBorders>
            <w:vAlign w:val="bottom"/>
          </w:tcPr>
          <w:p w:rsidR="00BE1E63" w:rsidRPr="00530BC7" w:rsidRDefault="00BE1E63" w:rsidP="00CD6B71">
            <w:pPr>
              <w:jc w:val="center"/>
              <w:rPr>
                <w:i/>
                <w:iCs/>
                <w:sz w:val="16"/>
                <w:szCs w:val="16"/>
                <w:lang w:val="bg-BG"/>
              </w:rPr>
            </w:pPr>
          </w:p>
        </w:tc>
      </w:tr>
      <w:tr w:rsidR="00BE1E63" w:rsidRPr="00530BC7">
        <w:trPr>
          <w:trHeight w:val="256"/>
        </w:trPr>
        <w:tc>
          <w:tcPr>
            <w:tcW w:w="1938" w:type="dxa"/>
            <w:gridSpan w:val="2"/>
          </w:tcPr>
          <w:p w:rsidR="00BE1E63" w:rsidRPr="00530BC7" w:rsidRDefault="00BE1E63" w:rsidP="00CD6B71">
            <w:pPr>
              <w:jc w:val="center"/>
              <w:rPr>
                <w:sz w:val="20"/>
                <w:szCs w:val="20"/>
                <w:lang w:val="bg-BG"/>
              </w:rPr>
            </w:pPr>
          </w:p>
        </w:tc>
        <w:tc>
          <w:tcPr>
            <w:tcW w:w="8379" w:type="dxa"/>
            <w:gridSpan w:val="6"/>
          </w:tcPr>
          <w:p w:rsidR="00BE1E63" w:rsidRPr="00530BC7" w:rsidRDefault="00BE1E63" w:rsidP="00CD6B71">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rPr>
          <w:trHeight w:val="271"/>
        </w:trPr>
        <w:tc>
          <w:tcPr>
            <w:tcW w:w="441" w:type="dxa"/>
            <w:vAlign w:val="bottom"/>
          </w:tcPr>
          <w:p w:rsidR="00BE1E63" w:rsidRPr="00530BC7" w:rsidRDefault="00BE1E63" w:rsidP="00CD6B71">
            <w:pPr>
              <w:jc w:val="center"/>
              <w:rPr>
                <w:sz w:val="20"/>
                <w:szCs w:val="20"/>
                <w:lang w:val="bg-BG"/>
              </w:rPr>
            </w:pPr>
            <w:r w:rsidRPr="00530BC7">
              <w:rPr>
                <w:sz w:val="20"/>
                <w:szCs w:val="20"/>
                <w:lang w:val="bg-BG"/>
              </w:rPr>
              <w:t>на</w:t>
            </w:r>
          </w:p>
        </w:tc>
        <w:tc>
          <w:tcPr>
            <w:tcW w:w="6962" w:type="dxa"/>
            <w:gridSpan w:val="3"/>
            <w:tcBorders>
              <w:bottom w:val="single" w:sz="4" w:space="0" w:color="auto"/>
            </w:tcBorders>
            <w:vAlign w:val="bottom"/>
          </w:tcPr>
          <w:p w:rsidR="00BE1E63" w:rsidRPr="00530BC7" w:rsidRDefault="00BE1E63" w:rsidP="00CD6B71">
            <w:pPr>
              <w:jc w:val="center"/>
              <w:rPr>
                <w:sz w:val="20"/>
                <w:szCs w:val="20"/>
                <w:lang w:val="bg-BG"/>
              </w:rPr>
            </w:pPr>
          </w:p>
        </w:tc>
        <w:tc>
          <w:tcPr>
            <w:tcW w:w="1699" w:type="dxa"/>
            <w:gridSpan w:val="3"/>
            <w:vAlign w:val="bottom"/>
          </w:tcPr>
          <w:p w:rsidR="00BE1E63" w:rsidRPr="00530BC7" w:rsidRDefault="00BE1E63" w:rsidP="00CD6B71">
            <w:pPr>
              <w:jc w:val="center"/>
              <w:rPr>
                <w:sz w:val="20"/>
                <w:szCs w:val="20"/>
                <w:lang w:val="bg-BG"/>
              </w:rPr>
            </w:pPr>
            <w:r w:rsidRPr="00530BC7">
              <w:rPr>
                <w:sz w:val="20"/>
                <w:szCs w:val="20"/>
                <w:lang w:val="bg-BG"/>
              </w:rPr>
              <w:t>ЕИК/БУЛСТАТ</w:t>
            </w:r>
          </w:p>
        </w:tc>
        <w:tc>
          <w:tcPr>
            <w:tcW w:w="1214" w:type="dxa"/>
            <w:tcBorders>
              <w:bottom w:val="single" w:sz="4" w:space="0" w:color="auto"/>
            </w:tcBorders>
            <w:vAlign w:val="bottom"/>
          </w:tcPr>
          <w:p w:rsidR="00BE1E63" w:rsidRPr="00530BC7" w:rsidRDefault="00BE1E63" w:rsidP="00CD6B71">
            <w:pPr>
              <w:jc w:val="center"/>
              <w:rPr>
                <w:sz w:val="20"/>
                <w:szCs w:val="20"/>
                <w:lang w:val="bg-BG"/>
              </w:rPr>
            </w:pPr>
          </w:p>
        </w:tc>
      </w:tr>
      <w:tr w:rsidR="00BE1E63" w:rsidRPr="00530BC7">
        <w:trPr>
          <w:trHeight w:val="256"/>
        </w:trPr>
        <w:tc>
          <w:tcPr>
            <w:tcW w:w="441" w:type="dxa"/>
          </w:tcPr>
          <w:p w:rsidR="00BE1E63" w:rsidRPr="00530BC7" w:rsidRDefault="00BE1E63" w:rsidP="00CD6B71">
            <w:pPr>
              <w:jc w:val="center"/>
              <w:rPr>
                <w:sz w:val="20"/>
                <w:szCs w:val="20"/>
                <w:lang w:val="bg-BG"/>
              </w:rPr>
            </w:pPr>
          </w:p>
        </w:tc>
        <w:tc>
          <w:tcPr>
            <w:tcW w:w="6962" w:type="dxa"/>
            <w:gridSpan w:val="3"/>
          </w:tcPr>
          <w:p w:rsidR="00BE1E63" w:rsidRPr="00530BC7" w:rsidRDefault="00BE1E63" w:rsidP="00CD6B71">
            <w:pPr>
              <w:jc w:val="center"/>
              <w:rPr>
                <w:sz w:val="20"/>
                <w:szCs w:val="20"/>
                <w:lang w:val="bg-BG"/>
              </w:rPr>
            </w:pPr>
            <w:r w:rsidRPr="00530BC7">
              <w:rPr>
                <w:i/>
                <w:iCs/>
                <w:sz w:val="16"/>
                <w:szCs w:val="16"/>
                <w:lang w:val="bg-BG"/>
              </w:rPr>
              <w:t>(наименование на участника/съдружника в обединение/подизпълнителя)</w:t>
            </w:r>
          </w:p>
        </w:tc>
        <w:tc>
          <w:tcPr>
            <w:tcW w:w="1699" w:type="dxa"/>
            <w:gridSpan w:val="3"/>
          </w:tcPr>
          <w:p w:rsidR="00BE1E63" w:rsidRPr="00530BC7" w:rsidRDefault="00BE1E63" w:rsidP="00CD6B71">
            <w:pPr>
              <w:jc w:val="center"/>
              <w:rPr>
                <w:sz w:val="20"/>
                <w:szCs w:val="20"/>
                <w:lang w:val="bg-BG"/>
              </w:rPr>
            </w:pPr>
          </w:p>
        </w:tc>
        <w:tc>
          <w:tcPr>
            <w:tcW w:w="1214" w:type="dxa"/>
          </w:tcPr>
          <w:p w:rsidR="00BE1E63" w:rsidRPr="00530BC7" w:rsidRDefault="00BE1E63" w:rsidP="00CD6B71">
            <w:pPr>
              <w:jc w:val="center"/>
              <w:rPr>
                <w:sz w:val="20"/>
                <w:szCs w:val="20"/>
                <w:lang w:val="bg-BG"/>
              </w:rPr>
            </w:pPr>
          </w:p>
        </w:tc>
      </w:tr>
    </w:tbl>
    <w:p w:rsidR="00BE1E63" w:rsidRPr="00530BC7" w:rsidRDefault="00BE1E63" w:rsidP="002417A7">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FA74DE">
      <w:pPr>
        <w:spacing w:before="120" w:after="120"/>
        <w:jc w:val="both"/>
        <w:rPr>
          <w:sz w:val="20"/>
          <w:szCs w:val="20"/>
          <w:lang w:val="bg-BG"/>
        </w:rPr>
      </w:pPr>
    </w:p>
    <w:p w:rsidR="00BE1E63" w:rsidRPr="00530BC7" w:rsidRDefault="00BE1E63" w:rsidP="00FA74DE">
      <w:pPr>
        <w:spacing w:before="240" w:after="120"/>
        <w:jc w:val="center"/>
        <w:rPr>
          <w:b/>
          <w:bCs/>
          <w:sz w:val="20"/>
          <w:szCs w:val="20"/>
          <w:lang w:val="bg-BG" w:eastAsia="bg-BG"/>
        </w:rPr>
      </w:pPr>
      <w:r w:rsidRPr="00530BC7">
        <w:rPr>
          <w:b/>
          <w:bCs/>
          <w:sz w:val="20"/>
          <w:szCs w:val="20"/>
          <w:lang w:val="bg-BG" w:eastAsia="bg-BG"/>
        </w:rPr>
        <w:t>ДЕКЛАРИРАМ:</w:t>
      </w:r>
    </w:p>
    <w:p w:rsidR="00BE1E63" w:rsidRPr="00530BC7" w:rsidRDefault="00BE1E63" w:rsidP="00360103">
      <w:pPr>
        <w:spacing w:before="120"/>
        <w:jc w:val="both"/>
        <w:rPr>
          <w:sz w:val="20"/>
          <w:szCs w:val="20"/>
          <w:lang w:val="bg-BG"/>
        </w:rPr>
      </w:pPr>
      <w:r w:rsidRPr="00530BC7">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BE1E63" w:rsidRPr="00530BC7" w:rsidRDefault="00BE1E63" w:rsidP="00FA74DE">
      <w:pPr>
        <w:spacing w:before="60" w:after="60"/>
        <w:jc w:val="both"/>
        <w:rPr>
          <w:sz w:val="20"/>
          <w:szCs w:val="20"/>
          <w:lang w:val="bg-BG"/>
        </w:rPr>
      </w:pPr>
      <w:r w:rsidRPr="00530BC7">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BE1E63" w:rsidRPr="00530BC7" w:rsidRDefault="00BE1E63" w:rsidP="00FA74DE">
      <w:pPr>
        <w:spacing w:before="60" w:after="60"/>
        <w:jc w:val="both"/>
        <w:rPr>
          <w:sz w:val="20"/>
          <w:szCs w:val="20"/>
          <w:lang w:val="bg-BG"/>
        </w:rPr>
      </w:pPr>
      <w:r w:rsidRPr="00530BC7">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BE1E63" w:rsidRPr="00530BC7" w:rsidRDefault="00BE1E63" w:rsidP="00360103">
      <w:pPr>
        <w:spacing w:before="60" w:after="60"/>
        <w:jc w:val="both"/>
        <w:rPr>
          <w:sz w:val="20"/>
          <w:szCs w:val="20"/>
          <w:lang w:val="bg-BG"/>
        </w:rPr>
      </w:pPr>
      <w:r w:rsidRPr="00530BC7">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BE1E63" w:rsidRPr="00530BC7" w:rsidRDefault="00BE1E63" w:rsidP="00360103">
      <w:pPr>
        <w:spacing w:before="60" w:after="60"/>
        <w:jc w:val="both"/>
        <w:rPr>
          <w:sz w:val="20"/>
          <w:szCs w:val="20"/>
          <w:lang w:val="bg-BG"/>
        </w:rPr>
      </w:pPr>
      <w:r w:rsidRPr="00530BC7">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BE1E63" w:rsidRPr="00530BC7">
        <w:tc>
          <w:tcPr>
            <w:tcW w:w="4361" w:type="dxa"/>
            <w:vAlign w:val="bottom"/>
          </w:tcPr>
          <w:p w:rsidR="00BE1E63" w:rsidRPr="00530BC7" w:rsidRDefault="00BE1E63" w:rsidP="00A44652">
            <w:pPr>
              <w:rPr>
                <w:sz w:val="20"/>
                <w:szCs w:val="20"/>
                <w:lang w:val="bg-BG"/>
              </w:rPr>
            </w:pPr>
            <w:r w:rsidRPr="00530BC7">
              <w:rPr>
                <w:sz w:val="20"/>
                <w:szCs w:val="20"/>
                <w:lang w:val="bg-BG"/>
              </w:rPr>
              <w:t>Задълженията по т. 1, буква „г“ е в размер на</w:t>
            </w:r>
          </w:p>
        </w:tc>
        <w:tc>
          <w:tcPr>
            <w:tcW w:w="1431" w:type="dxa"/>
            <w:tcBorders>
              <w:bottom w:val="single" w:sz="4" w:space="0" w:color="auto"/>
            </w:tcBorders>
            <w:vAlign w:val="bottom"/>
          </w:tcPr>
          <w:p w:rsidR="00BE1E63" w:rsidRPr="00530BC7" w:rsidRDefault="00BE1E63" w:rsidP="0002704F">
            <w:pPr>
              <w:spacing w:before="60" w:after="60"/>
              <w:jc w:val="center"/>
              <w:rPr>
                <w:sz w:val="20"/>
                <w:szCs w:val="20"/>
                <w:lang w:val="bg-BG"/>
              </w:rPr>
            </w:pPr>
          </w:p>
        </w:tc>
        <w:tc>
          <w:tcPr>
            <w:tcW w:w="239" w:type="dxa"/>
          </w:tcPr>
          <w:p w:rsidR="00BE1E63" w:rsidRPr="00530BC7" w:rsidRDefault="00BE1E63" w:rsidP="0002704F">
            <w:pPr>
              <w:spacing w:before="60" w:after="60"/>
              <w:jc w:val="center"/>
              <w:rPr>
                <w:sz w:val="20"/>
                <w:szCs w:val="20"/>
                <w:lang w:val="bg-BG"/>
              </w:rPr>
            </w:pPr>
          </w:p>
        </w:tc>
        <w:tc>
          <w:tcPr>
            <w:tcW w:w="3716" w:type="dxa"/>
            <w:tcBorders>
              <w:bottom w:val="single" w:sz="4" w:space="0" w:color="auto"/>
            </w:tcBorders>
            <w:vAlign w:val="bottom"/>
          </w:tcPr>
          <w:p w:rsidR="00BE1E63" w:rsidRPr="00530BC7" w:rsidRDefault="00BE1E63" w:rsidP="0002704F">
            <w:pPr>
              <w:spacing w:before="60" w:after="60"/>
              <w:jc w:val="center"/>
              <w:rPr>
                <w:sz w:val="20"/>
                <w:szCs w:val="20"/>
                <w:lang w:val="bg-BG"/>
              </w:rPr>
            </w:pPr>
          </w:p>
        </w:tc>
      </w:tr>
      <w:tr w:rsidR="00BE1E63" w:rsidRPr="00530BC7">
        <w:tc>
          <w:tcPr>
            <w:tcW w:w="4361" w:type="dxa"/>
            <w:vAlign w:val="bottom"/>
          </w:tcPr>
          <w:p w:rsidR="00BE1E63" w:rsidRPr="00530BC7" w:rsidRDefault="00BE1E63" w:rsidP="00A44652">
            <w:pPr>
              <w:rPr>
                <w:sz w:val="16"/>
                <w:szCs w:val="16"/>
                <w:lang w:val="bg-BG"/>
              </w:rPr>
            </w:pPr>
          </w:p>
        </w:tc>
        <w:tc>
          <w:tcPr>
            <w:tcW w:w="1431" w:type="dxa"/>
            <w:tcBorders>
              <w:top w:val="single" w:sz="4" w:space="0" w:color="auto"/>
            </w:tcBorders>
          </w:tcPr>
          <w:p w:rsidR="00BE1E63" w:rsidRPr="00530BC7" w:rsidRDefault="00BE1E63" w:rsidP="0002704F">
            <w:pPr>
              <w:jc w:val="center"/>
              <w:rPr>
                <w:sz w:val="20"/>
                <w:szCs w:val="20"/>
                <w:lang w:val="bg-BG"/>
              </w:rPr>
            </w:pPr>
            <w:r w:rsidRPr="00530BC7">
              <w:rPr>
                <w:i/>
                <w:iCs/>
                <w:sz w:val="16"/>
                <w:szCs w:val="16"/>
                <w:lang w:val="bg-BG" w:eastAsia="bg-BG"/>
              </w:rPr>
              <w:t>(сума с цифри)</w:t>
            </w:r>
          </w:p>
        </w:tc>
        <w:tc>
          <w:tcPr>
            <w:tcW w:w="239" w:type="dxa"/>
          </w:tcPr>
          <w:p w:rsidR="00BE1E63" w:rsidRPr="00530BC7" w:rsidRDefault="00BE1E63" w:rsidP="0002704F">
            <w:pPr>
              <w:jc w:val="center"/>
              <w:rPr>
                <w:i/>
                <w:iCs/>
                <w:sz w:val="16"/>
                <w:szCs w:val="16"/>
                <w:lang w:val="bg-BG" w:eastAsia="bg-BG"/>
              </w:rPr>
            </w:pPr>
          </w:p>
        </w:tc>
        <w:tc>
          <w:tcPr>
            <w:tcW w:w="3716" w:type="dxa"/>
            <w:tcBorders>
              <w:top w:val="single" w:sz="4" w:space="0" w:color="auto"/>
            </w:tcBorders>
          </w:tcPr>
          <w:p w:rsidR="00BE1E63" w:rsidRPr="00530BC7" w:rsidRDefault="00BE1E63" w:rsidP="0002704F">
            <w:pPr>
              <w:jc w:val="center"/>
              <w:rPr>
                <w:sz w:val="20"/>
                <w:szCs w:val="20"/>
                <w:lang w:val="bg-BG"/>
              </w:rPr>
            </w:pPr>
            <w:r w:rsidRPr="00530BC7">
              <w:rPr>
                <w:i/>
                <w:iCs/>
                <w:sz w:val="16"/>
                <w:szCs w:val="16"/>
                <w:lang w:val="bg-BG" w:eastAsia="bg-BG"/>
              </w:rPr>
              <w:t>(сума с думи)</w:t>
            </w:r>
          </w:p>
        </w:tc>
      </w:tr>
      <w:tr w:rsidR="00BE1E63" w:rsidRPr="00530BC7">
        <w:tc>
          <w:tcPr>
            <w:tcW w:w="9745" w:type="dxa"/>
            <w:gridSpan w:val="4"/>
          </w:tcPr>
          <w:p w:rsidR="00BE1E63" w:rsidRPr="00530BC7" w:rsidRDefault="00BE1E63" w:rsidP="00873E05">
            <w:pPr>
              <w:spacing w:before="60"/>
              <w:ind w:right="-1"/>
              <w:jc w:val="both"/>
              <w:rPr>
                <w:sz w:val="20"/>
                <w:szCs w:val="20"/>
                <w:lang w:val="bg-BG"/>
              </w:rPr>
            </w:pPr>
            <w:r w:rsidRPr="00530BC7">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BE1E63" w:rsidRPr="00530BC7" w:rsidRDefault="00BE1E63" w:rsidP="00873E05">
            <w:pPr>
              <w:spacing w:before="60"/>
              <w:ind w:right="-1"/>
              <w:jc w:val="both"/>
              <w:rPr>
                <w:sz w:val="20"/>
                <w:szCs w:val="20"/>
                <w:lang w:val="bg-BG"/>
              </w:rPr>
            </w:pPr>
            <w:r w:rsidRPr="00530BC7">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BE1E63" w:rsidRPr="00530BC7" w:rsidRDefault="00BE1E63" w:rsidP="00FA74DE">
      <w:pPr>
        <w:spacing w:before="120" w:after="120"/>
        <w:jc w:val="both"/>
        <w:rPr>
          <w:sz w:val="20"/>
          <w:szCs w:val="20"/>
          <w:lang w:val="bg-BG"/>
        </w:rPr>
      </w:pPr>
      <w:r w:rsidRPr="00530BC7">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BE1E63" w:rsidRPr="00530BC7" w:rsidRDefault="00BE1E63" w:rsidP="00FA74DE">
      <w:pPr>
        <w:spacing w:before="120" w:after="120"/>
        <w:jc w:val="both"/>
        <w:rPr>
          <w:sz w:val="20"/>
          <w:szCs w:val="20"/>
          <w:lang w:val="bg-BG"/>
        </w:rPr>
      </w:pPr>
      <w:r w:rsidRPr="00530BC7">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BE1E63" w:rsidRPr="00530BC7" w:rsidRDefault="00BE1E63" w:rsidP="00103CD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A628E3">
      <w:pPr>
        <w:spacing w:before="120"/>
        <w:ind w:right="-1"/>
        <w:jc w:val="both"/>
        <w:rPr>
          <w:sz w:val="20"/>
          <w:szCs w:val="20"/>
          <w:lang w:val="bg-BG" w:eastAsia="bg-BG"/>
        </w:rPr>
      </w:pPr>
    </w:p>
    <w:p w:rsidR="00BE1E63" w:rsidRPr="00530BC7" w:rsidRDefault="00BE1E63" w:rsidP="00A628E3">
      <w:pPr>
        <w:autoSpaceDE w:val="0"/>
        <w:autoSpaceDN w:val="0"/>
        <w:snapToGrid w:val="0"/>
        <w:rPr>
          <w:sz w:val="20"/>
          <w:szCs w:val="20"/>
          <w:lang w:val="bg-BG"/>
        </w:rPr>
      </w:pPr>
    </w:p>
    <w:p w:rsidR="00BE1E63" w:rsidRPr="00530BC7" w:rsidRDefault="00BE1E63" w:rsidP="00A628E3">
      <w:pPr>
        <w:autoSpaceDE w:val="0"/>
        <w:autoSpaceDN w:val="0"/>
        <w:snapToGrid w:val="0"/>
        <w:rPr>
          <w:b/>
          <w:bCs/>
          <w:sz w:val="20"/>
          <w:szCs w:val="20"/>
          <w:lang w:val="bg-BG"/>
        </w:rPr>
      </w:pPr>
    </w:p>
    <w:p w:rsidR="00BE1E63" w:rsidRPr="00530BC7" w:rsidRDefault="00BE1E63" w:rsidP="00A628E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071575">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autoSpaceDE w:val="0"/>
        <w:autoSpaceDN w:val="0"/>
        <w:snapToGrid w:val="0"/>
        <w:rPr>
          <w:sz w:val="20"/>
          <w:szCs w:val="20"/>
          <w:lang w:val="bg-BG"/>
        </w:rPr>
      </w:pPr>
    </w:p>
    <w:p w:rsidR="00BE1E63" w:rsidRPr="00530BC7" w:rsidRDefault="00BE1E63" w:rsidP="00071575">
      <w:pPr>
        <w:autoSpaceDE w:val="0"/>
        <w:autoSpaceDN w:val="0"/>
        <w:snapToGrid w:val="0"/>
        <w:ind w:left="6381" w:firstLine="709"/>
        <w:rPr>
          <w:sz w:val="20"/>
          <w:szCs w:val="20"/>
          <w:lang w:val="bg-BG"/>
        </w:rPr>
      </w:pPr>
    </w:p>
    <w:p w:rsidR="00BE1E63" w:rsidRPr="00530BC7" w:rsidRDefault="00BE1E63" w:rsidP="000246E8">
      <w:pPr>
        <w:ind w:firstLine="709"/>
        <w:jc w:val="both"/>
        <w:rPr>
          <w:i/>
          <w:iCs/>
          <w:sz w:val="18"/>
          <w:szCs w:val="18"/>
          <w:lang w:val="bg-BG"/>
        </w:rPr>
      </w:pPr>
      <w:r w:rsidRPr="00530BC7">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BE1E63" w:rsidRPr="00530BC7" w:rsidRDefault="00BE1E63" w:rsidP="00A628E3">
      <w:pPr>
        <w:jc w:val="both"/>
        <w:rPr>
          <w:sz w:val="20"/>
          <w:szCs w:val="20"/>
          <w:lang w:val="bg-BG" w:eastAsia="bg-BG"/>
        </w:rPr>
      </w:pPr>
    </w:p>
    <w:p w:rsidR="00BE1E63" w:rsidRPr="00530BC7" w:rsidRDefault="00BE1E63" w:rsidP="00A628E3">
      <w:pPr>
        <w:jc w:val="both"/>
        <w:rPr>
          <w:sz w:val="20"/>
          <w:szCs w:val="20"/>
          <w:lang w:val="bg-BG" w:eastAsia="bg-BG"/>
        </w:rPr>
      </w:pPr>
      <w:r w:rsidRPr="00530BC7">
        <w:rPr>
          <w:sz w:val="20"/>
          <w:szCs w:val="20"/>
          <w:lang w:val="bg-BG" w:eastAsia="bg-BG"/>
        </w:rPr>
        <w:br w:type="page"/>
      </w:r>
    </w:p>
    <w:p w:rsidR="00BE1E63" w:rsidRPr="00530BC7" w:rsidRDefault="00BE1E63" w:rsidP="00A628E3">
      <w:pPr>
        <w:pStyle w:val="Heading3"/>
        <w:spacing w:before="0"/>
        <w:rPr>
          <w:rFonts w:ascii="Times New Roman" w:hAnsi="Times New Roman" w:cs="Times New Roman"/>
          <w:i/>
          <w:iCs/>
          <w:sz w:val="20"/>
          <w:szCs w:val="20"/>
          <w:lang w:val="bg-BG"/>
        </w:rPr>
      </w:pPr>
      <w:bookmarkStart w:id="7" w:name="_Образец___4_"/>
      <w:bookmarkStart w:id="8" w:name="_Образец___4__1"/>
      <w:bookmarkStart w:id="9" w:name="_Образец___5_"/>
      <w:bookmarkStart w:id="10" w:name="_Toc443984861"/>
      <w:bookmarkEnd w:id="7"/>
      <w:bookmarkEnd w:id="8"/>
      <w:bookmarkEnd w:id="9"/>
      <w:r w:rsidRPr="00530BC7">
        <w:rPr>
          <w:rFonts w:ascii="Times New Roman" w:hAnsi="Times New Roman" w:cs="Times New Roman"/>
          <w:b w:val="0"/>
          <w:bCs w:val="0"/>
          <w:i/>
          <w:iCs/>
          <w:noProof/>
          <w:sz w:val="20"/>
          <w:szCs w:val="20"/>
          <w:lang w:val="bg-BG"/>
        </w:rPr>
        <w:t>Образец № 6. 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bookmarkEnd w:id="10"/>
    </w:p>
    <w:p w:rsidR="00BE1E63" w:rsidRPr="00530BC7" w:rsidRDefault="00BE1E63" w:rsidP="00A628E3">
      <w:pPr>
        <w:spacing w:before="240"/>
        <w:ind w:right="-1"/>
        <w:jc w:val="center"/>
        <w:rPr>
          <w:b/>
          <w:bCs/>
          <w:sz w:val="20"/>
          <w:szCs w:val="20"/>
          <w:lang w:val="bg-BG"/>
        </w:rPr>
      </w:pPr>
      <w:r w:rsidRPr="00530BC7">
        <w:rPr>
          <w:b/>
          <w:bCs/>
          <w:sz w:val="20"/>
          <w:szCs w:val="20"/>
          <w:lang w:val="bg-BG"/>
        </w:rPr>
        <w:t>ДЕКЛАРАЦИЯ</w:t>
      </w:r>
    </w:p>
    <w:p w:rsidR="00BE1E63" w:rsidRPr="00530BC7" w:rsidRDefault="00BE1E63" w:rsidP="00A628E3">
      <w:pPr>
        <w:spacing w:after="120"/>
        <w:jc w:val="center"/>
        <w:rPr>
          <w:sz w:val="20"/>
          <w:szCs w:val="20"/>
          <w:lang w:val="bg-BG"/>
        </w:rPr>
      </w:pPr>
      <w:r w:rsidRPr="00530BC7">
        <w:rPr>
          <w:sz w:val="20"/>
          <w:szCs w:val="20"/>
          <w:lang w:val="bg-BG"/>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tbl>
      <w:tblPr>
        <w:tblW w:w="10312" w:type="dxa"/>
        <w:tblInd w:w="2" w:type="dxa"/>
        <w:tblLayout w:type="fixed"/>
        <w:tblLook w:val="00A0"/>
      </w:tblPr>
      <w:tblGrid>
        <w:gridCol w:w="449"/>
        <w:gridCol w:w="1524"/>
        <w:gridCol w:w="281"/>
        <w:gridCol w:w="5280"/>
        <w:gridCol w:w="928"/>
        <w:gridCol w:w="710"/>
        <w:gridCol w:w="91"/>
        <w:gridCol w:w="1049"/>
      </w:tblGrid>
      <w:tr w:rsidR="00BE1E63" w:rsidRPr="00530BC7">
        <w:trPr>
          <w:trHeight w:val="269"/>
        </w:trPr>
        <w:tc>
          <w:tcPr>
            <w:tcW w:w="2254" w:type="dxa"/>
            <w:gridSpan w:val="3"/>
            <w:vAlign w:val="bottom"/>
          </w:tcPr>
          <w:p w:rsidR="00BE1E63" w:rsidRPr="00530BC7" w:rsidRDefault="00BE1E63" w:rsidP="00A628E3">
            <w:pPr>
              <w:jc w:val="center"/>
              <w:rPr>
                <w:sz w:val="20"/>
                <w:szCs w:val="20"/>
                <w:lang w:val="bg-BG"/>
              </w:rPr>
            </w:pPr>
            <w:r w:rsidRPr="00530BC7">
              <w:rPr>
                <w:sz w:val="20"/>
                <w:szCs w:val="20"/>
                <w:lang w:val="bg-BG"/>
              </w:rPr>
              <w:t>Долуподписаният/ата</w:t>
            </w:r>
          </w:p>
        </w:tc>
        <w:tc>
          <w:tcPr>
            <w:tcW w:w="6208" w:type="dxa"/>
            <w:gridSpan w:val="2"/>
            <w:tcBorders>
              <w:bottom w:val="single" w:sz="4" w:space="0" w:color="auto"/>
            </w:tcBorders>
            <w:vAlign w:val="bottom"/>
          </w:tcPr>
          <w:p w:rsidR="00BE1E63" w:rsidRPr="00530BC7" w:rsidRDefault="00BE1E63" w:rsidP="00A628E3">
            <w:pPr>
              <w:jc w:val="center"/>
              <w:rPr>
                <w:sz w:val="20"/>
                <w:szCs w:val="20"/>
                <w:lang w:val="bg-BG"/>
              </w:rPr>
            </w:pPr>
          </w:p>
        </w:tc>
        <w:tc>
          <w:tcPr>
            <w:tcW w:w="710" w:type="dxa"/>
            <w:vAlign w:val="bottom"/>
          </w:tcPr>
          <w:p w:rsidR="00BE1E63" w:rsidRPr="00530BC7" w:rsidRDefault="00BE1E63" w:rsidP="00A628E3">
            <w:pPr>
              <w:jc w:val="center"/>
              <w:rPr>
                <w:sz w:val="20"/>
                <w:szCs w:val="20"/>
                <w:lang w:val="bg-BG"/>
              </w:rPr>
            </w:pPr>
            <w:r w:rsidRPr="00530BC7">
              <w:rPr>
                <w:sz w:val="20"/>
                <w:szCs w:val="20"/>
                <w:lang w:val="bg-BG"/>
              </w:rPr>
              <w:t>ЕГН</w:t>
            </w:r>
          </w:p>
        </w:tc>
        <w:tc>
          <w:tcPr>
            <w:tcW w:w="1140"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rPr>
          <w:trHeight w:val="269"/>
        </w:trPr>
        <w:tc>
          <w:tcPr>
            <w:tcW w:w="2254" w:type="dxa"/>
            <w:gridSpan w:val="3"/>
          </w:tcPr>
          <w:p w:rsidR="00BE1E63" w:rsidRPr="00530BC7" w:rsidRDefault="00BE1E63" w:rsidP="00A628E3">
            <w:pPr>
              <w:jc w:val="center"/>
              <w:rPr>
                <w:sz w:val="20"/>
                <w:szCs w:val="20"/>
                <w:lang w:val="bg-BG"/>
              </w:rPr>
            </w:pPr>
          </w:p>
        </w:tc>
        <w:tc>
          <w:tcPr>
            <w:tcW w:w="6208" w:type="dxa"/>
            <w:gridSpan w:val="2"/>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(трите имена на декларатора)</w:t>
            </w:r>
          </w:p>
        </w:tc>
        <w:tc>
          <w:tcPr>
            <w:tcW w:w="710" w:type="dxa"/>
          </w:tcPr>
          <w:p w:rsidR="00BE1E63" w:rsidRPr="00530BC7" w:rsidRDefault="00BE1E63" w:rsidP="00A628E3">
            <w:pPr>
              <w:jc w:val="center"/>
              <w:rPr>
                <w:sz w:val="20"/>
                <w:szCs w:val="20"/>
                <w:lang w:val="bg-BG"/>
              </w:rPr>
            </w:pPr>
          </w:p>
        </w:tc>
        <w:tc>
          <w:tcPr>
            <w:tcW w:w="1140" w:type="dxa"/>
            <w:gridSpan w:val="2"/>
            <w:tcBorders>
              <w:top w:val="single" w:sz="4" w:space="0" w:color="auto"/>
            </w:tcBorders>
          </w:tcPr>
          <w:p w:rsidR="00BE1E63" w:rsidRPr="00530BC7" w:rsidRDefault="00BE1E63" w:rsidP="00A628E3">
            <w:pPr>
              <w:jc w:val="center"/>
              <w:rPr>
                <w:sz w:val="20"/>
                <w:szCs w:val="20"/>
                <w:lang w:val="bg-BG"/>
              </w:rPr>
            </w:pPr>
          </w:p>
        </w:tc>
      </w:tr>
      <w:tr w:rsidR="00BE1E63" w:rsidRPr="00530BC7">
        <w:trPr>
          <w:trHeight w:val="254"/>
        </w:trPr>
        <w:tc>
          <w:tcPr>
            <w:tcW w:w="1973" w:type="dxa"/>
            <w:gridSpan w:val="2"/>
            <w:vAlign w:val="bottom"/>
          </w:tcPr>
          <w:p w:rsidR="00BE1E63" w:rsidRPr="00530BC7" w:rsidRDefault="00BE1E63" w:rsidP="00A628E3">
            <w:pPr>
              <w:jc w:val="center"/>
              <w:rPr>
                <w:i/>
                <w:iCs/>
                <w:sz w:val="16"/>
                <w:szCs w:val="16"/>
                <w:lang w:val="bg-BG"/>
              </w:rPr>
            </w:pPr>
            <w:r w:rsidRPr="00530BC7">
              <w:rPr>
                <w:sz w:val="20"/>
                <w:szCs w:val="20"/>
                <w:lang w:val="bg-BG"/>
              </w:rPr>
              <w:t>в качеството си на</w:t>
            </w:r>
          </w:p>
        </w:tc>
        <w:tc>
          <w:tcPr>
            <w:tcW w:w="8339" w:type="dxa"/>
            <w:gridSpan w:val="6"/>
            <w:tcBorders>
              <w:bottom w:val="single" w:sz="4" w:space="0" w:color="auto"/>
            </w:tcBorders>
            <w:vAlign w:val="bottom"/>
          </w:tcPr>
          <w:p w:rsidR="00BE1E63" w:rsidRPr="00530BC7" w:rsidRDefault="00BE1E63" w:rsidP="00A628E3">
            <w:pPr>
              <w:jc w:val="center"/>
              <w:rPr>
                <w:i/>
                <w:iCs/>
                <w:sz w:val="16"/>
                <w:szCs w:val="16"/>
                <w:lang w:val="bg-BG"/>
              </w:rPr>
            </w:pPr>
          </w:p>
        </w:tc>
      </w:tr>
      <w:tr w:rsidR="00BE1E63" w:rsidRPr="00530BC7">
        <w:trPr>
          <w:trHeight w:val="269"/>
        </w:trPr>
        <w:tc>
          <w:tcPr>
            <w:tcW w:w="1973" w:type="dxa"/>
            <w:gridSpan w:val="2"/>
          </w:tcPr>
          <w:p w:rsidR="00BE1E63" w:rsidRPr="00530BC7" w:rsidRDefault="00BE1E63" w:rsidP="00A628E3">
            <w:pPr>
              <w:jc w:val="center"/>
              <w:rPr>
                <w:sz w:val="20"/>
                <w:szCs w:val="20"/>
                <w:lang w:val="bg-BG"/>
              </w:rPr>
            </w:pPr>
          </w:p>
        </w:tc>
        <w:tc>
          <w:tcPr>
            <w:tcW w:w="8339" w:type="dxa"/>
            <w:gridSpan w:val="6"/>
          </w:tcPr>
          <w:p w:rsidR="00BE1E63" w:rsidRPr="00530BC7" w:rsidRDefault="00BE1E63" w:rsidP="00A628E3">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rPr>
          <w:trHeight w:val="269"/>
        </w:trPr>
        <w:tc>
          <w:tcPr>
            <w:tcW w:w="449" w:type="dxa"/>
            <w:vAlign w:val="bottom"/>
          </w:tcPr>
          <w:p w:rsidR="00BE1E63" w:rsidRPr="00530BC7" w:rsidRDefault="00BE1E63" w:rsidP="00A628E3">
            <w:pPr>
              <w:jc w:val="center"/>
              <w:rPr>
                <w:sz w:val="20"/>
                <w:szCs w:val="20"/>
                <w:lang w:val="bg-BG"/>
              </w:rPr>
            </w:pPr>
            <w:r w:rsidRPr="00530BC7">
              <w:rPr>
                <w:sz w:val="20"/>
                <w:szCs w:val="20"/>
                <w:lang w:val="bg-BG"/>
              </w:rPr>
              <w:t>на</w:t>
            </w:r>
          </w:p>
        </w:tc>
        <w:tc>
          <w:tcPr>
            <w:tcW w:w="7085"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729" w:type="dxa"/>
            <w:gridSpan w:val="3"/>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049"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rPr>
          <w:trHeight w:val="254"/>
        </w:trPr>
        <w:tc>
          <w:tcPr>
            <w:tcW w:w="449" w:type="dxa"/>
          </w:tcPr>
          <w:p w:rsidR="00BE1E63" w:rsidRPr="00530BC7" w:rsidRDefault="00BE1E63" w:rsidP="00A628E3">
            <w:pPr>
              <w:jc w:val="center"/>
              <w:rPr>
                <w:sz w:val="20"/>
                <w:szCs w:val="20"/>
                <w:lang w:val="bg-BG"/>
              </w:rPr>
            </w:pPr>
          </w:p>
        </w:tc>
        <w:tc>
          <w:tcPr>
            <w:tcW w:w="7085" w:type="dxa"/>
            <w:gridSpan w:val="3"/>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участника/съдружника в обединение/подизпълнителя)</w:t>
            </w:r>
          </w:p>
        </w:tc>
        <w:tc>
          <w:tcPr>
            <w:tcW w:w="1729" w:type="dxa"/>
            <w:gridSpan w:val="3"/>
          </w:tcPr>
          <w:p w:rsidR="00BE1E63" w:rsidRPr="00530BC7" w:rsidRDefault="00BE1E63" w:rsidP="00A628E3">
            <w:pPr>
              <w:jc w:val="center"/>
              <w:rPr>
                <w:sz w:val="20"/>
                <w:szCs w:val="20"/>
                <w:lang w:val="bg-BG"/>
              </w:rPr>
            </w:pPr>
          </w:p>
        </w:tc>
        <w:tc>
          <w:tcPr>
            <w:tcW w:w="1049" w:type="dxa"/>
          </w:tcPr>
          <w:p w:rsidR="00BE1E63" w:rsidRPr="00530BC7" w:rsidRDefault="00BE1E63" w:rsidP="00A628E3">
            <w:pPr>
              <w:jc w:val="center"/>
              <w:rPr>
                <w:sz w:val="20"/>
                <w:szCs w:val="20"/>
                <w:lang w:val="bg-BG"/>
              </w:rPr>
            </w:pPr>
          </w:p>
        </w:tc>
      </w:tr>
    </w:tbl>
    <w:p w:rsidR="00BE1E63" w:rsidRPr="00530BC7" w:rsidRDefault="00BE1E63" w:rsidP="002417A7">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0B038A">
      <w:pPr>
        <w:spacing w:before="120" w:after="120"/>
        <w:jc w:val="both"/>
        <w:rPr>
          <w:sz w:val="20"/>
          <w:szCs w:val="20"/>
          <w:lang w:val="bg-BG"/>
        </w:rPr>
      </w:pPr>
    </w:p>
    <w:p w:rsidR="00BE1E63" w:rsidRPr="00530BC7" w:rsidRDefault="00BE1E63" w:rsidP="00A628E3">
      <w:pPr>
        <w:spacing w:before="240" w:after="120"/>
        <w:ind w:right="-1"/>
        <w:jc w:val="center"/>
        <w:rPr>
          <w:b/>
          <w:bCs/>
          <w:sz w:val="20"/>
          <w:szCs w:val="20"/>
          <w:lang w:val="bg-BG" w:eastAsia="bg-BG"/>
        </w:rPr>
      </w:pPr>
      <w:r w:rsidRPr="00530BC7">
        <w:rPr>
          <w:b/>
          <w:bCs/>
          <w:sz w:val="20"/>
          <w:szCs w:val="20"/>
          <w:lang w:val="bg-BG" w:eastAsia="bg-BG"/>
        </w:rPr>
        <w:t>ДЕКЛАРИРАМ:</w:t>
      </w:r>
    </w:p>
    <w:p w:rsidR="00BE1E63" w:rsidRPr="00530BC7" w:rsidRDefault="00BE1E63" w:rsidP="00A628E3">
      <w:pPr>
        <w:ind w:right="-1"/>
        <w:jc w:val="both"/>
        <w:rPr>
          <w:sz w:val="20"/>
          <w:szCs w:val="20"/>
          <w:lang w:val="bg-BG"/>
        </w:rPr>
      </w:pPr>
      <w:r w:rsidRPr="00530BC7">
        <w:rPr>
          <w:sz w:val="20"/>
          <w:szCs w:val="20"/>
          <w:lang w:val="bg-BG"/>
        </w:rPr>
        <w:t xml:space="preserve">1. Представляваният от мен участник/член на обединение/подизпълнител е/не е дружество </w:t>
      </w:r>
      <w:r w:rsidRPr="00530BC7">
        <w:rPr>
          <w:i/>
          <w:iCs/>
          <w:sz w:val="20"/>
          <w:szCs w:val="20"/>
          <w:lang w:val="bg-BG"/>
        </w:rPr>
        <w:t>(невярното се зачертава)</w:t>
      </w:r>
      <w:r w:rsidRPr="00530BC7">
        <w:rPr>
          <w:sz w:val="20"/>
          <w:szCs w:val="20"/>
          <w:lang w:val="bg-BG"/>
        </w:rPr>
        <w:t>,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BE1E63" w:rsidRPr="00530BC7" w:rsidRDefault="00BE1E63" w:rsidP="00A628E3">
      <w:pPr>
        <w:ind w:right="-1"/>
        <w:jc w:val="both"/>
        <w:rPr>
          <w:sz w:val="20"/>
          <w:szCs w:val="20"/>
          <w:lang w:val="bg-BG"/>
        </w:rPr>
      </w:pPr>
      <w:r w:rsidRPr="00530BC7">
        <w:rPr>
          <w:sz w:val="20"/>
          <w:szCs w:val="20"/>
          <w:lang w:val="bg-BG"/>
        </w:rPr>
        <w:t xml:space="preserve">2. Представляваният от мен участник/член на обединение/подизпълнител е/не е дружество </w:t>
      </w:r>
      <w:r w:rsidRPr="00530BC7">
        <w:rPr>
          <w:i/>
          <w:iCs/>
          <w:sz w:val="20"/>
          <w:szCs w:val="20"/>
          <w:lang w:val="bg-BG"/>
        </w:rPr>
        <w:t>(невярното се зачертава)</w:t>
      </w:r>
      <w:r w:rsidRPr="00530BC7">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BE1E63" w:rsidRPr="00530BC7" w:rsidRDefault="00BE1E63" w:rsidP="00A628E3">
      <w:pPr>
        <w:ind w:right="-1"/>
        <w:jc w:val="both"/>
        <w:rPr>
          <w:sz w:val="20"/>
          <w:szCs w:val="20"/>
          <w:lang w:val="bg-BG"/>
        </w:rPr>
      </w:pPr>
      <w:r w:rsidRPr="00530BC7">
        <w:rPr>
          <w:sz w:val="20"/>
          <w:szCs w:val="20"/>
          <w:lang w:val="bg-BG"/>
        </w:rPr>
        <w:t xml:space="preserve">3. Лично аз съм/не съм свързано лице </w:t>
      </w:r>
      <w:r w:rsidRPr="00530BC7">
        <w:rPr>
          <w:i/>
          <w:iCs/>
          <w:sz w:val="20"/>
          <w:szCs w:val="20"/>
          <w:lang w:val="bg-BG"/>
        </w:rPr>
        <w:t>(невярното се зачертава)</w:t>
      </w:r>
      <w:r w:rsidRPr="00530BC7">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BE1E63" w:rsidRPr="00530BC7" w:rsidRDefault="00BE1E63" w:rsidP="00103CD8">
      <w:pPr>
        <w:autoSpaceDE w:val="0"/>
        <w:autoSpaceDN w:val="0"/>
        <w:adjustRightInd w:val="0"/>
        <w:jc w:val="both"/>
        <w:rPr>
          <w:sz w:val="22"/>
          <w:szCs w:val="22"/>
          <w:lang w:val="bg-BG"/>
        </w:rPr>
      </w:pPr>
    </w:p>
    <w:p w:rsidR="00BE1E63" w:rsidRPr="00530BC7" w:rsidRDefault="00BE1E63" w:rsidP="00103CD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A628E3">
      <w:pPr>
        <w:rPr>
          <w:i/>
          <w:i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CE2C43">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rPr>
          <w:i/>
          <w:iCs/>
          <w:sz w:val="20"/>
          <w:szCs w:val="20"/>
          <w:lang w:val="bg-BG"/>
        </w:rPr>
      </w:pPr>
    </w:p>
    <w:p w:rsidR="00BE1E63" w:rsidRPr="00530BC7" w:rsidRDefault="00BE1E63" w:rsidP="00A628E3">
      <w:pPr>
        <w:rPr>
          <w:i/>
          <w:iCs/>
          <w:noProof/>
          <w:sz w:val="20"/>
          <w:szCs w:val="20"/>
          <w:lang w:val="bg-BG"/>
        </w:rPr>
      </w:pPr>
      <w:r w:rsidRPr="00530BC7">
        <w:rPr>
          <w:i/>
          <w:iCs/>
          <w:noProof/>
          <w:sz w:val="20"/>
          <w:szCs w:val="20"/>
          <w:lang w:val="bg-BG"/>
        </w:rPr>
        <w:br w:type="page"/>
      </w:r>
    </w:p>
    <w:p w:rsidR="00BE1E63" w:rsidRPr="00530BC7" w:rsidRDefault="00BE1E63" w:rsidP="00A628E3">
      <w:pPr>
        <w:pStyle w:val="Heading3"/>
        <w:spacing w:before="0"/>
        <w:rPr>
          <w:rFonts w:ascii="Times New Roman" w:hAnsi="Times New Roman" w:cs="Times New Roman"/>
          <w:b w:val="0"/>
          <w:bCs w:val="0"/>
          <w:i/>
          <w:iCs/>
          <w:noProof/>
          <w:sz w:val="20"/>
          <w:szCs w:val="20"/>
          <w:lang w:val="bg-BG"/>
        </w:rPr>
      </w:pPr>
      <w:bookmarkStart w:id="11" w:name="_Образец___6_"/>
      <w:bookmarkEnd w:id="11"/>
      <w:r w:rsidRPr="00530BC7">
        <w:rPr>
          <w:rFonts w:ascii="Times New Roman" w:hAnsi="Times New Roman" w:cs="Times New Roman"/>
          <w:b w:val="0"/>
          <w:bCs w:val="0"/>
          <w:i/>
          <w:iCs/>
          <w:noProof/>
          <w:sz w:val="20"/>
          <w:szCs w:val="20"/>
          <w:lang w:val="bg-BG"/>
        </w:rPr>
        <w:t xml:space="preserve">Образец № 7. Декларация по чл. 6, ал. 2 от Закона за мерките срещу изпирането на пари </w:t>
      </w:r>
    </w:p>
    <w:p w:rsidR="00BE1E63" w:rsidRPr="00530BC7" w:rsidRDefault="00BE1E63" w:rsidP="00A628E3">
      <w:pPr>
        <w:rPr>
          <w:i/>
          <w:iCs/>
          <w:noProof/>
          <w:sz w:val="20"/>
          <w:szCs w:val="20"/>
          <w:lang w:val="bg-BG"/>
        </w:rPr>
      </w:pPr>
    </w:p>
    <w:p w:rsidR="00BE1E63" w:rsidRPr="00530BC7" w:rsidRDefault="00BE1E63" w:rsidP="00A628E3">
      <w:pPr>
        <w:spacing w:before="240"/>
        <w:jc w:val="center"/>
        <w:rPr>
          <w:b/>
          <w:bCs/>
          <w:sz w:val="20"/>
          <w:szCs w:val="20"/>
          <w:lang w:val="bg-BG"/>
        </w:rPr>
      </w:pPr>
      <w:r w:rsidRPr="00530BC7">
        <w:rPr>
          <w:b/>
          <w:bCs/>
          <w:sz w:val="20"/>
          <w:szCs w:val="20"/>
          <w:lang w:val="bg-BG"/>
        </w:rPr>
        <w:t>ДЕКЛАРАЦИЯ</w:t>
      </w:r>
    </w:p>
    <w:p w:rsidR="00BE1E63" w:rsidRPr="00530BC7" w:rsidRDefault="00BE1E63" w:rsidP="00A628E3">
      <w:pPr>
        <w:jc w:val="center"/>
        <w:rPr>
          <w:sz w:val="20"/>
          <w:szCs w:val="20"/>
          <w:lang w:val="bg-BG"/>
        </w:rPr>
      </w:pPr>
      <w:r w:rsidRPr="00530BC7">
        <w:rPr>
          <w:sz w:val="20"/>
          <w:szCs w:val="20"/>
          <w:lang w:val="bg-BG"/>
        </w:rPr>
        <w:t>по чл. 6, ал. 2 от Закона за мерките срещу изпирането на пари</w:t>
      </w:r>
    </w:p>
    <w:p w:rsidR="00BE1E63" w:rsidRPr="00530BC7" w:rsidRDefault="00BE1E63" w:rsidP="00A628E3">
      <w:pPr>
        <w:ind w:left="426" w:right="516"/>
        <w:jc w:val="both"/>
        <w:rPr>
          <w:sz w:val="20"/>
          <w:szCs w:val="20"/>
          <w:lang w:val="bg-BG"/>
        </w:rPr>
      </w:pPr>
      <w:r w:rsidRPr="00530BC7">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BE1E63" w:rsidRPr="00530BC7">
        <w:tc>
          <w:tcPr>
            <w:tcW w:w="2067" w:type="dxa"/>
            <w:gridSpan w:val="3"/>
            <w:vAlign w:val="bottom"/>
          </w:tcPr>
          <w:p w:rsidR="00BE1E63" w:rsidRPr="00530BC7" w:rsidRDefault="00BE1E63" w:rsidP="00A628E3">
            <w:pPr>
              <w:jc w:val="center"/>
              <w:rPr>
                <w:sz w:val="20"/>
                <w:szCs w:val="20"/>
                <w:lang w:val="bg-BG"/>
              </w:rPr>
            </w:pPr>
            <w:r w:rsidRPr="00530BC7">
              <w:rPr>
                <w:sz w:val="20"/>
                <w:szCs w:val="20"/>
                <w:lang w:val="bg-BG"/>
              </w:rPr>
              <w:t>Долуподписаният/ата</w:t>
            </w:r>
          </w:p>
        </w:tc>
        <w:tc>
          <w:tcPr>
            <w:tcW w:w="5693" w:type="dxa"/>
            <w:gridSpan w:val="2"/>
            <w:tcBorders>
              <w:bottom w:val="single" w:sz="4" w:space="0" w:color="auto"/>
            </w:tcBorders>
            <w:vAlign w:val="bottom"/>
          </w:tcPr>
          <w:p w:rsidR="00BE1E63" w:rsidRPr="00530BC7" w:rsidRDefault="00BE1E63" w:rsidP="00A628E3">
            <w:pPr>
              <w:jc w:val="center"/>
              <w:rPr>
                <w:sz w:val="20"/>
                <w:szCs w:val="20"/>
                <w:lang w:val="bg-BG"/>
              </w:rPr>
            </w:pPr>
          </w:p>
        </w:tc>
        <w:tc>
          <w:tcPr>
            <w:tcW w:w="651" w:type="dxa"/>
            <w:vAlign w:val="bottom"/>
          </w:tcPr>
          <w:p w:rsidR="00BE1E63" w:rsidRPr="00530BC7" w:rsidRDefault="00BE1E63" w:rsidP="00A628E3">
            <w:pPr>
              <w:jc w:val="center"/>
              <w:rPr>
                <w:sz w:val="20"/>
                <w:szCs w:val="20"/>
                <w:lang w:val="bg-BG"/>
              </w:rPr>
            </w:pPr>
            <w:r w:rsidRPr="00530BC7">
              <w:rPr>
                <w:sz w:val="20"/>
                <w:szCs w:val="20"/>
                <w:lang w:val="bg-BG"/>
              </w:rPr>
              <w:t>ЕГН</w:t>
            </w:r>
          </w:p>
        </w:tc>
        <w:tc>
          <w:tcPr>
            <w:tcW w:w="1901"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2067" w:type="dxa"/>
            <w:gridSpan w:val="3"/>
          </w:tcPr>
          <w:p w:rsidR="00BE1E63" w:rsidRPr="00530BC7" w:rsidRDefault="00BE1E63" w:rsidP="00A628E3">
            <w:pPr>
              <w:jc w:val="center"/>
              <w:rPr>
                <w:sz w:val="20"/>
                <w:szCs w:val="20"/>
                <w:lang w:val="bg-BG"/>
              </w:rPr>
            </w:pPr>
          </w:p>
        </w:tc>
        <w:tc>
          <w:tcPr>
            <w:tcW w:w="5693" w:type="dxa"/>
            <w:gridSpan w:val="2"/>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A628E3">
            <w:pPr>
              <w:jc w:val="center"/>
              <w:rPr>
                <w:sz w:val="20"/>
                <w:szCs w:val="20"/>
                <w:lang w:val="bg-BG"/>
              </w:rPr>
            </w:pPr>
          </w:p>
        </w:tc>
        <w:tc>
          <w:tcPr>
            <w:tcW w:w="1901" w:type="dxa"/>
            <w:gridSpan w:val="2"/>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809" w:type="dxa"/>
            <w:gridSpan w:val="2"/>
            <w:vAlign w:val="bottom"/>
          </w:tcPr>
          <w:p w:rsidR="00BE1E63" w:rsidRPr="00530BC7" w:rsidRDefault="00BE1E63" w:rsidP="00A628E3">
            <w:pPr>
              <w:jc w:val="center"/>
              <w:rPr>
                <w:i/>
                <w:iCs/>
                <w:sz w:val="16"/>
                <w:szCs w:val="16"/>
                <w:lang w:val="bg-BG"/>
              </w:rPr>
            </w:pPr>
            <w:r w:rsidRPr="00530BC7">
              <w:rPr>
                <w:sz w:val="20"/>
                <w:szCs w:val="20"/>
                <w:lang w:val="bg-BG"/>
              </w:rPr>
              <w:t>в качеството си на</w:t>
            </w:r>
          </w:p>
        </w:tc>
        <w:tc>
          <w:tcPr>
            <w:tcW w:w="8503" w:type="dxa"/>
            <w:gridSpan w:val="6"/>
            <w:tcBorders>
              <w:bottom w:val="single" w:sz="4" w:space="0" w:color="auto"/>
            </w:tcBorders>
            <w:vAlign w:val="bottom"/>
          </w:tcPr>
          <w:p w:rsidR="00BE1E63" w:rsidRPr="00530BC7" w:rsidRDefault="00BE1E63" w:rsidP="00A628E3">
            <w:pPr>
              <w:jc w:val="center"/>
              <w:rPr>
                <w:i/>
                <w:iCs/>
                <w:sz w:val="16"/>
                <w:szCs w:val="16"/>
                <w:lang w:val="bg-BG"/>
              </w:rPr>
            </w:pPr>
          </w:p>
        </w:tc>
      </w:tr>
      <w:tr w:rsidR="00BE1E63" w:rsidRPr="00530BC7">
        <w:tc>
          <w:tcPr>
            <w:tcW w:w="1809" w:type="dxa"/>
            <w:gridSpan w:val="2"/>
          </w:tcPr>
          <w:p w:rsidR="00BE1E63" w:rsidRPr="00530BC7" w:rsidRDefault="00BE1E63" w:rsidP="00A628E3">
            <w:pPr>
              <w:jc w:val="center"/>
              <w:rPr>
                <w:sz w:val="20"/>
                <w:szCs w:val="20"/>
                <w:lang w:val="bg-BG"/>
              </w:rPr>
            </w:pPr>
          </w:p>
        </w:tc>
        <w:tc>
          <w:tcPr>
            <w:tcW w:w="8503" w:type="dxa"/>
            <w:gridSpan w:val="6"/>
          </w:tcPr>
          <w:p w:rsidR="00BE1E63" w:rsidRPr="00530BC7" w:rsidRDefault="00BE1E63" w:rsidP="00A628E3">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c>
          <w:tcPr>
            <w:tcW w:w="412" w:type="dxa"/>
            <w:vAlign w:val="bottom"/>
          </w:tcPr>
          <w:p w:rsidR="00BE1E63" w:rsidRPr="00530BC7" w:rsidRDefault="00BE1E63" w:rsidP="00A628E3">
            <w:pPr>
              <w:jc w:val="center"/>
              <w:rPr>
                <w:sz w:val="20"/>
                <w:szCs w:val="20"/>
                <w:lang w:val="bg-BG"/>
              </w:rPr>
            </w:pPr>
            <w:r w:rsidRPr="00530BC7">
              <w:rPr>
                <w:sz w:val="20"/>
                <w:szCs w:val="20"/>
                <w:lang w:val="bg-BG"/>
              </w:rPr>
              <w:t>на</w:t>
            </w:r>
          </w:p>
        </w:tc>
        <w:tc>
          <w:tcPr>
            <w:tcW w:w="6498"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3"/>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816"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412" w:type="dxa"/>
          </w:tcPr>
          <w:p w:rsidR="00BE1E63" w:rsidRPr="00530BC7" w:rsidRDefault="00BE1E63" w:rsidP="00A628E3">
            <w:pPr>
              <w:jc w:val="center"/>
              <w:rPr>
                <w:sz w:val="20"/>
                <w:szCs w:val="20"/>
                <w:lang w:val="bg-BG"/>
              </w:rPr>
            </w:pPr>
          </w:p>
        </w:tc>
        <w:tc>
          <w:tcPr>
            <w:tcW w:w="6498" w:type="dxa"/>
            <w:gridSpan w:val="3"/>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w:t>
            </w:r>
          </w:p>
        </w:tc>
        <w:tc>
          <w:tcPr>
            <w:tcW w:w="1586" w:type="dxa"/>
            <w:gridSpan w:val="3"/>
          </w:tcPr>
          <w:p w:rsidR="00BE1E63" w:rsidRPr="00530BC7" w:rsidRDefault="00BE1E63" w:rsidP="00A628E3">
            <w:pPr>
              <w:jc w:val="center"/>
              <w:rPr>
                <w:sz w:val="20"/>
                <w:szCs w:val="20"/>
                <w:lang w:val="bg-BG"/>
              </w:rPr>
            </w:pPr>
          </w:p>
        </w:tc>
        <w:tc>
          <w:tcPr>
            <w:tcW w:w="1816" w:type="dxa"/>
          </w:tcPr>
          <w:p w:rsidR="00BE1E63" w:rsidRPr="00530BC7" w:rsidRDefault="00BE1E63" w:rsidP="00A628E3">
            <w:pPr>
              <w:jc w:val="center"/>
              <w:rPr>
                <w:sz w:val="20"/>
                <w:szCs w:val="20"/>
                <w:lang w:val="bg-BG"/>
              </w:rPr>
            </w:pPr>
          </w:p>
        </w:tc>
      </w:tr>
    </w:tbl>
    <w:p w:rsidR="00BE1E63" w:rsidRPr="00530BC7" w:rsidRDefault="00BE1E63" w:rsidP="002417A7">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A628E3">
      <w:pPr>
        <w:jc w:val="both"/>
        <w:rPr>
          <w:noProof/>
          <w:sz w:val="20"/>
          <w:szCs w:val="20"/>
          <w:lang w:val="bg-BG"/>
        </w:rPr>
      </w:pPr>
    </w:p>
    <w:p w:rsidR="00BE1E63" w:rsidRPr="00530BC7" w:rsidRDefault="00BE1E63" w:rsidP="00A628E3">
      <w:pPr>
        <w:jc w:val="center"/>
        <w:rPr>
          <w:b/>
          <w:bCs/>
          <w:sz w:val="20"/>
          <w:szCs w:val="20"/>
          <w:lang w:val="bg-BG" w:eastAsia="bg-BG"/>
        </w:rPr>
      </w:pPr>
      <w:r w:rsidRPr="00530BC7">
        <w:rPr>
          <w:b/>
          <w:bCs/>
          <w:sz w:val="20"/>
          <w:szCs w:val="20"/>
          <w:lang w:val="bg-BG" w:eastAsia="bg-BG"/>
        </w:rPr>
        <w:t>ДЕКЛАРИРАМ:</w:t>
      </w:r>
    </w:p>
    <w:p w:rsidR="00BE1E63" w:rsidRPr="00530BC7" w:rsidRDefault="00BE1E63" w:rsidP="00A628E3">
      <w:pPr>
        <w:spacing w:before="120"/>
        <w:ind w:firstLine="709"/>
        <w:jc w:val="both"/>
        <w:rPr>
          <w:sz w:val="20"/>
          <w:szCs w:val="20"/>
          <w:lang w:val="bg-BG"/>
        </w:rPr>
      </w:pPr>
      <w:r w:rsidRPr="00530BC7">
        <w:rPr>
          <w:sz w:val="20"/>
          <w:szCs w:val="20"/>
          <w:lang w:val="bg-BG"/>
        </w:rPr>
        <w:t>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p w:rsidR="00BE1E63" w:rsidRPr="00530BC7" w:rsidRDefault="00BE1E63"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BE1E63" w:rsidRPr="00530BC7">
        <w:tc>
          <w:tcPr>
            <w:tcW w:w="390" w:type="dxa"/>
            <w:vAlign w:val="bottom"/>
          </w:tcPr>
          <w:p w:rsidR="00BE1E63" w:rsidRPr="00530BC7" w:rsidRDefault="00BE1E63" w:rsidP="00A628E3">
            <w:pPr>
              <w:jc w:val="center"/>
              <w:rPr>
                <w:sz w:val="20"/>
                <w:szCs w:val="20"/>
                <w:lang w:val="bg-BG"/>
              </w:rPr>
            </w:pPr>
            <w:r w:rsidRPr="00530BC7">
              <w:rPr>
                <w:sz w:val="20"/>
                <w:szCs w:val="20"/>
                <w:lang w:val="bg-BG"/>
              </w:rPr>
              <w:t>1.</w:t>
            </w:r>
          </w:p>
        </w:tc>
        <w:tc>
          <w:tcPr>
            <w:tcW w:w="7229" w:type="dxa"/>
            <w:gridSpan w:val="4"/>
            <w:tcBorders>
              <w:bottom w:val="single" w:sz="4" w:space="0" w:color="auto"/>
            </w:tcBorders>
            <w:vAlign w:val="bottom"/>
          </w:tcPr>
          <w:p w:rsidR="00BE1E63" w:rsidRPr="00530BC7" w:rsidRDefault="00BE1E63" w:rsidP="00A628E3">
            <w:pPr>
              <w:jc w:val="center"/>
              <w:rPr>
                <w:sz w:val="20"/>
                <w:szCs w:val="20"/>
                <w:lang w:val="bg-BG"/>
              </w:rPr>
            </w:pPr>
          </w:p>
        </w:tc>
        <w:tc>
          <w:tcPr>
            <w:tcW w:w="651" w:type="dxa"/>
            <w:gridSpan w:val="2"/>
            <w:vAlign w:val="bottom"/>
          </w:tcPr>
          <w:p w:rsidR="00BE1E63" w:rsidRPr="00530BC7" w:rsidRDefault="00BE1E63" w:rsidP="00A628E3">
            <w:pPr>
              <w:jc w:val="center"/>
              <w:rPr>
                <w:sz w:val="20"/>
                <w:szCs w:val="20"/>
                <w:lang w:val="bg-BG"/>
              </w:rPr>
            </w:pPr>
            <w:r w:rsidRPr="00530BC7">
              <w:rPr>
                <w:sz w:val="20"/>
                <w:szCs w:val="20"/>
                <w:lang w:val="bg-BG"/>
              </w:rPr>
              <w:t>ЕГН</w:t>
            </w:r>
          </w:p>
        </w:tc>
        <w:tc>
          <w:tcPr>
            <w:tcW w:w="2042"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7619" w:type="dxa"/>
            <w:gridSpan w:val="5"/>
          </w:tcPr>
          <w:p w:rsidR="00BE1E63" w:rsidRPr="00530BC7" w:rsidRDefault="00BE1E63" w:rsidP="00A628E3">
            <w:pPr>
              <w:jc w:val="center"/>
              <w:rPr>
                <w:sz w:val="20"/>
                <w:szCs w:val="20"/>
                <w:lang w:val="bg-BG"/>
              </w:rPr>
            </w:pPr>
            <w:r w:rsidRPr="00530BC7">
              <w:rPr>
                <w:i/>
                <w:iCs/>
                <w:sz w:val="16"/>
                <w:szCs w:val="16"/>
                <w:lang w:val="bg-BG"/>
              </w:rPr>
              <w:t>(име, презиме, фамилия)</w:t>
            </w:r>
          </w:p>
        </w:tc>
        <w:tc>
          <w:tcPr>
            <w:tcW w:w="2693" w:type="dxa"/>
            <w:gridSpan w:val="3"/>
          </w:tcPr>
          <w:p w:rsidR="00BE1E63" w:rsidRPr="00530BC7" w:rsidRDefault="00BE1E63" w:rsidP="00A628E3">
            <w:pPr>
              <w:jc w:val="center"/>
              <w:rPr>
                <w:sz w:val="20"/>
                <w:szCs w:val="20"/>
                <w:lang w:val="bg-BG"/>
              </w:rPr>
            </w:pPr>
          </w:p>
        </w:tc>
      </w:tr>
      <w:tr w:rsidR="00BE1E63" w:rsidRPr="00530BC7">
        <w:tc>
          <w:tcPr>
            <w:tcW w:w="2374" w:type="dxa"/>
            <w:gridSpan w:val="3"/>
          </w:tcPr>
          <w:p w:rsidR="00BE1E63" w:rsidRPr="00530BC7" w:rsidRDefault="00BE1E63" w:rsidP="00A628E3">
            <w:pPr>
              <w:rPr>
                <w:i/>
                <w:iCs/>
                <w:sz w:val="16"/>
                <w:szCs w:val="16"/>
                <w:lang w:val="bg-BG"/>
              </w:rPr>
            </w:pPr>
            <w:r w:rsidRPr="00530BC7">
              <w:rPr>
                <w:sz w:val="20"/>
                <w:szCs w:val="20"/>
                <w:lang w:val="bg-BG"/>
              </w:rPr>
              <w:t>Дата и място на раждане</w:t>
            </w:r>
          </w:p>
        </w:tc>
        <w:tc>
          <w:tcPr>
            <w:tcW w:w="4111" w:type="dxa"/>
            <w:tcBorders>
              <w:bottom w:val="single" w:sz="4" w:space="0" w:color="auto"/>
            </w:tcBorders>
            <w:vAlign w:val="bottom"/>
          </w:tcPr>
          <w:p w:rsidR="00BE1E63" w:rsidRPr="00530BC7" w:rsidRDefault="00BE1E63" w:rsidP="00A628E3">
            <w:pPr>
              <w:rPr>
                <w:sz w:val="20"/>
                <w:szCs w:val="20"/>
                <w:lang w:val="bg-BG"/>
              </w:rPr>
            </w:pPr>
          </w:p>
        </w:tc>
        <w:tc>
          <w:tcPr>
            <w:tcW w:w="1406" w:type="dxa"/>
            <w:gridSpan w:val="2"/>
          </w:tcPr>
          <w:p w:rsidR="00BE1E63" w:rsidRPr="00530BC7" w:rsidRDefault="00BE1E63" w:rsidP="00A628E3">
            <w:pPr>
              <w:rPr>
                <w:i/>
                <w:iCs/>
                <w:sz w:val="16"/>
                <w:szCs w:val="16"/>
                <w:lang w:val="bg-BG"/>
              </w:rPr>
            </w:pPr>
            <w:r w:rsidRPr="00530BC7">
              <w:rPr>
                <w:sz w:val="20"/>
                <w:szCs w:val="20"/>
                <w:lang w:val="bg-BG"/>
              </w:rPr>
              <w:t>Гражданство</w:t>
            </w:r>
          </w:p>
        </w:tc>
        <w:tc>
          <w:tcPr>
            <w:tcW w:w="2421" w:type="dxa"/>
            <w:gridSpan w:val="2"/>
            <w:tcBorders>
              <w:bottom w:val="single" w:sz="4" w:space="0" w:color="auto"/>
            </w:tcBorders>
            <w:vAlign w:val="bottom"/>
          </w:tcPr>
          <w:p w:rsidR="00BE1E63" w:rsidRPr="00530BC7" w:rsidRDefault="00BE1E63" w:rsidP="00A628E3">
            <w:pPr>
              <w:rPr>
                <w:sz w:val="20"/>
                <w:szCs w:val="20"/>
                <w:lang w:val="bg-BG"/>
              </w:rPr>
            </w:pPr>
          </w:p>
        </w:tc>
      </w:tr>
      <w:tr w:rsidR="00BE1E63" w:rsidRPr="00530BC7">
        <w:tc>
          <w:tcPr>
            <w:tcW w:w="1808" w:type="dxa"/>
            <w:gridSpan w:val="2"/>
            <w:vAlign w:val="bottom"/>
          </w:tcPr>
          <w:p w:rsidR="00BE1E63" w:rsidRPr="00530BC7" w:rsidRDefault="00BE1E63" w:rsidP="00A628E3">
            <w:pPr>
              <w:spacing w:before="60"/>
              <w:rPr>
                <w:sz w:val="20"/>
                <w:szCs w:val="20"/>
                <w:lang w:val="bg-BG"/>
              </w:rPr>
            </w:pPr>
            <w:r w:rsidRPr="00530BC7">
              <w:rPr>
                <w:sz w:val="20"/>
                <w:szCs w:val="20"/>
                <w:lang w:val="bg-BG"/>
              </w:rPr>
              <w:t>Постоянен адрес</w:t>
            </w:r>
          </w:p>
        </w:tc>
        <w:tc>
          <w:tcPr>
            <w:tcW w:w="8504" w:type="dxa"/>
            <w:gridSpan w:val="6"/>
            <w:tcBorders>
              <w:bottom w:val="single" w:sz="4" w:space="0" w:color="auto"/>
            </w:tcBorders>
            <w:vAlign w:val="bottom"/>
          </w:tcPr>
          <w:p w:rsidR="00BE1E63" w:rsidRPr="00530BC7" w:rsidRDefault="00BE1E63" w:rsidP="00A628E3">
            <w:pPr>
              <w:rPr>
                <w:sz w:val="20"/>
                <w:szCs w:val="20"/>
                <w:lang w:val="bg-BG"/>
              </w:rPr>
            </w:pPr>
          </w:p>
        </w:tc>
      </w:tr>
    </w:tbl>
    <w:p w:rsidR="00BE1E63" w:rsidRPr="00530BC7" w:rsidRDefault="00BE1E63"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BE1E63" w:rsidRPr="00530BC7">
        <w:tc>
          <w:tcPr>
            <w:tcW w:w="390" w:type="dxa"/>
            <w:vAlign w:val="bottom"/>
          </w:tcPr>
          <w:p w:rsidR="00BE1E63" w:rsidRPr="00530BC7" w:rsidRDefault="00BE1E63" w:rsidP="00A628E3">
            <w:pPr>
              <w:jc w:val="center"/>
              <w:rPr>
                <w:sz w:val="20"/>
                <w:szCs w:val="20"/>
                <w:lang w:val="bg-BG"/>
              </w:rPr>
            </w:pPr>
            <w:r w:rsidRPr="00530BC7">
              <w:rPr>
                <w:sz w:val="20"/>
                <w:szCs w:val="20"/>
                <w:lang w:val="bg-BG"/>
              </w:rPr>
              <w:t>2.</w:t>
            </w:r>
          </w:p>
        </w:tc>
        <w:tc>
          <w:tcPr>
            <w:tcW w:w="7229" w:type="dxa"/>
            <w:gridSpan w:val="4"/>
            <w:tcBorders>
              <w:bottom w:val="single" w:sz="4" w:space="0" w:color="auto"/>
            </w:tcBorders>
            <w:vAlign w:val="bottom"/>
          </w:tcPr>
          <w:p w:rsidR="00BE1E63" w:rsidRPr="00530BC7" w:rsidRDefault="00BE1E63" w:rsidP="00A628E3">
            <w:pPr>
              <w:jc w:val="center"/>
              <w:rPr>
                <w:sz w:val="20"/>
                <w:szCs w:val="20"/>
                <w:lang w:val="bg-BG"/>
              </w:rPr>
            </w:pPr>
          </w:p>
        </w:tc>
        <w:tc>
          <w:tcPr>
            <w:tcW w:w="651" w:type="dxa"/>
            <w:gridSpan w:val="2"/>
            <w:vAlign w:val="bottom"/>
          </w:tcPr>
          <w:p w:rsidR="00BE1E63" w:rsidRPr="00530BC7" w:rsidRDefault="00BE1E63" w:rsidP="00A628E3">
            <w:pPr>
              <w:jc w:val="center"/>
              <w:rPr>
                <w:sz w:val="20"/>
                <w:szCs w:val="20"/>
                <w:lang w:val="bg-BG"/>
              </w:rPr>
            </w:pPr>
            <w:r w:rsidRPr="00530BC7">
              <w:rPr>
                <w:sz w:val="20"/>
                <w:szCs w:val="20"/>
                <w:lang w:val="bg-BG"/>
              </w:rPr>
              <w:t>ЕГН</w:t>
            </w:r>
          </w:p>
        </w:tc>
        <w:tc>
          <w:tcPr>
            <w:tcW w:w="2042"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7619" w:type="dxa"/>
            <w:gridSpan w:val="5"/>
          </w:tcPr>
          <w:p w:rsidR="00BE1E63" w:rsidRPr="00530BC7" w:rsidRDefault="00BE1E63" w:rsidP="00A628E3">
            <w:pPr>
              <w:jc w:val="center"/>
              <w:rPr>
                <w:sz w:val="20"/>
                <w:szCs w:val="20"/>
                <w:lang w:val="bg-BG"/>
              </w:rPr>
            </w:pPr>
            <w:r w:rsidRPr="00530BC7">
              <w:rPr>
                <w:i/>
                <w:iCs/>
                <w:sz w:val="16"/>
                <w:szCs w:val="16"/>
                <w:lang w:val="bg-BG"/>
              </w:rPr>
              <w:t>(име, презиме, фамилия)</w:t>
            </w:r>
          </w:p>
        </w:tc>
        <w:tc>
          <w:tcPr>
            <w:tcW w:w="2693" w:type="dxa"/>
            <w:gridSpan w:val="3"/>
          </w:tcPr>
          <w:p w:rsidR="00BE1E63" w:rsidRPr="00530BC7" w:rsidRDefault="00BE1E63" w:rsidP="00A628E3">
            <w:pPr>
              <w:jc w:val="center"/>
              <w:rPr>
                <w:sz w:val="20"/>
                <w:szCs w:val="20"/>
                <w:lang w:val="bg-BG"/>
              </w:rPr>
            </w:pPr>
          </w:p>
        </w:tc>
      </w:tr>
      <w:tr w:rsidR="00BE1E63" w:rsidRPr="00530BC7">
        <w:tc>
          <w:tcPr>
            <w:tcW w:w="2374" w:type="dxa"/>
            <w:gridSpan w:val="3"/>
          </w:tcPr>
          <w:p w:rsidR="00BE1E63" w:rsidRPr="00530BC7" w:rsidRDefault="00BE1E63" w:rsidP="00A628E3">
            <w:pPr>
              <w:rPr>
                <w:i/>
                <w:iCs/>
                <w:sz w:val="16"/>
                <w:szCs w:val="16"/>
                <w:lang w:val="bg-BG"/>
              </w:rPr>
            </w:pPr>
            <w:r w:rsidRPr="00530BC7">
              <w:rPr>
                <w:sz w:val="20"/>
                <w:szCs w:val="20"/>
                <w:lang w:val="bg-BG"/>
              </w:rPr>
              <w:t>Дата и място на раждане</w:t>
            </w:r>
          </w:p>
        </w:tc>
        <w:tc>
          <w:tcPr>
            <w:tcW w:w="4111" w:type="dxa"/>
            <w:tcBorders>
              <w:bottom w:val="single" w:sz="4" w:space="0" w:color="auto"/>
            </w:tcBorders>
            <w:vAlign w:val="bottom"/>
          </w:tcPr>
          <w:p w:rsidR="00BE1E63" w:rsidRPr="00530BC7" w:rsidRDefault="00BE1E63" w:rsidP="00A628E3">
            <w:pPr>
              <w:rPr>
                <w:sz w:val="20"/>
                <w:szCs w:val="20"/>
                <w:lang w:val="bg-BG"/>
              </w:rPr>
            </w:pPr>
          </w:p>
        </w:tc>
        <w:tc>
          <w:tcPr>
            <w:tcW w:w="1406" w:type="dxa"/>
            <w:gridSpan w:val="2"/>
          </w:tcPr>
          <w:p w:rsidR="00BE1E63" w:rsidRPr="00530BC7" w:rsidRDefault="00BE1E63" w:rsidP="00A628E3">
            <w:pPr>
              <w:rPr>
                <w:i/>
                <w:iCs/>
                <w:sz w:val="16"/>
                <w:szCs w:val="16"/>
                <w:lang w:val="bg-BG"/>
              </w:rPr>
            </w:pPr>
            <w:r w:rsidRPr="00530BC7">
              <w:rPr>
                <w:sz w:val="20"/>
                <w:szCs w:val="20"/>
                <w:lang w:val="bg-BG"/>
              </w:rPr>
              <w:t>Гражданство</w:t>
            </w:r>
          </w:p>
        </w:tc>
        <w:tc>
          <w:tcPr>
            <w:tcW w:w="2421" w:type="dxa"/>
            <w:gridSpan w:val="2"/>
            <w:tcBorders>
              <w:bottom w:val="single" w:sz="4" w:space="0" w:color="auto"/>
            </w:tcBorders>
            <w:vAlign w:val="bottom"/>
          </w:tcPr>
          <w:p w:rsidR="00BE1E63" w:rsidRPr="00530BC7" w:rsidRDefault="00BE1E63" w:rsidP="00A628E3">
            <w:pPr>
              <w:rPr>
                <w:sz w:val="20"/>
                <w:szCs w:val="20"/>
                <w:lang w:val="bg-BG"/>
              </w:rPr>
            </w:pPr>
          </w:p>
        </w:tc>
      </w:tr>
      <w:tr w:rsidR="00BE1E63" w:rsidRPr="00530BC7">
        <w:tc>
          <w:tcPr>
            <w:tcW w:w="1808" w:type="dxa"/>
            <w:gridSpan w:val="2"/>
            <w:vAlign w:val="bottom"/>
          </w:tcPr>
          <w:p w:rsidR="00BE1E63" w:rsidRPr="00530BC7" w:rsidRDefault="00BE1E63" w:rsidP="00A628E3">
            <w:pPr>
              <w:spacing w:before="60"/>
              <w:rPr>
                <w:sz w:val="20"/>
                <w:szCs w:val="20"/>
                <w:lang w:val="bg-BG"/>
              </w:rPr>
            </w:pPr>
            <w:r w:rsidRPr="00530BC7">
              <w:rPr>
                <w:sz w:val="20"/>
                <w:szCs w:val="20"/>
                <w:lang w:val="bg-BG"/>
              </w:rPr>
              <w:t>Постоянен адрес</w:t>
            </w:r>
          </w:p>
        </w:tc>
        <w:tc>
          <w:tcPr>
            <w:tcW w:w="8504" w:type="dxa"/>
            <w:gridSpan w:val="6"/>
            <w:tcBorders>
              <w:bottom w:val="single" w:sz="4" w:space="0" w:color="auto"/>
            </w:tcBorders>
            <w:vAlign w:val="bottom"/>
          </w:tcPr>
          <w:p w:rsidR="00BE1E63" w:rsidRPr="00530BC7" w:rsidRDefault="00BE1E63" w:rsidP="00A628E3">
            <w:pPr>
              <w:rPr>
                <w:sz w:val="20"/>
                <w:szCs w:val="20"/>
                <w:lang w:val="bg-BG"/>
              </w:rPr>
            </w:pPr>
          </w:p>
        </w:tc>
      </w:tr>
    </w:tbl>
    <w:p w:rsidR="00BE1E63" w:rsidRPr="00530BC7" w:rsidRDefault="00BE1E63" w:rsidP="00A628E3">
      <w:pPr>
        <w:shd w:val="clear" w:color="auto" w:fill="FFFFFF"/>
        <w:jc w:val="both"/>
        <w:rPr>
          <w:b/>
          <w:bCs/>
          <w:lang w:val="bg-BG"/>
        </w:rPr>
      </w:pPr>
    </w:p>
    <w:p w:rsidR="00BE1E63" w:rsidRPr="00530BC7" w:rsidRDefault="00BE1E63" w:rsidP="00103CD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A628E3">
      <w:pPr>
        <w:ind w:right="-1"/>
        <w:jc w:val="both"/>
        <w:rPr>
          <w:sz w:val="20"/>
          <w:szCs w:val="20"/>
          <w:lang w:val="bg-BG" w:eastAsia="bg-BG"/>
        </w:rPr>
      </w:pPr>
    </w:p>
    <w:p w:rsidR="00BE1E63" w:rsidRPr="00530BC7" w:rsidRDefault="00BE1E63" w:rsidP="00A628E3">
      <w:pPr>
        <w:rPr>
          <w:i/>
          <w:i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CE2C43">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shd w:val="clear" w:color="auto" w:fill="FFFFFF"/>
        <w:jc w:val="both"/>
        <w:rPr>
          <w:b/>
          <w:bCs/>
          <w:lang w:val="bg-BG"/>
        </w:rPr>
      </w:pPr>
    </w:p>
    <w:p w:rsidR="00BE1E63" w:rsidRPr="00530BC7" w:rsidRDefault="00BE1E63" w:rsidP="00A628E3">
      <w:pPr>
        <w:rPr>
          <w:i/>
          <w:iCs/>
          <w:noProof/>
          <w:sz w:val="20"/>
          <w:szCs w:val="20"/>
          <w:lang w:val="bg-BG"/>
        </w:rPr>
      </w:pPr>
    </w:p>
    <w:p w:rsidR="00BE1E63" w:rsidRPr="00530BC7" w:rsidRDefault="00BE1E63">
      <w:pPr>
        <w:rPr>
          <w:i/>
          <w:iCs/>
          <w:noProof/>
          <w:sz w:val="20"/>
          <w:szCs w:val="20"/>
          <w:lang w:val="bg-BG" w:eastAsia="bg-BG"/>
        </w:rPr>
      </w:pPr>
      <w:bookmarkStart w:id="12" w:name="_Образец___7_"/>
      <w:bookmarkEnd w:id="12"/>
      <w:r w:rsidRPr="00530BC7">
        <w:rPr>
          <w:b/>
          <w:bCs/>
          <w:i/>
          <w:iCs/>
          <w:noProof/>
          <w:sz w:val="20"/>
          <w:szCs w:val="20"/>
          <w:lang w:val="bg-BG"/>
        </w:rPr>
        <w:br w:type="page"/>
      </w:r>
    </w:p>
    <w:p w:rsidR="00BE1E63" w:rsidRPr="00530BC7" w:rsidRDefault="00BE1E63" w:rsidP="00A628E3">
      <w:pPr>
        <w:pStyle w:val="Heading3"/>
        <w:spacing w:before="0"/>
        <w:rPr>
          <w:rFonts w:ascii="Times New Roman" w:hAnsi="Times New Roman" w:cs="Times New Roman"/>
          <w:b w:val="0"/>
          <w:bCs w:val="0"/>
          <w:i/>
          <w:iCs/>
          <w:noProof/>
          <w:sz w:val="20"/>
          <w:szCs w:val="20"/>
          <w:lang w:val="bg-BG"/>
        </w:rPr>
      </w:pPr>
      <w:r w:rsidRPr="00530BC7">
        <w:rPr>
          <w:rFonts w:ascii="Times New Roman" w:hAnsi="Times New Roman" w:cs="Times New Roman"/>
          <w:b w:val="0"/>
          <w:bCs w:val="0"/>
          <w:i/>
          <w:iCs/>
          <w:noProof/>
          <w:sz w:val="20"/>
          <w:szCs w:val="20"/>
          <w:lang w:val="bg-BG"/>
        </w:rPr>
        <w:t>Образец № 8. Декларация за участие на подизпълнители в обществената поръчка</w:t>
      </w:r>
    </w:p>
    <w:p w:rsidR="00BE1E63" w:rsidRPr="00530BC7" w:rsidRDefault="00BE1E63" w:rsidP="00A628E3">
      <w:pPr>
        <w:spacing w:before="240"/>
        <w:jc w:val="center"/>
        <w:rPr>
          <w:b/>
          <w:bCs/>
          <w:sz w:val="20"/>
          <w:szCs w:val="20"/>
          <w:lang w:val="bg-BG"/>
        </w:rPr>
      </w:pPr>
      <w:r w:rsidRPr="00530BC7">
        <w:rPr>
          <w:b/>
          <w:bCs/>
          <w:sz w:val="20"/>
          <w:szCs w:val="20"/>
          <w:lang w:val="bg-BG"/>
        </w:rPr>
        <w:t>ДЕКЛАРАЦИЯ</w:t>
      </w:r>
    </w:p>
    <w:p w:rsidR="00BE1E63" w:rsidRPr="00530BC7" w:rsidRDefault="00BE1E63" w:rsidP="00D63382">
      <w:pPr>
        <w:spacing w:before="120"/>
        <w:jc w:val="center"/>
        <w:rPr>
          <w:sz w:val="20"/>
          <w:szCs w:val="20"/>
          <w:lang w:val="bg-BG"/>
        </w:rPr>
      </w:pPr>
      <w:r w:rsidRPr="00530BC7">
        <w:rPr>
          <w:sz w:val="20"/>
          <w:szCs w:val="20"/>
          <w:lang w:val="bg-BG"/>
        </w:rPr>
        <w:t>за участие на подизпълнители в обществената поръчка по чл.66, ал.1 от ЗОП</w:t>
      </w:r>
    </w:p>
    <w:p w:rsidR="00BE1E63" w:rsidRPr="00530BC7" w:rsidRDefault="00BE1E63" w:rsidP="00A628E3">
      <w:pPr>
        <w:ind w:left="426" w:right="516"/>
        <w:jc w:val="both"/>
        <w:rPr>
          <w:sz w:val="20"/>
          <w:szCs w:val="20"/>
          <w:lang w:val="bg-BG"/>
        </w:rPr>
      </w:pPr>
      <w:r w:rsidRPr="00530BC7">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BE1E63" w:rsidRPr="00530BC7">
        <w:tc>
          <w:tcPr>
            <w:tcW w:w="2067" w:type="dxa"/>
            <w:gridSpan w:val="3"/>
            <w:vAlign w:val="bottom"/>
          </w:tcPr>
          <w:p w:rsidR="00BE1E63" w:rsidRPr="00530BC7" w:rsidRDefault="00BE1E63" w:rsidP="00A628E3">
            <w:pPr>
              <w:jc w:val="center"/>
              <w:rPr>
                <w:sz w:val="20"/>
                <w:szCs w:val="20"/>
                <w:lang w:val="bg-BG"/>
              </w:rPr>
            </w:pPr>
            <w:r w:rsidRPr="00530BC7">
              <w:rPr>
                <w:sz w:val="20"/>
                <w:szCs w:val="20"/>
                <w:lang w:val="bg-BG"/>
              </w:rPr>
              <w:t>Долуподписаният/ата</w:t>
            </w:r>
          </w:p>
        </w:tc>
        <w:tc>
          <w:tcPr>
            <w:tcW w:w="5693" w:type="dxa"/>
            <w:gridSpan w:val="2"/>
            <w:tcBorders>
              <w:bottom w:val="single" w:sz="4" w:space="0" w:color="auto"/>
            </w:tcBorders>
            <w:vAlign w:val="bottom"/>
          </w:tcPr>
          <w:p w:rsidR="00BE1E63" w:rsidRPr="00530BC7" w:rsidRDefault="00BE1E63" w:rsidP="00A628E3">
            <w:pPr>
              <w:jc w:val="center"/>
              <w:rPr>
                <w:sz w:val="20"/>
                <w:szCs w:val="20"/>
                <w:lang w:val="bg-BG"/>
              </w:rPr>
            </w:pPr>
          </w:p>
        </w:tc>
        <w:tc>
          <w:tcPr>
            <w:tcW w:w="651" w:type="dxa"/>
            <w:vAlign w:val="bottom"/>
          </w:tcPr>
          <w:p w:rsidR="00BE1E63" w:rsidRPr="00530BC7" w:rsidRDefault="00BE1E63" w:rsidP="00A628E3">
            <w:pPr>
              <w:jc w:val="center"/>
              <w:rPr>
                <w:sz w:val="20"/>
                <w:szCs w:val="20"/>
                <w:lang w:val="bg-BG"/>
              </w:rPr>
            </w:pPr>
            <w:r w:rsidRPr="00530BC7">
              <w:rPr>
                <w:sz w:val="20"/>
                <w:szCs w:val="20"/>
                <w:lang w:val="bg-BG"/>
              </w:rPr>
              <w:t>ЕГН</w:t>
            </w:r>
          </w:p>
        </w:tc>
        <w:tc>
          <w:tcPr>
            <w:tcW w:w="1901"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2067" w:type="dxa"/>
            <w:gridSpan w:val="3"/>
          </w:tcPr>
          <w:p w:rsidR="00BE1E63" w:rsidRPr="00530BC7" w:rsidRDefault="00BE1E63" w:rsidP="00A628E3">
            <w:pPr>
              <w:jc w:val="center"/>
              <w:rPr>
                <w:sz w:val="20"/>
                <w:szCs w:val="20"/>
                <w:lang w:val="bg-BG"/>
              </w:rPr>
            </w:pPr>
          </w:p>
        </w:tc>
        <w:tc>
          <w:tcPr>
            <w:tcW w:w="5693" w:type="dxa"/>
            <w:gridSpan w:val="2"/>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A628E3">
            <w:pPr>
              <w:jc w:val="center"/>
              <w:rPr>
                <w:sz w:val="20"/>
                <w:szCs w:val="20"/>
                <w:lang w:val="bg-BG"/>
              </w:rPr>
            </w:pPr>
          </w:p>
        </w:tc>
        <w:tc>
          <w:tcPr>
            <w:tcW w:w="1901" w:type="dxa"/>
            <w:gridSpan w:val="2"/>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809" w:type="dxa"/>
            <w:gridSpan w:val="2"/>
            <w:vAlign w:val="bottom"/>
          </w:tcPr>
          <w:p w:rsidR="00BE1E63" w:rsidRPr="00530BC7" w:rsidRDefault="00BE1E63" w:rsidP="00A628E3">
            <w:pPr>
              <w:jc w:val="center"/>
              <w:rPr>
                <w:i/>
                <w:iCs/>
                <w:sz w:val="16"/>
                <w:szCs w:val="16"/>
                <w:lang w:val="bg-BG"/>
              </w:rPr>
            </w:pPr>
            <w:r w:rsidRPr="00530BC7">
              <w:rPr>
                <w:sz w:val="20"/>
                <w:szCs w:val="20"/>
                <w:lang w:val="bg-BG"/>
              </w:rPr>
              <w:t>в качеството си на</w:t>
            </w:r>
          </w:p>
        </w:tc>
        <w:tc>
          <w:tcPr>
            <w:tcW w:w="8503" w:type="dxa"/>
            <w:gridSpan w:val="6"/>
            <w:tcBorders>
              <w:bottom w:val="single" w:sz="4" w:space="0" w:color="auto"/>
            </w:tcBorders>
            <w:vAlign w:val="bottom"/>
          </w:tcPr>
          <w:p w:rsidR="00BE1E63" w:rsidRPr="00530BC7" w:rsidRDefault="00BE1E63" w:rsidP="00A628E3">
            <w:pPr>
              <w:jc w:val="center"/>
              <w:rPr>
                <w:i/>
                <w:iCs/>
                <w:sz w:val="16"/>
                <w:szCs w:val="16"/>
                <w:lang w:val="bg-BG"/>
              </w:rPr>
            </w:pPr>
          </w:p>
        </w:tc>
      </w:tr>
      <w:tr w:rsidR="00BE1E63" w:rsidRPr="00530BC7">
        <w:tc>
          <w:tcPr>
            <w:tcW w:w="1809" w:type="dxa"/>
            <w:gridSpan w:val="2"/>
          </w:tcPr>
          <w:p w:rsidR="00BE1E63" w:rsidRPr="00530BC7" w:rsidRDefault="00BE1E63" w:rsidP="00A628E3">
            <w:pPr>
              <w:jc w:val="center"/>
              <w:rPr>
                <w:sz w:val="20"/>
                <w:szCs w:val="20"/>
                <w:lang w:val="bg-BG"/>
              </w:rPr>
            </w:pPr>
          </w:p>
        </w:tc>
        <w:tc>
          <w:tcPr>
            <w:tcW w:w="8503" w:type="dxa"/>
            <w:gridSpan w:val="6"/>
          </w:tcPr>
          <w:p w:rsidR="00BE1E63" w:rsidRPr="00530BC7" w:rsidRDefault="00BE1E63" w:rsidP="00A628E3">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c>
          <w:tcPr>
            <w:tcW w:w="412" w:type="dxa"/>
            <w:vAlign w:val="bottom"/>
          </w:tcPr>
          <w:p w:rsidR="00BE1E63" w:rsidRPr="00530BC7" w:rsidRDefault="00BE1E63" w:rsidP="00A628E3">
            <w:pPr>
              <w:jc w:val="center"/>
              <w:rPr>
                <w:sz w:val="20"/>
                <w:szCs w:val="20"/>
                <w:lang w:val="bg-BG"/>
              </w:rPr>
            </w:pPr>
            <w:r w:rsidRPr="00530BC7">
              <w:rPr>
                <w:sz w:val="20"/>
                <w:szCs w:val="20"/>
                <w:lang w:val="bg-BG"/>
              </w:rPr>
              <w:t>на</w:t>
            </w:r>
          </w:p>
        </w:tc>
        <w:tc>
          <w:tcPr>
            <w:tcW w:w="6498"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3"/>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816"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412" w:type="dxa"/>
          </w:tcPr>
          <w:p w:rsidR="00BE1E63" w:rsidRPr="00530BC7" w:rsidRDefault="00BE1E63" w:rsidP="00A628E3">
            <w:pPr>
              <w:jc w:val="center"/>
              <w:rPr>
                <w:sz w:val="20"/>
                <w:szCs w:val="20"/>
                <w:lang w:val="bg-BG"/>
              </w:rPr>
            </w:pPr>
          </w:p>
        </w:tc>
        <w:tc>
          <w:tcPr>
            <w:tcW w:w="6498" w:type="dxa"/>
            <w:gridSpan w:val="3"/>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w:t>
            </w:r>
          </w:p>
        </w:tc>
        <w:tc>
          <w:tcPr>
            <w:tcW w:w="1586" w:type="dxa"/>
            <w:gridSpan w:val="3"/>
          </w:tcPr>
          <w:p w:rsidR="00BE1E63" w:rsidRPr="00530BC7" w:rsidRDefault="00BE1E63" w:rsidP="00A628E3">
            <w:pPr>
              <w:jc w:val="center"/>
              <w:rPr>
                <w:sz w:val="20"/>
                <w:szCs w:val="20"/>
                <w:lang w:val="bg-BG"/>
              </w:rPr>
            </w:pPr>
          </w:p>
        </w:tc>
        <w:tc>
          <w:tcPr>
            <w:tcW w:w="1816" w:type="dxa"/>
          </w:tcPr>
          <w:p w:rsidR="00BE1E63" w:rsidRPr="00530BC7" w:rsidRDefault="00BE1E63" w:rsidP="00A628E3">
            <w:pPr>
              <w:jc w:val="center"/>
              <w:rPr>
                <w:sz w:val="20"/>
                <w:szCs w:val="20"/>
                <w:lang w:val="bg-BG"/>
              </w:rPr>
            </w:pPr>
          </w:p>
        </w:tc>
      </w:tr>
    </w:tbl>
    <w:p w:rsidR="00BE1E63" w:rsidRPr="00530BC7" w:rsidRDefault="00BE1E63" w:rsidP="00A628E3">
      <w:pPr>
        <w:ind w:left="709" w:right="-51"/>
        <w:jc w:val="both"/>
        <w:rPr>
          <w:sz w:val="16"/>
          <w:szCs w:val="16"/>
          <w:lang w:val="bg-BG"/>
        </w:rPr>
      </w:pPr>
    </w:p>
    <w:p w:rsidR="00BE1E63" w:rsidRPr="00530BC7" w:rsidRDefault="00BE1E63" w:rsidP="002417A7">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FE795C">
      <w:pPr>
        <w:spacing w:before="120" w:after="120"/>
        <w:jc w:val="both"/>
        <w:rPr>
          <w:sz w:val="20"/>
          <w:szCs w:val="20"/>
          <w:lang w:val="bg-BG"/>
        </w:rPr>
      </w:pPr>
    </w:p>
    <w:p w:rsidR="00BE1E63" w:rsidRPr="00530BC7" w:rsidRDefault="00BE1E63" w:rsidP="00A628E3">
      <w:pPr>
        <w:jc w:val="both"/>
        <w:rPr>
          <w:noProof/>
          <w:sz w:val="20"/>
          <w:szCs w:val="20"/>
          <w:lang w:val="bg-BG"/>
        </w:rPr>
      </w:pPr>
    </w:p>
    <w:p w:rsidR="00BE1E63" w:rsidRPr="00530BC7" w:rsidRDefault="00BE1E63" w:rsidP="00A628E3">
      <w:pPr>
        <w:jc w:val="center"/>
        <w:rPr>
          <w:b/>
          <w:bCs/>
          <w:sz w:val="20"/>
          <w:szCs w:val="20"/>
          <w:lang w:val="bg-BG" w:eastAsia="bg-BG"/>
        </w:rPr>
      </w:pPr>
      <w:r w:rsidRPr="00530BC7">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BE1E63" w:rsidRPr="00530BC7">
        <w:tc>
          <w:tcPr>
            <w:tcW w:w="1242" w:type="dxa"/>
          </w:tcPr>
          <w:p w:rsidR="00BE1E63" w:rsidRPr="00530BC7" w:rsidRDefault="00BE1E63" w:rsidP="00A628E3">
            <w:pPr>
              <w:pStyle w:val="BodyTextIndent2"/>
              <w:spacing w:after="0" w:line="240" w:lineRule="auto"/>
              <w:ind w:left="0" w:right="-1"/>
              <w:jc w:val="both"/>
              <w:rPr>
                <w:rFonts w:ascii="Times New Roman" w:hAnsi="Times New Roman" w:cs="Times New Roman"/>
                <w:sz w:val="20"/>
                <w:szCs w:val="20"/>
                <w:lang w:val="bg-BG"/>
              </w:rPr>
            </w:pPr>
            <w:r w:rsidRPr="00530BC7">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BE1E63" w:rsidRPr="00530BC7" w:rsidRDefault="00BE1E63" w:rsidP="00A628E3">
            <w:pPr>
              <w:pStyle w:val="BodyTextIndent2"/>
              <w:spacing w:after="0" w:line="240" w:lineRule="auto"/>
              <w:ind w:left="0" w:right="-1"/>
              <w:jc w:val="center"/>
              <w:rPr>
                <w:rFonts w:ascii="Times New Roman" w:hAnsi="Times New Roman" w:cs="Times New Roman"/>
                <w:sz w:val="20"/>
                <w:szCs w:val="20"/>
                <w:lang w:val="bg-BG"/>
              </w:rPr>
            </w:pPr>
          </w:p>
        </w:tc>
        <w:tc>
          <w:tcPr>
            <w:tcW w:w="3825" w:type="dxa"/>
            <w:gridSpan w:val="7"/>
          </w:tcPr>
          <w:p w:rsidR="00BE1E63" w:rsidRPr="00530BC7" w:rsidRDefault="00BE1E63" w:rsidP="00A628E3">
            <w:pPr>
              <w:pStyle w:val="BodyTextIndent2"/>
              <w:spacing w:after="0" w:line="240" w:lineRule="auto"/>
              <w:ind w:left="-57"/>
              <w:jc w:val="both"/>
              <w:rPr>
                <w:rFonts w:ascii="Times New Roman" w:hAnsi="Times New Roman" w:cs="Times New Roman"/>
                <w:sz w:val="20"/>
                <w:szCs w:val="20"/>
                <w:lang w:val="bg-BG"/>
              </w:rPr>
            </w:pPr>
            <w:r w:rsidRPr="00530BC7">
              <w:rPr>
                <w:rFonts w:ascii="Times New Roman" w:hAnsi="Times New Roman" w:cs="Times New Roman"/>
                <w:sz w:val="20"/>
                <w:szCs w:val="20"/>
                <w:lang w:val="bg-BG"/>
              </w:rPr>
              <w:t>, който представлявам</w:t>
            </w:r>
          </w:p>
        </w:tc>
      </w:tr>
      <w:tr w:rsidR="00BE1E63" w:rsidRPr="00530BC7">
        <w:tc>
          <w:tcPr>
            <w:tcW w:w="1242" w:type="dxa"/>
          </w:tcPr>
          <w:p w:rsidR="00BE1E63" w:rsidRPr="00530BC7" w:rsidRDefault="00BE1E63" w:rsidP="00A628E3">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BE1E63" w:rsidRPr="00530BC7" w:rsidRDefault="00BE1E63" w:rsidP="00A628E3">
            <w:pPr>
              <w:pStyle w:val="BodyTextIndent2"/>
              <w:spacing w:after="0" w:line="240" w:lineRule="auto"/>
              <w:ind w:left="0" w:right="-1"/>
              <w:jc w:val="center"/>
              <w:rPr>
                <w:rFonts w:ascii="Times New Roman" w:hAnsi="Times New Roman" w:cs="Times New Roman"/>
                <w:i/>
                <w:iCs/>
                <w:sz w:val="16"/>
                <w:szCs w:val="16"/>
                <w:lang w:val="bg-BG"/>
              </w:rPr>
            </w:pPr>
            <w:r w:rsidRPr="00530BC7">
              <w:rPr>
                <w:rFonts w:ascii="Times New Roman" w:hAnsi="Times New Roman" w:cs="Times New Roman"/>
                <w:i/>
                <w:iCs/>
                <w:sz w:val="16"/>
                <w:szCs w:val="16"/>
                <w:lang w:val="bg-BG"/>
              </w:rPr>
              <w:t>(наименование на участника)</w:t>
            </w:r>
          </w:p>
        </w:tc>
        <w:tc>
          <w:tcPr>
            <w:tcW w:w="3825" w:type="dxa"/>
            <w:gridSpan w:val="7"/>
          </w:tcPr>
          <w:p w:rsidR="00BE1E63" w:rsidRPr="00530BC7" w:rsidRDefault="00BE1E63" w:rsidP="00A628E3">
            <w:pPr>
              <w:pStyle w:val="BodyTextIndent2"/>
              <w:spacing w:after="0" w:line="240" w:lineRule="auto"/>
              <w:ind w:left="0" w:right="-1"/>
              <w:jc w:val="both"/>
              <w:rPr>
                <w:rFonts w:ascii="Times New Roman" w:hAnsi="Times New Roman" w:cs="Times New Roman"/>
                <w:sz w:val="20"/>
                <w:szCs w:val="20"/>
                <w:lang w:val="bg-BG"/>
              </w:rPr>
            </w:pPr>
          </w:p>
        </w:tc>
      </w:tr>
      <w:tr w:rsidR="00BE1E63" w:rsidRPr="00530BC7">
        <w:tc>
          <w:tcPr>
            <w:tcW w:w="10312" w:type="dxa"/>
            <w:gridSpan w:val="13"/>
          </w:tcPr>
          <w:p w:rsidR="00BE1E63" w:rsidRPr="00530BC7" w:rsidRDefault="00BE1E63" w:rsidP="00A628E3">
            <w:pPr>
              <w:spacing w:before="120"/>
              <w:ind w:right="-1"/>
              <w:jc w:val="both"/>
              <w:rPr>
                <w:i/>
                <w:iCs/>
                <w:sz w:val="20"/>
                <w:szCs w:val="20"/>
                <w:lang w:val="bg-BG"/>
              </w:rPr>
            </w:pPr>
            <w:r w:rsidRPr="00530BC7">
              <w:rPr>
                <w:sz w:val="20"/>
                <w:szCs w:val="20"/>
                <w:lang w:val="bg-BG"/>
              </w:rPr>
              <w:t>1. При изпълнението на поръчката няма да използва / ще използва подизпълнители.</w:t>
            </w:r>
          </w:p>
        </w:tc>
      </w:tr>
      <w:tr w:rsidR="00BE1E63" w:rsidRPr="00530BC7">
        <w:trPr>
          <w:gridAfter w:val="2"/>
          <w:wAfter w:w="1677" w:type="dxa"/>
        </w:trPr>
        <w:tc>
          <w:tcPr>
            <w:tcW w:w="3652" w:type="dxa"/>
            <w:gridSpan w:val="5"/>
          </w:tcPr>
          <w:p w:rsidR="00BE1E63" w:rsidRPr="00530BC7" w:rsidRDefault="00BE1E63" w:rsidP="00A628E3">
            <w:pPr>
              <w:pStyle w:val="BodyTextIndent2"/>
              <w:spacing w:after="0" w:line="240" w:lineRule="auto"/>
              <w:ind w:left="0" w:right="-1"/>
              <w:jc w:val="center"/>
              <w:rPr>
                <w:rFonts w:ascii="Times New Roman" w:hAnsi="Times New Roman" w:cs="Times New Roman"/>
                <w:sz w:val="20"/>
                <w:szCs w:val="20"/>
                <w:lang w:val="bg-BG"/>
              </w:rPr>
            </w:pPr>
          </w:p>
        </w:tc>
        <w:tc>
          <w:tcPr>
            <w:tcW w:w="4983" w:type="dxa"/>
            <w:gridSpan w:val="6"/>
          </w:tcPr>
          <w:p w:rsidR="00BE1E63" w:rsidRPr="00530BC7" w:rsidRDefault="00BE1E63" w:rsidP="00A628E3">
            <w:pPr>
              <w:pStyle w:val="BodyTextIndent2"/>
              <w:spacing w:after="0" w:line="240" w:lineRule="auto"/>
              <w:ind w:left="0" w:right="-1"/>
              <w:jc w:val="center"/>
              <w:rPr>
                <w:rFonts w:ascii="Times New Roman" w:hAnsi="Times New Roman" w:cs="Times New Roman"/>
                <w:sz w:val="20"/>
                <w:szCs w:val="20"/>
                <w:lang w:val="bg-BG"/>
              </w:rPr>
            </w:pPr>
            <w:r w:rsidRPr="00530BC7">
              <w:rPr>
                <w:rFonts w:ascii="Times New Roman" w:hAnsi="Times New Roman" w:cs="Times New Roman"/>
                <w:i/>
                <w:iCs/>
                <w:sz w:val="16"/>
                <w:szCs w:val="16"/>
                <w:lang w:val="bg-BG"/>
              </w:rPr>
              <w:t>(ненужното се зачертава)</w:t>
            </w:r>
          </w:p>
        </w:tc>
      </w:tr>
      <w:tr w:rsidR="00BE1E63" w:rsidRPr="00530BC7">
        <w:tc>
          <w:tcPr>
            <w:tcW w:w="3227" w:type="dxa"/>
            <w:gridSpan w:val="4"/>
          </w:tcPr>
          <w:p w:rsidR="00BE1E63" w:rsidRPr="00530BC7" w:rsidRDefault="00BE1E63" w:rsidP="00A628E3">
            <w:pPr>
              <w:spacing w:before="120"/>
              <w:ind w:right="-1"/>
              <w:jc w:val="both"/>
              <w:rPr>
                <w:sz w:val="20"/>
                <w:szCs w:val="20"/>
                <w:lang w:val="bg-BG"/>
              </w:rPr>
            </w:pPr>
            <w:r w:rsidRPr="00530BC7">
              <w:rPr>
                <w:sz w:val="20"/>
                <w:szCs w:val="20"/>
                <w:lang w:val="bg-BG"/>
              </w:rPr>
              <w:t>2. Подизпълнител/и ще бъде/бъдат</w:t>
            </w:r>
          </w:p>
        </w:tc>
        <w:tc>
          <w:tcPr>
            <w:tcW w:w="7085" w:type="dxa"/>
            <w:gridSpan w:val="9"/>
            <w:tcBorders>
              <w:bottom w:val="single" w:sz="4" w:space="0" w:color="auto"/>
            </w:tcBorders>
            <w:vAlign w:val="bottom"/>
          </w:tcPr>
          <w:p w:rsidR="00BE1E63" w:rsidRPr="00530BC7" w:rsidRDefault="00BE1E63" w:rsidP="00A628E3">
            <w:pPr>
              <w:pStyle w:val="BodyTextIndent2"/>
              <w:spacing w:after="0" w:line="240" w:lineRule="auto"/>
              <w:ind w:left="0" w:right="-1"/>
              <w:rPr>
                <w:rFonts w:ascii="Times New Roman" w:hAnsi="Times New Roman" w:cs="Times New Roman"/>
                <w:sz w:val="20"/>
                <w:szCs w:val="20"/>
                <w:lang w:val="bg-BG"/>
              </w:rPr>
            </w:pPr>
          </w:p>
        </w:tc>
      </w:tr>
      <w:tr w:rsidR="00BE1E63" w:rsidRPr="00530BC7">
        <w:tc>
          <w:tcPr>
            <w:tcW w:w="3227" w:type="dxa"/>
            <w:gridSpan w:val="4"/>
          </w:tcPr>
          <w:p w:rsidR="00BE1E63" w:rsidRPr="00530BC7" w:rsidRDefault="00BE1E63" w:rsidP="00A628E3">
            <w:pPr>
              <w:pStyle w:val="BodyTextIndent2"/>
              <w:spacing w:after="0" w:line="240" w:lineRule="auto"/>
              <w:ind w:left="0" w:right="-1"/>
              <w:jc w:val="center"/>
              <w:rPr>
                <w:rFonts w:ascii="Times New Roman" w:hAnsi="Times New Roman" w:cs="Times New Roman"/>
                <w:sz w:val="20"/>
                <w:szCs w:val="20"/>
                <w:lang w:val="bg-BG"/>
              </w:rPr>
            </w:pPr>
          </w:p>
        </w:tc>
        <w:tc>
          <w:tcPr>
            <w:tcW w:w="7085" w:type="dxa"/>
            <w:gridSpan w:val="9"/>
          </w:tcPr>
          <w:p w:rsidR="00BE1E63" w:rsidRPr="00530BC7" w:rsidRDefault="00BE1E63" w:rsidP="00A628E3">
            <w:pPr>
              <w:pStyle w:val="BodyTextIndent2"/>
              <w:spacing w:after="0" w:line="240" w:lineRule="auto"/>
              <w:ind w:left="0" w:right="-1"/>
              <w:jc w:val="center"/>
              <w:rPr>
                <w:rFonts w:ascii="Times New Roman" w:hAnsi="Times New Roman" w:cs="Times New Roman"/>
                <w:sz w:val="20"/>
                <w:szCs w:val="20"/>
                <w:lang w:val="bg-BG"/>
              </w:rPr>
            </w:pPr>
            <w:r w:rsidRPr="00530BC7">
              <w:rPr>
                <w:rFonts w:ascii="Times New Roman" w:hAnsi="Times New Roman" w:cs="Times New Roman"/>
                <w:i/>
                <w:iCs/>
                <w:sz w:val="16"/>
                <w:szCs w:val="16"/>
                <w:lang w:val="bg-BG"/>
              </w:rPr>
              <w:t>(наименование на подизпълнителя/ите)</w:t>
            </w:r>
          </w:p>
        </w:tc>
      </w:tr>
      <w:tr w:rsidR="00BE1E63" w:rsidRPr="00530BC7">
        <w:tc>
          <w:tcPr>
            <w:tcW w:w="10312" w:type="dxa"/>
            <w:gridSpan w:val="13"/>
          </w:tcPr>
          <w:p w:rsidR="00BE1E63" w:rsidRPr="00530BC7" w:rsidRDefault="00BE1E63" w:rsidP="00A628E3">
            <w:pPr>
              <w:ind w:right="-1"/>
              <w:jc w:val="both"/>
              <w:rPr>
                <w:i/>
                <w:iCs/>
                <w:sz w:val="16"/>
                <w:szCs w:val="16"/>
                <w:lang w:val="bg-BG"/>
              </w:rPr>
            </w:pPr>
            <w:r w:rsidRPr="00530BC7">
              <w:rPr>
                <w:sz w:val="20"/>
                <w:szCs w:val="20"/>
                <w:lang w:val="bg-BG"/>
              </w:rPr>
              <w:t>които са запознати с предмета на поръчката и са дали съгласието си за участие в процедурата като такива;</w:t>
            </w:r>
          </w:p>
        </w:tc>
      </w:tr>
      <w:tr w:rsidR="00BE1E63" w:rsidRPr="00530BC7">
        <w:tc>
          <w:tcPr>
            <w:tcW w:w="8188" w:type="dxa"/>
            <w:gridSpan w:val="10"/>
          </w:tcPr>
          <w:p w:rsidR="00BE1E63" w:rsidRPr="00530BC7" w:rsidRDefault="00BE1E63" w:rsidP="00A628E3">
            <w:pPr>
              <w:ind w:right="-1"/>
              <w:jc w:val="both"/>
              <w:rPr>
                <w:sz w:val="20"/>
                <w:szCs w:val="20"/>
                <w:lang w:val="bg-BG"/>
              </w:rPr>
            </w:pPr>
            <w:r w:rsidRPr="00530BC7">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BE1E63" w:rsidRPr="00530BC7" w:rsidRDefault="00BE1E63" w:rsidP="00A628E3">
            <w:pPr>
              <w:ind w:right="-1"/>
              <w:jc w:val="center"/>
              <w:rPr>
                <w:sz w:val="20"/>
                <w:szCs w:val="20"/>
                <w:lang w:val="bg-BG"/>
              </w:rPr>
            </w:pPr>
          </w:p>
        </w:tc>
        <w:tc>
          <w:tcPr>
            <w:tcW w:w="1388" w:type="dxa"/>
          </w:tcPr>
          <w:p w:rsidR="00BE1E63" w:rsidRPr="00530BC7" w:rsidRDefault="00BE1E63" w:rsidP="00A628E3">
            <w:pPr>
              <w:ind w:right="-1"/>
              <w:jc w:val="both"/>
              <w:rPr>
                <w:sz w:val="20"/>
                <w:szCs w:val="20"/>
                <w:lang w:val="bg-BG"/>
              </w:rPr>
            </w:pPr>
            <w:r w:rsidRPr="00530BC7">
              <w:rPr>
                <w:sz w:val="20"/>
                <w:szCs w:val="20"/>
                <w:lang w:val="bg-BG"/>
              </w:rPr>
              <w:t>на сто от</w:t>
            </w:r>
          </w:p>
        </w:tc>
      </w:tr>
      <w:tr w:rsidR="00BE1E63" w:rsidRPr="00530BC7">
        <w:tc>
          <w:tcPr>
            <w:tcW w:w="6644" w:type="dxa"/>
            <w:gridSpan w:val="7"/>
          </w:tcPr>
          <w:p w:rsidR="00BE1E63" w:rsidRPr="00530BC7" w:rsidRDefault="00BE1E63" w:rsidP="00A628E3">
            <w:pPr>
              <w:ind w:right="-1"/>
              <w:jc w:val="both"/>
              <w:rPr>
                <w:sz w:val="20"/>
                <w:szCs w:val="20"/>
                <w:lang w:val="bg-BG"/>
              </w:rPr>
            </w:pPr>
            <w:r w:rsidRPr="00530BC7">
              <w:rPr>
                <w:sz w:val="20"/>
                <w:szCs w:val="20"/>
                <w:lang w:val="bg-BG"/>
              </w:rPr>
              <w:t>от общата стойност на поръчката, в т.ч.:</w:t>
            </w:r>
          </w:p>
        </w:tc>
        <w:tc>
          <w:tcPr>
            <w:tcW w:w="3668" w:type="dxa"/>
            <w:gridSpan w:val="6"/>
          </w:tcPr>
          <w:p w:rsidR="00BE1E63" w:rsidRPr="00530BC7" w:rsidRDefault="00BE1E63" w:rsidP="00A628E3">
            <w:pPr>
              <w:ind w:left="444" w:right="-1"/>
              <w:jc w:val="center"/>
              <w:rPr>
                <w:i/>
                <w:iCs/>
                <w:sz w:val="16"/>
                <w:szCs w:val="16"/>
                <w:lang w:val="bg-BG"/>
              </w:rPr>
            </w:pPr>
            <w:r w:rsidRPr="00530BC7">
              <w:rPr>
                <w:i/>
                <w:iCs/>
                <w:sz w:val="16"/>
                <w:szCs w:val="16"/>
                <w:lang w:val="bg-BG"/>
              </w:rPr>
              <w:t>(дял в проценти)</w:t>
            </w:r>
          </w:p>
        </w:tc>
      </w:tr>
      <w:tr w:rsidR="00BE1E63" w:rsidRPr="00530BC7">
        <w:tc>
          <w:tcPr>
            <w:tcW w:w="2943" w:type="dxa"/>
            <w:gridSpan w:val="3"/>
          </w:tcPr>
          <w:p w:rsidR="00BE1E63" w:rsidRPr="00530BC7" w:rsidRDefault="00BE1E63" w:rsidP="00A628E3">
            <w:pPr>
              <w:ind w:right="-1"/>
              <w:jc w:val="both"/>
              <w:rPr>
                <w:sz w:val="20"/>
                <w:szCs w:val="20"/>
                <w:lang w:val="bg-BG"/>
              </w:rPr>
            </w:pPr>
            <w:r w:rsidRPr="00530BC7">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BE1E63" w:rsidRPr="00530BC7" w:rsidRDefault="00BE1E63" w:rsidP="00A628E3">
            <w:pPr>
              <w:ind w:right="-1"/>
              <w:jc w:val="center"/>
              <w:rPr>
                <w:sz w:val="20"/>
                <w:szCs w:val="20"/>
                <w:lang w:val="bg-BG"/>
              </w:rPr>
            </w:pPr>
          </w:p>
        </w:tc>
        <w:tc>
          <w:tcPr>
            <w:tcW w:w="992" w:type="dxa"/>
          </w:tcPr>
          <w:p w:rsidR="00BE1E63" w:rsidRPr="00530BC7" w:rsidRDefault="00BE1E63" w:rsidP="00A628E3">
            <w:pPr>
              <w:ind w:left="34" w:right="-1"/>
              <w:jc w:val="center"/>
              <w:rPr>
                <w:sz w:val="20"/>
                <w:szCs w:val="20"/>
                <w:lang w:val="bg-BG"/>
              </w:rPr>
            </w:pPr>
            <w:r w:rsidRPr="00530BC7">
              <w:rPr>
                <w:sz w:val="20"/>
                <w:szCs w:val="20"/>
                <w:lang w:val="bg-BG"/>
              </w:rPr>
              <w:t xml:space="preserve">ще бъде </w:t>
            </w:r>
          </w:p>
        </w:tc>
        <w:tc>
          <w:tcPr>
            <w:tcW w:w="736" w:type="dxa"/>
            <w:gridSpan w:val="2"/>
            <w:tcBorders>
              <w:bottom w:val="single" w:sz="4" w:space="0" w:color="auto"/>
            </w:tcBorders>
          </w:tcPr>
          <w:p w:rsidR="00BE1E63" w:rsidRPr="00530BC7" w:rsidRDefault="00BE1E63" w:rsidP="00A628E3">
            <w:pPr>
              <w:ind w:left="160" w:right="-1"/>
              <w:jc w:val="center"/>
              <w:rPr>
                <w:sz w:val="20"/>
                <w:szCs w:val="20"/>
                <w:lang w:val="bg-BG"/>
              </w:rPr>
            </w:pPr>
          </w:p>
        </w:tc>
        <w:tc>
          <w:tcPr>
            <w:tcW w:w="1388" w:type="dxa"/>
          </w:tcPr>
          <w:p w:rsidR="00BE1E63" w:rsidRPr="00530BC7" w:rsidRDefault="00BE1E63" w:rsidP="00A628E3">
            <w:pPr>
              <w:ind w:right="-1"/>
              <w:jc w:val="center"/>
              <w:rPr>
                <w:sz w:val="20"/>
                <w:szCs w:val="20"/>
                <w:lang w:val="bg-BG"/>
              </w:rPr>
            </w:pPr>
            <w:r w:rsidRPr="00530BC7">
              <w:rPr>
                <w:sz w:val="20"/>
                <w:szCs w:val="20"/>
                <w:lang w:val="bg-BG"/>
              </w:rPr>
              <w:t>на сто от</w:t>
            </w:r>
          </w:p>
        </w:tc>
      </w:tr>
      <w:tr w:rsidR="00BE1E63" w:rsidRPr="00530BC7">
        <w:tc>
          <w:tcPr>
            <w:tcW w:w="2943" w:type="dxa"/>
            <w:gridSpan w:val="3"/>
          </w:tcPr>
          <w:p w:rsidR="00BE1E63" w:rsidRPr="00530BC7" w:rsidRDefault="00BE1E63" w:rsidP="00A628E3">
            <w:pPr>
              <w:ind w:right="-1"/>
              <w:jc w:val="both"/>
              <w:rPr>
                <w:sz w:val="20"/>
                <w:szCs w:val="20"/>
                <w:lang w:val="bg-BG"/>
              </w:rPr>
            </w:pPr>
          </w:p>
        </w:tc>
        <w:tc>
          <w:tcPr>
            <w:tcW w:w="4253" w:type="dxa"/>
            <w:gridSpan w:val="6"/>
          </w:tcPr>
          <w:p w:rsidR="00BE1E63" w:rsidRPr="00530BC7" w:rsidRDefault="00BE1E63" w:rsidP="00A628E3">
            <w:pPr>
              <w:ind w:right="-1"/>
              <w:jc w:val="center"/>
              <w:rPr>
                <w:sz w:val="20"/>
                <w:szCs w:val="20"/>
                <w:lang w:val="bg-BG"/>
              </w:rPr>
            </w:pPr>
            <w:r w:rsidRPr="00530BC7">
              <w:rPr>
                <w:i/>
                <w:iCs/>
                <w:sz w:val="16"/>
                <w:szCs w:val="16"/>
                <w:lang w:val="bg-BG"/>
              </w:rPr>
              <w:t>(наименование на подизпълнителя)</w:t>
            </w:r>
          </w:p>
        </w:tc>
        <w:tc>
          <w:tcPr>
            <w:tcW w:w="3116" w:type="dxa"/>
            <w:gridSpan w:val="4"/>
          </w:tcPr>
          <w:p w:rsidR="00BE1E63" w:rsidRPr="00530BC7" w:rsidRDefault="00BE1E63" w:rsidP="00A628E3">
            <w:pPr>
              <w:ind w:left="34" w:right="-1"/>
              <w:jc w:val="center"/>
              <w:rPr>
                <w:i/>
                <w:iCs/>
                <w:sz w:val="16"/>
                <w:szCs w:val="16"/>
                <w:lang w:val="bg-BG"/>
              </w:rPr>
            </w:pPr>
            <w:r w:rsidRPr="00530BC7">
              <w:rPr>
                <w:i/>
                <w:iCs/>
                <w:sz w:val="16"/>
                <w:szCs w:val="16"/>
                <w:lang w:val="bg-BG"/>
              </w:rPr>
              <w:t>(дял в проценти)</w:t>
            </w:r>
          </w:p>
        </w:tc>
      </w:tr>
      <w:tr w:rsidR="00BE1E63" w:rsidRPr="00530BC7">
        <w:tc>
          <w:tcPr>
            <w:tcW w:w="6644" w:type="dxa"/>
            <w:gridSpan w:val="7"/>
          </w:tcPr>
          <w:p w:rsidR="00BE1E63" w:rsidRPr="00530BC7" w:rsidRDefault="00BE1E63" w:rsidP="00A628E3">
            <w:pPr>
              <w:ind w:right="-1"/>
              <w:jc w:val="both"/>
              <w:rPr>
                <w:sz w:val="20"/>
                <w:szCs w:val="20"/>
                <w:lang w:val="bg-BG"/>
              </w:rPr>
            </w:pPr>
            <w:r w:rsidRPr="00530BC7">
              <w:rPr>
                <w:sz w:val="20"/>
                <w:szCs w:val="20"/>
                <w:lang w:val="bg-BG"/>
              </w:rPr>
              <w:t>общата стойност на поръчката.</w:t>
            </w:r>
          </w:p>
        </w:tc>
        <w:tc>
          <w:tcPr>
            <w:tcW w:w="3668" w:type="dxa"/>
            <w:gridSpan w:val="6"/>
          </w:tcPr>
          <w:p w:rsidR="00BE1E63" w:rsidRPr="00530BC7" w:rsidRDefault="00BE1E63" w:rsidP="00A628E3">
            <w:pPr>
              <w:ind w:left="444" w:right="-1"/>
              <w:jc w:val="center"/>
              <w:rPr>
                <w:i/>
                <w:iCs/>
                <w:sz w:val="16"/>
                <w:szCs w:val="16"/>
                <w:lang w:val="bg-BG"/>
              </w:rPr>
            </w:pPr>
          </w:p>
        </w:tc>
      </w:tr>
      <w:tr w:rsidR="00BE1E63" w:rsidRPr="00530BC7">
        <w:tc>
          <w:tcPr>
            <w:tcW w:w="2943" w:type="dxa"/>
            <w:gridSpan w:val="3"/>
          </w:tcPr>
          <w:p w:rsidR="00BE1E63" w:rsidRPr="00530BC7" w:rsidRDefault="00BE1E63" w:rsidP="00A628E3">
            <w:pPr>
              <w:ind w:right="-1"/>
              <w:jc w:val="both"/>
              <w:rPr>
                <w:sz w:val="20"/>
                <w:szCs w:val="20"/>
                <w:lang w:val="bg-BG"/>
              </w:rPr>
            </w:pPr>
            <w:r w:rsidRPr="00530BC7">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BE1E63" w:rsidRPr="00530BC7" w:rsidRDefault="00BE1E63" w:rsidP="00A628E3">
            <w:pPr>
              <w:ind w:right="-1"/>
              <w:jc w:val="center"/>
              <w:rPr>
                <w:sz w:val="20"/>
                <w:szCs w:val="20"/>
                <w:lang w:val="bg-BG"/>
              </w:rPr>
            </w:pPr>
          </w:p>
        </w:tc>
        <w:tc>
          <w:tcPr>
            <w:tcW w:w="992" w:type="dxa"/>
          </w:tcPr>
          <w:p w:rsidR="00BE1E63" w:rsidRPr="00530BC7" w:rsidRDefault="00BE1E63" w:rsidP="00A628E3">
            <w:pPr>
              <w:ind w:left="34" w:right="-1"/>
              <w:jc w:val="center"/>
              <w:rPr>
                <w:sz w:val="20"/>
                <w:szCs w:val="20"/>
                <w:lang w:val="bg-BG"/>
              </w:rPr>
            </w:pPr>
            <w:r w:rsidRPr="00530BC7">
              <w:rPr>
                <w:sz w:val="20"/>
                <w:szCs w:val="20"/>
                <w:lang w:val="bg-BG"/>
              </w:rPr>
              <w:t xml:space="preserve">ще бъде </w:t>
            </w:r>
          </w:p>
        </w:tc>
        <w:tc>
          <w:tcPr>
            <w:tcW w:w="736" w:type="dxa"/>
            <w:gridSpan w:val="2"/>
            <w:tcBorders>
              <w:bottom w:val="single" w:sz="4" w:space="0" w:color="auto"/>
            </w:tcBorders>
          </w:tcPr>
          <w:p w:rsidR="00BE1E63" w:rsidRPr="00530BC7" w:rsidRDefault="00BE1E63" w:rsidP="00A628E3">
            <w:pPr>
              <w:ind w:left="160" w:right="-1"/>
              <w:jc w:val="center"/>
              <w:rPr>
                <w:sz w:val="20"/>
                <w:szCs w:val="20"/>
                <w:lang w:val="bg-BG"/>
              </w:rPr>
            </w:pPr>
          </w:p>
        </w:tc>
        <w:tc>
          <w:tcPr>
            <w:tcW w:w="1388" w:type="dxa"/>
          </w:tcPr>
          <w:p w:rsidR="00BE1E63" w:rsidRPr="00530BC7" w:rsidRDefault="00BE1E63" w:rsidP="00A628E3">
            <w:pPr>
              <w:ind w:right="-1"/>
              <w:jc w:val="center"/>
              <w:rPr>
                <w:sz w:val="20"/>
                <w:szCs w:val="20"/>
                <w:lang w:val="bg-BG"/>
              </w:rPr>
            </w:pPr>
            <w:r w:rsidRPr="00530BC7">
              <w:rPr>
                <w:sz w:val="20"/>
                <w:szCs w:val="20"/>
                <w:lang w:val="bg-BG"/>
              </w:rPr>
              <w:t>на сто от</w:t>
            </w:r>
          </w:p>
        </w:tc>
      </w:tr>
      <w:tr w:rsidR="00BE1E63" w:rsidRPr="00530BC7">
        <w:tc>
          <w:tcPr>
            <w:tcW w:w="2943" w:type="dxa"/>
            <w:gridSpan w:val="3"/>
          </w:tcPr>
          <w:p w:rsidR="00BE1E63" w:rsidRPr="00530BC7" w:rsidRDefault="00BE1E63" w:rsidP="00A628E3">
            <w:pPr>
              <w:ind w:right="-1"/>
              <w:jc w:val="both"/>
              <w:rPr>
                <w:sz w:val="20"/>
                <w:szCs w:val="20"/>
                <w:lang w:val="bg-BG"/>
              </w:rPr>
            </w:pPr>
          </w:p>
        </w:tc>
        <w:tc>
          <w:tcPr>
            <w:tcW w:w="4253" w:type="dxa"/>
            <w:gridSpan w:val="6"/>
          </w:tcPr>
          <w:p w:rsidR="00BE1E63" w:rsidRPr="00530BC7" w:rsidRDefault="00BE1E63" w:rsidP="00A628E3">
            <w:pPr>
              <w:ind w:right="-1"/>
              <w:jc w:val="center"/>
              <w:rPr>
                <w:sz w:val="20"/>
                <w:szCs w:val="20"/>
                <w:lang w:val="bg-BG"/>
              </w:rPr>
            </w:pPr>
            <w:r w:rsidRPr="00530BC7">
              <w:rPr>
                <w:i/>
                <w:iCs/>
                <w:sz w:val="16"/>
                <w:szCs w:val="16"/>
                <w:lang w:val="bg-BG"/>
              </w:rPr>
              <w:t>(наименование на подизпълнителя)</w:t>
            </w:r>
          </w:p>
        </w:tc>
        <w:tc>
          <w:tcPr>
            <w:tcW w:w="3116" w:type="dxa"/>
            <w:gridSpan w:val="4"/>
          </w:tcPr>
          <w:p w:rsidR="00BE1E63" w:rsidRPr="00530BC7" w:rsidRDefault="00BE1E63" w:rsidP="00A628E3">
            <w:pPr>
              <w:ind w:left="34" w:right="-1"/>
              <w:jc w:val="center"/>
              <w:rPr>
                <w:i/>
                <w:iCs/>
                <w:sz w:val="16"/>
                <w:szCs w:val="16"/>
                <w:lang w:val="bg-BG"/>
              </w:rPr>
            </w:pPr>
            <w:r w:rsidRPr="00530BC7">
              <w:rPr>
                <w:i/>
                <w:iCs/>
                <w:sz w:val="16"/>
                <w:szCs w:val="16"/>
                <w:lang w:val="bg-BG"/>
              </w:rPr>
              <w:t>(дял в проценти)</w:t>
            </w:r>
          </w:p>
        </w:tc>
      </w:tr>
      <w:tr w:rsidR="00BE1E63" w:rsidRPr="00530BC7">
        <w:tc>
          <w:tcPr>
            <w:tcW w:w="6644" w:type="dxa"/>
            <w:gridSpan w:val="7"/>
          </w:tcPr>
          <w:p w:rsidR="00BE1E63" w:rsidRPr="00530BC7" w:rsidRDefault="00BE1E63" w:rsidP="00A628E3">
            <w:pPr>
              <w:ind w:right="-1"/>
              <w:jc w:val="both"/>
              <w:rPr>
                <w:sz w:val="20"/>
                <w:szCs w:val="20"/>
                <w:lang w:val="bg-BG"/>
              </w:rPr>
            </w:pPr>
            <w:r w:rsidRPr="00530BC7">
              <w:rPr>
                <w:sz w:val="20"/>
                <w:szCs w:val="20"/>
                <w:lang w:val="bg-BG"/>
              </w:rPr>
              <w:t>общата стойност на поръчката.</w:t>
            </w:r>
          </w:p>
        </w:tc>
        <w:tc>
          <w:tcPr>
            <w:tcW w:w="3668" w:type="dxa"/>
            <w:gridSpan w:val="6"/>
          </w:tcPr>
          <w:p w:rsidR="00BE1E63" w:rsidRPr="00530BC7" w:rsidRDefault="00BE1E63" w:rsidP="00A628E3">
            <w:pPr>
              <w:ind w:left="444" w:right="-1"/>
              <w:jc w:val="center"/>
              <w:rPr>
                <w:i/>
                <w:iCs/>
                <w:sz w:val="16"/>
                <w:szCs w:val="16"/>
                <w:lang w:val="bg-BG"/>
              </w:rPr>
            </w:pPr>
          </w:p>
        </w:tc>
      </w:tr>
      <w:tr w:rsidR="00BE1E63" w:rsidRPr="00530BC7">
        <w:tc>
          <w:tcPr>
            <w:tcW w:w="10312" w:type="dxa"/>
            <w:gridSpan w:val="13"/>
          </w:tcPr>
          <w:p w:rsidR="00BE1E63" w:rsidRPr="00530BC7" w:rsidRDefault="00BE1E63" w:rsidP="00A628E3">
            <w:pPr>
              <w:spacing w:before="120"/>
              <w:ind w:right="-1"/>
              <w:jc w:val="both"/>
              <w:rPr>
                <w:sz w:val="20"/>
                <w:szCs w:val="20"/>
                <w:lang w:val="bg-BG"/>
              </w:rPr>
            </w:pPr>
            <w:r w:rsidRPr="00530BC7">
              <w:rPr>
                <w:sz w:val="20"/>
                <w:szCs w:val="20"/>
                <w:lang w:val="bg-BG"/>
              </w:rPr>
              <w:t>4. Видът на работите, които ще бъдат извършвани от подизпълнители е, както следва:</w:t>
            </w:r>
          </w:p>
        </w:tc>
      </w:tr>
      <w:tr w:rsidR="00BE1E63" w:rsidRPr="00530BC7">
        <w:tc>
          <w:tcPr>
            <w:tcW w:w="1951" w:type="dxa"/>
            <w:gridSpan w:val="2"/>
            <w:vAlign w:val="bottom"/>
          </w:tcPr>
          <w:p w:rsidR="00BE1E63" w:rsidRPr="00530BC7" w:rsidRDefault="00BE1E63" w:rsidP="00A628E3">
            <w:pPr>
              <w:spacing w:before="120"/>
              <w:ind w:right="-1"/>
              <w:rPr>
                <w:sz w:val="20"/>
                <w:szCs w:val="20"/>
                <w:lang w:val="bg-BG"/>
              </w:rPr>
            </w:pPr>
            <w:r w:rsidRPr="00530BC7">
              <w:rPr>
                <w:sz w:val="20"/>
                <w:szCs w:val="20"/>
                <w:lang w:val="bg-BG"/>
              </w:rPr>
              <w:t>- Подизпълнителят</w:t>
            </w:r>
          </w:p>
        </w:tc>
        <w:tc>
          <w:tcPr>
            <w:tcW w:w="4902" w:type="dxa"/>
            <w:gridSpan w:val="6"/>
            <w:tcBorders>
              <w:bottom w:val="single" w:sz="4" w:space="0" w:color="auto"/>
            </w:tcBorders>
            <w:vAlign w:val="bottom"/>
          </w:tcPr>
          <w:p w:rsidR="00BE1E63" w:rsidRPr="00530BC7" w:rsidRDefault="00BE1E63" w:rsidP="00A628E3">
            <w:pPr>
              <w:spacing w:before="120"/>
              <w:ind w:right="-1"/>
              <w:rPr>
                <w:sz w:val="20"/>
                <w:szCs w:val="20"/>
                <w:lang w:val="bg-BG"/>
              </w:rPr>
            </w:pPr>
          </w:p>
        </w:tc>
        <w:tc>
          <w:tcPr>
            <w:tcW w:w="3459" w:type="dxa"/>
            <w:gridSpan w:val="5"/>
            <w:vAlign w:val="bottom"/>
          </w:tcPr>
          <w:p w:rsidR="00BE1E63" w:rsidRPr="00530BC7" w:rsidRDefault="00BE1E63" w:rsidP="00A628E3">
            <w:pPr>
              <w:spacing w:before="120"/>
              <w:ind w:right="-1"/>
              <w:rPr>
                <w:sz w:val="20"/>
                <w:szCs w:val="20"/>
                <w:lang w:val="bg-BG"/>
              </w:rPr>
            </w:pPr>
            <w:r w:rsidRPr="00530BC7">
              <w:rPr>
                <w:sz w:val="20"/>
                <w:szCs w:val="20"/>
                <w:lang w:val="bg-BG"/>
              </w:rPr>
              <w:t>ще изпълнява следните дейности:</w:t>
            </w:r>
          </w:p>
        </w:tc>
      </w:tr>
      <w:tr w:rsidR="00BE1E63" w:rsidRPr="00530BC7">
        <w:tc>
          <w:tcPr>
            <w:tcW w:w="1951" w:type="dxa"/>
            <w:gridSpan w:val="2"/>
            <w:tcBorders>
              <w:bottom w:val="single" w:sz="4" w:space="0" w:color="auto"/>
            </w:tcBorders>
          </w:tcPr>
          <w:p w:rsidR="00BE1E63" w:rsidRPr="00530BC7" w:rsidRDefault="00BE1E63" w:rsidP="00A628E3">
            <w:pPr>
              <w:ind w:right="-1"/>
              <w:jc w:val="center"/>
              <w:rPr>
                <w:sz w:val="20"/>
                <w:szCs w:val="20"/>
                <w:lang w:val="bg-BG"/>
              </w:rPr>
            </w:pPr>
          </w:p>
        </w:tc>
        <w:tc>
          <w:tcPr>
            <w:tcW w:w="4902" w:type="dxa"/>
            <w:gridSpan w:val="6"/>
            <w:tcBorders>
              <w:bottom w:val="single" w:sz="4" w:space="0" w:color="auto"/>
            </w:tcBorders>
          </w:tcPr>
          <w:p w:rsidR="00BE1E63" w:rsidRPr="00530BC7" w:rsidRDefault="00BE1E63" w:rsidP="00A628E3">
            <w:pPr>
              <w:spacing w:after="60"/>
              <w:ind w:right="-1"/>
              <w:jc w:val="center"/>
              <w:rPr>
                <w:sz w:val="20"/>
                <w:szCs w:val="20"/>
                <w:lang w:val="bg-BG"/>
              </w:rPr>
            </w:pPr>
            <w:r w:rsidRPr="00530BC7">
              <w:rPr>
                <w:i/>
                <w:iCs/>
                <w:sz w:val="16"/>
                <w:szCs w:val="16"/>
                <w:lang w:val="bg-BG"/>
              </w:rPr>
              <w:t>(наименование на подизпълнителя)</w:t>
            </w:r>
          </w:p>
        </w:tc>
        <w:tc>
          <w:tcPr>
            <w:tcW w:w="3459" w:type="dxa"/>
            <w:gridSpan w:val="5"/>
            <w:tcBorders>
              <w:bottom w:val="single" w:sz="4" w:space="0" w:color="auto"/>
            </w:tcBorders>
          </w:tcPr>
          <w:p w:rsidR="00BE1E63" w:rsidRPr="00530BC7" w:rsidRDefault="00BE1E63" w:rsidP="00A628E3">
            <w:pPr>
              <w:ind w:right="-1"/>
              <w:jc w:val="center"/>
              <w:rPr>
                <w:sz w:val="20"/>
                <w:szCs w:val="20"/>
                <w:lang w:val="bg-BG"/>
              </w:rPr>
            </w:pPr>
          </w:p>
        </w:tc>
      </w:tr>
      <w:tr w:rsidR="00BE1E63" w:rsidRPr="00530BC7">
        <w:tc>
          <w:tcPr>
            <w:tcW w:w="10312" w:type="dxa"/>
            <w:gridSpan w:val="13"/>
            <w:tcBorders>
              <w:top w:val="single" w:sz="4" w:space="0" w:color="auto"/>
              <w:left w:val="single" w:sz="4" w:space="0" w:color="auto"/>
              <w:bottom w:val="single" w:sz="4" w:space="0" w:color="auto"/>
              <w:right w:val="single" w:sz="4" w:space="0" w:color="auto"/>
            </w:tcBorders>
          </w:tcPr>
          <w:p w:rsidR="00BE1E63" w:rsidRPr="00530BC7" w:rsidRDefault="00BE1E63" w:rsidP="00A628E3">
            <w:pPr>
              <w:spacing w:before="60" w:after="60"/>
              <w:ind w:right="-1"/>
              <w:rPr>
                <w:sz w:val="20"/>
                <w:szCs w:val="20"/>
                <w:lang w:val="bg-BG"/>
              </w:rPr>
            </w:pPr>
          </w:p>
        </w:tc>
      </w:tr>
      <w:tr w:rsidR="00BE1E63" w:rsidRPr="00530BC7">
        <w:tc>
          <w:tcPr>
            <w:tcW w:w="10312" w:type="dxa"/>
            <w:gridSpan w:val="13"/>
            <w:tcBorders>
              <w:top w:val="single" w:sz="4" w:space="0" w:color="auto"/>
            </w:tcBorders>
          </w:tcPr>
          <w:p w:rsidR="00BE1E63" w:rsidRPr="00530BC7" w:rsidRDefault="00BE1E63" w:rsidP="00A628E3">
            <w:pPr>
              <w:spacing w:after="60"/>
              <w:ind w:right="-1"/>
              <w:jc w:val="center"/>
              <w:rPr>
                <w:sz w:val="20"/>
                <w:szCs w:val="20"/>
                <w:lang w:val="bg-BG"/>
              </w:rPr>
            </w:pPr>
            <w:r w:rsidRPr="00530BC7">
              <w:rPr>
                <w:i/>
                <w:iCs/>
                <w:sz w:val="16"/>
                <w:szCs w:val="16"/>
                <w:lang w:val="bg-BG"/>
              </w:rPr>
              <w:t>(описание на дейностите)</w:t>
            </w:r>
          </w:p>
        </w:tc>
      </w:tr>
      <w:tr w:rsidR="00BE1E63" w:rsidRPr="00530BC7">
        <w:tc>
          <w:tcPr>
            <w:tcW w:w="1951" w:type="dxa"/>
            <w:gridSpan w:val="2"/>
            <w:vAlign w:val="bottom"/>
          </w:tcPr>
          <w:p w:rsidR="00BE1E63" w:rsidRPr="00530BC7" w:rsidRDefault="00BE1E63" w:rsidP="00A628E3">
            <w:pPr>
              <w:spacing w:before="120"/>
              <w:ind w:right="-1"/>
              <w:rPr>
                <w:sz w:val="20"/>
                <w:szCs w:val="20"/>
                <w:lang w:val="bg-BG"/>
              </w:rPr>
            </w:pPr>
            <w:r w:rsidRPr="00530BC7">
              <w:rPr>
                <w:sz w:val="20"/>
                <w:szCs w:val="20"/>
                <w:lang w:val="bg-BG"/>
              </w:rPr>
              <w:t>- Подизпълнителят</w:t>
            </w:r>
          </w:p>
        </w:tc>
        <w:tc>
          <w:tcPr>
            <w:tcW w:w="4902" w:type="dxa"/>
            <w:gridSpan w:val="6"/>
            <w:tcBorders>
              <w:bottom w:val="single" w:sz="4" w:space="0" w:color="auto"/>
            </w:tcBorders>
            <w:vAlign w:val="bottom"/>
          </w:tcPr>
          <w:p w:rsidR="00BE1E63" w:rsidRPr="00530BC7" w:rsidRDefault="00BE1E63" w:rsidP="00A628E3">
            <w:pPr>
              <w:spacing w:before="120"/>
              <w:ind w:right="-1"/>
              <w:rPr>
                <w:sz w:val="20"/>
                <w:szCs w:val="20"/>
                <w:lang w:val="bg-BG"/>
              </w:rPr>
            </w:pPr>
          </w:p>
        </w:tc>
        <w:tc>
          <w:tcPr>
            <w:tcW w:w="3459" w:type="dxa"/>
            <w:gridSpan w:val="5"/>
            <w:vAlign w:val="bottom"/>
          </w:tcPr>
          <w:p w:rsidR="00BE1E63" w:rsidRPr="00530BC7" w:rsidRDefault="00BE1E63" w:rsidP="00A628E3">
            <w:pPr>
              <w:spacing w:before="120"/>
              <w:ind w:right="-1"/>
              <w:rPr>
                <w:sz w:val="20"/>
                <w:szCs w:val="20"/>
                <w:lang w:val="bg-BG"/>
              </w:rPr>
            </w:pPr>
            <w:r w:rsidRPr="00530BC7">
              <w:rPr>
                <w:sz w:val="20"/>
                <w:szCs w:val="20"/>
                <w:lang w:val="bg-BG"/>
              </w:rPr>
              <w:t>ще изпълнява следните дейности:</w:t>
            </w:r>
          </w:p>
        </w:tc>
      </w:tr>
      <w:tr w:rsidR="00BE1E63" w:rsidRPr="00530BC7">
        <w:tc>
          <w:tcPr>
            <w:tcW w:w="1951" w:type="dxa"/>
            <w:gridSpan w:val="2"/>
            <w:tcBorders>
              <w:bottom w:val="single" w:sz="4" w:space="0" w:color="auto"/>
            </w:tcBorders>
          </w:tcPr>
          <w:p w:rsidR="00BE1E63" w:rsidRPr="00530BC7" w:rsidRDefault="00BE1E63" w:rsidP="00A628E3">
            <w:pPr>
              <w:ind w:right="-1"/>
              <w:jc w:val="center"/>
              <w:rPr>
                <w:sz w:val="20"/>
                <w:szCs w:val="20"/>
                <w:lang w:val="bg-BG"/>
              </w:rPr>
            </w:pPr>
          </w:p>
        </w:tc>
        <w:tc>
          <w:tcPr>
            <w:tcW w:w="4902" w:type="dxa"/>
            <w:gridSpan w:val="6"/>
            <w:tcBorders>
              <w:bottom w:val="single" w:sz="4" w:space="0" w:color="auto"/>
            </w:tcBorders>
          </w:tcPr>
          <w:p w:rsidR="00BE1E63" w:rsidRPr="00530BC7" w:rsidRDefault="00BE1E63" w:rsidP="00A628E3">
            <w:pPr>
              <w:spacing w:after="60"/>
              <w:ind w:right="-1"/>
              <w:jc w:val="center"/>
              <w:rPr>
                <w:sz w:val="20"/>
                <w:szCs w:val="20"/>
                <w:lang w:val="bg-BG"/>
              </w:rPr>
            </w:pPr>
            <w:r w:rsidRPr="00530BC7">
              <w:rPr>
                <w:i/>
                <w:iCs/>
                <w:sz w:val="16"/>
                <w:szCs w:val="16"/>
                <w:lang w:val="bg-BG"/>
              </w:rPr>
              <w:t>(наименование на подизпълнителя)</w:t>
            </w:r>
          </w:p>
        </w:tc>
        <w:tc>
          <w:tcPr>
            <w:tcW w:w="3459" w:type="dxa"/>
            <w:gridSpan w:val="5"/>
            <w:tcBorders>
              <w:bottom w:val="single" w:sz="4" w:space="0" w:color="auto"/>
            </w:tcBorders>
          </w:tcPr>
          <w:p w:rsidR="00BE1E63" w:rsidRPr="00530BC7" w:rsidRDefault="00BE1E63" w:rsidP="00A628E3">
            <w:pPr>
              <w:ind w:right="-1"/>
              <w:jc w:val="center"/>
              <w:rPr>
                <w:sz w:val="20"/>
                <w:szCs w:val="20"/>
                <w:lang w:val="bg-BG"/>
              </w:rPr>
            </w:pPr>
          </w:p>
        </w:tc>
      </w:tr>
      <w:tr w:rsidR="00BE1E63" w:rsidRPr="00530BC7">
        <w:tc>
          <w:tcPr>
            <w:tcW w:w="10312" w:type="dxa"/>
            <w:gridSpan w:val="13"/>
            <w:tcBorders>
              <w:top w:val="single" w:sz="4" w:space="0" w:color="auto"/>
              <w:left w:val="single" w:sz="4" w:space="0" w:color="auto"/>
              <w:bottom w:val="single" w:sz="4" w:space="0" w:color="auto"/>
              <w:right w:val="single" w:sz="4" w:space="0" w:color="auto"/>
            </w:tcBorders>
          </w:tcPr>
          <w:p w:rsidR="00BE1E63" w:rsidRPr="00530BC7" w:rsidRDefault="00BE1E63" w:rsidP="00A628E3">
            <w:pPr>
              <w:spacing w:before="60" w:after="60"/>
              <w:ind w:right="-1"/>
              <w:rPr>
                <w:sz w:val="20"/>
                <w:szCs w:val="20"/>
                <w:lang w:val="bg-BG"/>
              </w:rPr>
            </w:pPr>
          </w:p>
        </w:tc>
      </w:tr>
      <w:tr w:rsidR="00BE1E63" w:rsidRPr="00530BC7">
        <w:tc>
          <w:tcPr>
            <w:tcW w:w="10312" w:type="dxa"/>
            <w:gridSpan w:val="13"/>
            <w:tcBorders>
              <w:top w:val="single" w:sz="4" w:space="0" w:color="auto"/>
            </w:tcBorders>
          </w:tcPr>
          <w:p w:rsidR="00BE1E63" w:rsidRPr="00530BC7" w:rsidRDefault="00BE1E63" w:rsidP="00A628E3">
            <w:pPr>
              <w:spacing w:after="60"/>
              <w:ind w:right="-1"/>
              <w:jc w:val="center"/>
              <w:rPr>
                <w:sz w:val="20"/>
                <w:szCs w:val="20"/>
                <w:lang w:val="bg-BG"/>
              </w:rPr>
            </w:pPr>
            <w:r w:rsidRPr="00530BC7">
              <w:rPr>
                <w:i/>
                <w:iCs/>
                <w:sz w:val="16"/>
                <w:szCs w:val="16"/>
                <w:lang w:val="bg-BG"/>
              </w:rPr>
              <w:t>(описание на дейностите)</w:t>
            </w:r>
          </w:p>
        </w:tc>
      </w:tr>
      <w:tr w:rsidR="00BE1E63" w:rsidRPr="00530BC7">
        <w:tc>
          <w:tcPr>
            <w:tcW w:w="10312" w:type="dxa"/>
            <w:gridSpan w:val="13"/>
          </w:tcPr>
          <w:p w:rsidR="00BE1E63" w:rsidRPr="00530BC7" w:rsidRDefault="00BE1E63" w:rsidP="00A628E3">
            <w:pPr>
              <w:spacing w:before="120"/>
              <w:ind w:right="-1"/>
              <w:jc w:val="both"/>
              <w:rPr>
                <w:sz w:val="20"/>
                <w:szCs w:val="20"/>
                <w:lang w:val="bg-BG"/>
              </w:rPr>
            </w:pPr>
            <w:r w:rsidRPr="00530BC7">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BE1E63" w:rsidRPr="00530BC7">
        <w:tc>
          <w:tcPr>
            <w:tcW w:w="10312" w:type="dxa"/>
            <w:gridSpan w:val="13"/>
          </w:tcPr>
          <w:p w:rsidR="00BE1E63" w:rsidRPr="00530BC7" w:rsidRDefault="00BE1E63" w:rsidP="00103CD8">
            <w:pPr>
              <w:autoSpaceDE w:val="0"/>
              <w:autoSpaceDN w:val="0"/>
              <w:adjustRightInd w:val="0"/>
              <w:jc w:val="both"/>
              <w:rPr>
                <w:lang w:val="bg-BG"/>
              </w:rPr>
            </w:pPr>
          </w:p>
          <w:p w:rsidR="00BE1E63" w:rsidRPr="00530BC7" w:rsidRDefault="00BE1E63" w:rsidP="00103CD8">
            <w:pPr>
              <w:autoSpaceDE w:val="0"/>
              <w:autoSpaceDN w:val="0"/>
              <w:adjustRightInd w:val="0"/>
              <w:jc w:val="both"/>
              <w:rPr>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092DB5">
            <w:pPr>
              <w:spacing w:before="120"/>
              <w:ind w:right="-1"/>
              <w:jc w:val="both"/>
              <w:rPr>
                <w:sz w:val="20"/>
                <w:szCs w:val="20"/>
                <w:lang w:val="bg-BG"/>
              </w:rPr>
            </w:pPr>
          </w:p>
        </w:tc>
      </w:tr>
    </w:tbl>
    <w:p w:rsidR="00BE1E63" w:rsidRPr="00530BC7" w:rsidRDefault="00BE1E63" w:rsidP="00A628E3">
      <w:pPr>
        <w:rPr>
          <w:b/>
          <w:b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CE2C43">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A628E3">
      <w:pPr>
        <w:rPr>
          <w:b/>
          <w:bCs/>
          <w:sz w:val="20"/>
          <w:szCs w:val="20"/>
          <w:lang w:val="bg-BG"/>
        </w:rPr>
      </w:pPr>
    </w:p>
    <w:p w:rsidR="00BE1E63" w:rsidRPr="00530BC7" w:rsidRDefault="00BE1E63" w:rsidP="00A628E3">
      <w:pPr>
        <w:rPr>
          <w:i/>
          <w:iCs/>
          <w:noProof/>
          <w:sz w:val="20"/>
          <w:szCs w:val="20"/>
          <w:lang w:val="bg-BG" w:eastAsia="bg-BG"/>
        </w:rPr>
      </w:pPr>
      <w:bookmarkStart w:id="13" w:name="_Образец___8_"/>
      <w:bookmarkStart w:id="14" w:name="_Toc443984862"/>
      <w:bookmarkEnd w:id="13"/>
      <w:r w:rsidRPr="00530BC7">
        <w:rPr>
          <w:b/>
          <w:bCs/>
          <w:i/>
          <w:iCs/>
          <w:noProof/>
          <w:sz w:val="20"/>
          <w:szCs w:val="20"/>
          <w:lang w:val="bg-BG"/>
        </w:rPr>
        <w:br w:type="page"/>
      </w:r>
    </w:p>
    <w:p w:rsidR="00BE1E63" w:rsidRPr="00530BC7" w:rsidRDefault="00BE1E63" w:rsidP="00A628E3">
      <w:pPr>
        <w:pStyle w:val="Heading3"/>
        <w:spacing w:before="0"/>
        <w:rPr>
          <w:rFonts w:ascii="Times New Roman" w:hAnsi="Times New Roman" w:cs="Times New Roman"/>
          <w:i/>
          <w:iCs/>
          <w:sz w:val="20"/>
          <w:szCs w:val="20"/>
          <w:lang w:val="bg-BG"/>
        </w:rPr>
      </w:pPr>
      <w:r w:rsidRPr="00530BC7">
        <w:rPr>
          <w:rFonts w:ascii="Times New Roman" w:hAnsi="Times New Roman" w:cs="Times New Roman"/>
          <w:b w:val="0"/>
          <w:bCs w:val="0"/>
          <w:i/>
          <w:iCs/>
          <w:noProof/>
          <w:sz w:val="20"/>
          <w:szCs w:val="20"/>
          <w:lang w:val="bg-BG"/>
        </w:rPr>
        <w:t>Образец № 9. Декларация за съгласие на подизпълнител</w:t>
      </w:r>
      <w:bookmarkEnd w:id="14"/>
    </w:p>
    <w:p w:rsidR="00BE1E63" w:rsidRPr="00530BC7" w:rsidRDefault="00BE1E63" w:rsidP="00A628E3">
      <w:pPr>
        <w:jc w:val="center"/>
        <w:rPr>
          <w:b/>
          <w:bCs/>
          <w:sz w:val="20"/>
          <w:szCs w:val="20"/>
          <w:lang w:val="bg-BG"/>
        </w:rPr>
      </w:pPr>
    </w:p>
    <w:p w:rsidR="00BE1E63" w:rsidRPr="00530BC7" w:rsidRDefault="00BE1E63" w:rsidP="00A628E3">
      <w:pPr>
        <w:jc w:val="center"/>
        <w:rPr>
          <w:b/>
          <w:bCs/>
          <w:sz w:val="20"/>
          <w:szCs w:val="20"/>
          <w:lang w:val="bg-BG"/>
        </w:rPr>
      </w:pPr>
      <w:r w:rsidRPr="00530BC7">
        <w:rPr>
          <w:b/>
          <w:bCs/>
          <w:sz w:val="20"/>
          <w:szCs w:val="20"/>
          <w:lang w:val="bg-BG"/>
        </w:rPr>
        <w:t>ДЕКЛАРАЦИЯ</w:t>
      </w:r>
    </w:p>
    <w:p w:rsidR="00BE1E63" w:rsidRPr="00530BC7" w:rsidRDefault="00BE1E63" w:rsidP="00A628E3">
      <w:pPr>
        <w:jc w:val="center"/>
        <w:rPr>
          <w:sz w:val="20"/>
          <w:szCs w:val="20"/>
          <w:lang w:val="bg-BG"/>
        </w:rPr>
      </w:pPr>
      <w:r w:rsidRPr="00530BC7">
        <w:rPr>
          <w:sz w:val="20"/>
          <w:szCs w:val="20"/>
          <w:lang w:val="bg-BG"/>
        </w:rPr>
        <w:t>за съгласие на подизпълнител по чл.66, ал.1, изр. 2 от ЗОП</w:t>
      </w:r>
    </w:p>
    <w:p w:rsidR="00BE1E63" w:rsidRPr="00530BC7" w:rsidRDefault="00BE1E63" w:rsidP="00A628E3">
      <w:pPr>
        <w:ind w:right="-1"/>
        <w:jc w:val="center"/>
        <w:rPr>
          <w:b/>
          <w:bCs/>
          <w:sz w:val="20"/>
          <w:szCs w:val="20"/>
          <w:lang w:val="bg-BG"/>
        </w:rPr>
      </w:pPr>
    </w:p>
    <w:p w:rsidR="00BE1E63" w:rsidRPr="00530BC7" w:rsidRDefault="00BE1E63"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BE1E63" w:rsidRPr="00530BC7">
        <w:tc>
          <w:tcPr>
            <w:tcW w:w="2067" w:type="dxa"/>
            <w:gridSpan w:val="3"/>
            <w:vAlign w:val="bottom"/>
          </w:tcPr>
          <w:p w:rsidR="00BE1E63" w:rsidRPr="00530BC7" w:rsidRDefault="00BE1E63" w:rsidP="00A628E3">
            <w:pPr>
              <w:jc w:val="center"/>
              <w:rPr>
                <w:sz w:val="20"/>
                <w:szCs w:val="20"/>
                <w:lang w:val="bg-BG"/>
              </w:rPr>
            </w:pPr>
            <w:r w:rsidRPr="00530BC7">
              <w:rPr>
                <w:sz w:val="20"/>
                <w:szCs w:val="20"/>
                <w:lang w:val="bg-BG"/>
              </w:rPr>
              <w:t>Долуподписаният/ата</w:t>
            </w:r>
          </w:p>
        </w:tc>
        <w:tc>
          <w:tcPr>
            <w:tcW w:w="5693" w:type="dxa"/>
            <w:gridSpan w:val="2"/>
            <w:tcBorders>
              <w:bottom w:val="single" w:sz="4" w:space="0" w:color="auto"/>
            </w:tcBorders>
            <w:vAlign w:val="bottom"/>
          </w:tcPr>
          <w:p w:rsidR="00BE1E63" w:rsidRPr="00530BC7" w:rsidRDefault="00BE1E63" w:rsidP="00A628E3">
            <w:pPr>
              <w:jc w:val="center"/>
              <w:rPr>
                <w:sz w:val="20"/>
                <w:szCs w:val="20"/>
                <w:lang w:val="bg-BG"/>
              </w:rPr>
            </w:pPr>
          </w:p>
        </w:tc>
        <w:tc>
          <w:tcPr>
            <w:tcW w:w="651" w:type="dxa"/>
            <w:vAlign w:val="bottom"/>
          </w:tcPr>
          <w:p w:rsidR="00BE1E63" w:rsidRPr="00530BC7" w:rsidRDefault="00BE1E63" w:rsidP="00A628E3">
            <w:pPr>
              <w:jc w:val="center"/>
              <w:rPr>
                <w:sz w:val="20"/>
                <w:szCs w:val="20"/>
                <w:lang w:val="bg-BG"/>
              </w:rPr>
            </w:pPr>
            <w:r w:rsidRPr="00530BC7">
              <w:rPr>
                <w:sz w:val="20"/>
                <w:szCs w:val="20"/>
                <w:lang w:val="bg-BG"/>
              </w:rPr>
              <w:t>ЕГН</w:t>
            </w:r>
          </w:p>
        </w:tc>
        <w:tc>
          <w:tcPr>
            <w:tcW w:w="1901"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2067" w:type="dxa"/>
            <w:gridSpan w:val="3"/>
          </w:tcPr>
          <w:p w:rsidR="00BE1E63" w:rsidRPr="00530BC7" w:rsidRDefault="00BE1E63" w:rsidP="00A628E3">
            <w:pPr>
              <w:jc w:val="center"/>
              <w:rPr>
                <w:sz w:val="20"/>
                <w:szCs w:val="20"/>
                <w:lang w:val="bg-BG"/>
              </w:rPr>
            </w:pPr>
          </w:p>
        </w:tc>
        <w:tc>
          <w:tcPr>
            <w:tcW w:w="5693" w:type="dxa"/>
            <w:gridSpan w:val="2"/>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A628E3">
            <w:pPr>
              <w:jc w:val="center"/>
              <w:rPr>
                <w:sz w:val="20"/>
                <w:szCs w:val="20"/>
                <w:lang w:val="bg-BG"/>
              </w:rPr>
            </w:pPr>
          </w:p>
        </w:tc>
        <w:tc>
          <w:tcPr>
            <w:tcW w:w="1901" w:type="dxa"/>
            <w:gridSpan w:val="2"/>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809" w:type="dxa"/>
            <w:gridSpan w:val="2"/>
            <w:vAlign w:val="bottom"/>
          </w:tcPr>
          <w:p w:rsidR="00BE1E63" w:rsidRPr="00530BC7" w:rsidRDefault="00BE1E63" w:rsidP="00A628E3">
            <w:pPr>
              <w:jc w:val="center"/>
              <w:rPr>
                <w:i/>
                <w:iCs/>
                <w:sz w:val="16"/>
                <w:szCs w:val="16"/>
                <w:lang w:val="bg-BG"/>
              </w:rPr>
            </w:pPr>
            <w:r w:rsidRPr="00530BC7">
              <w:rPr>
                <w:sz w:val="20"/>
                <w:szCs w:val="20"/>
                <w:lang w:val="bg-BG"/>
              </w:rPr>
              <w:t>в качеството си на</w:t>
            </w:r>
          </w:p>
        </w:tc>
        <w:tc>
          <w:tcPr>
            <w:tcW w:w="8503" w:type="dxa"/>
            <w:gridSpan w:val="6"/>
            <w:tcBorders>
              <w:bottom w:val="single" w:sz="4" w:space="0" w:color="auto"/>
            </w:tcBorders>
            <w:vAlign w:val="bottom"/>
          </w:tcPr>
          <w:p w:rsidR="00BE1E63" w:rsidRPr="00530BC7" w:rsidRDefault="00BE1E63" w:rsidP="00A628E3">
            <w:pPr>
              <w:jc w:val="center"/>
              <w:rPr>
                <w:i/>
                <w:iCs/>
                <w:sz w:val="16"/>
                <w:szCs w:val="16"/>
                <w:lang w:val="bg-BG"/>
              </w:rPr>
            </w:pPr>
          </w:p>
        </w:tc>
      </w:tr>
      <w:tr w:rsidR="00BE1E63" w:rsidRPr="00530BC7">
        <w:tc>
          <w:tcPr>
            <w:tcW w:w="1809" w:type="dxa"/>
            <w:gridSpan w:val="2"/>
          </w:tcPr>
          <w:p w:rsidR="00BE1E63" w:rsidRPr="00530BC7" w:rsidRDefault="00BE1E63" w:rsidP="00A628E3">
            <w:pPr>
              <w:jc w:val="center"/>
              <w:rPr>
                <w:sz w:val="20"/>
                <w:szCs w:val="20"/>
                <w:lang w:val="bg-BG"/>
              </w:rPr>
            </w:pPr>
          </w:p>
        </w:tc>
        <w:tc>
          <w:tcPr>
            <w:tcW w:w="8503" w:type="dxa"/>
            <w:gridSpan w:val="6"/>
          </w:tcPr>
          <w:p w:rsidR="00BE1E63" w:rsidRPr="00530BC7" w:rsidRDefault="00BE1E63" w:rsidP="00A628E3">
            <w:pPr>
              <w:jc w:val="center"/>
              <w:rPr>
                <w:i/>
                <w:iCs/>
                <w:sz w:val="16"/>
                <w:szCs w:val="16"/>
                <w:lang w:val="bg-BG"/>
              </w:rPr>
            </w:pPr>
            <w:r w:rsidRPr="00530BC7">
              <w:rPr>
                <w:i/>
                <w:iCs/>
                <w:sz w:val="16"/>
                <w:szCs w:val="16"/>
                <w:lang w:val="bg-BG"/>
              </w:rPr>
              <w:t>(длъжност на декларатора, напр. управител, член на УС, прокурист)</w:t>
            </w:r>
          </w:p>
        </w:tc>
      </w:tr>
      <w:tr w:rsidR="00BE1E63" w:rsidRPr="00530BC7">
        <w:tc>
          <w:tcPr>
            <w:tcW w:w="412" w:type="dxa"/>
            <w:vAlign w:val="bottom"/>
          </w:tcPr>
          <w:p w:rsidR="00BE1E63" w:rsidRPr="00530BC7" w:rsidRDefault="00BE1E63" w:rsidP="00A628E3">
            <w:pPr>
              <w:jc w:val="center"/>
              <w:rPr>
                <w:sz w:val="20"/>
                <w:szCs w:val="20"/>
                <w:lang w:val="bg-BG"/>
              </w:rPr>
            </w:pPr>
            <w:r w:rsidRPr="00530BC7">
              <w:rPr>
                <w:sz w:val="20"/>
                <w:szCs w:val="20"/>
                <w:lang w:val="bg-BG"/>
              </w:rPr>
              <w:t>на</w:t>
            </w:r>
          </w:p>
        </w:tc>
        <w:tc>
          <w:tcPr>
            <w:tcW w:w="6498"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3"/>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816" w:type="dxa"/>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412" w:type="dxa"/>
          </w:tcPr>
          <w:p w:rsidR="00BE1E63" w:rsidRPr="00530BC7" w:rsidRDefault="00BE1E63" w:rsidP="00A628E3">
            <w:pPr>
              <w:jc w:val="center"/>
              <w:rPr>
                <w:sz w:val="20"/>
                <w:szCs w:val="20"/>
                <w:lang w:val="bg-BG"/>
              </w:rPr>
            </w:pPr>
          </w:p>
        </w:tc>
        <w:tc>
          <w:tcPr>
            <w:tcW w:w="6498" w:type="dxa"/>
            <w:gridSpan w:val="3"/>
          </w:tcPr>
          <w:p w:rsidR="00BE1E63" w:rsidRPr="00530BC7" w:rsidRDefault="00BE1E63" w:rsidP="00A628E3">
            <w:pPr>
              <w:jc w:val="center"/>
              <w:rPr>
                <w:sz w:val="20"/>
                <w:szCs w:val="20"/>
                <w:lang w:val="bg-BG"/>
              </w:rPr>
            </w:pPr>
            <w:r w:rsidRPr="00530BC7">
              <w:rPr>
                <w:i/>
                <w:iCs/>
                <w:sz w:val="16"/>
                <w:szCs w:val="16"/>
                <w:lang w:val="bg-BG"/>
              </w:rPr>
              <w:t>(наименование на подизпълнителя)</w:t>
            </w:r>
          </w:p>
        </w:tc>
        <w:tc>
          <w:tcPr>
            <w:tcW w:w="1586" w:type="dxa"/>
            <w:gridSpan w:val="3"/>
          </w:tcPr>
          <w:p w:rsidR="00BE1E63" w:rsidRPr="00530BC7" w:rsidRDefault="00BE1E63" w:rsidP="00A628E3">
            <w:pPr>
              <w:jc w:val="center"/>
              <w:rPr>
                <w:sz w:val="20"/>
                <w:szCs w:val="20"/>
                <w:lang w:val="bg-BG"/>
              </w:rPr>
            </w:pPr>
          </w:p>
        </w:tc>
        <w:tc>
          <w:tcPr>
            <w:tcW w:w="1816" w:type="dxa"/>
          </w:tcPr>
          <w:p w:rsidR="00BE1E63" w:rsidRPr="00530BC7" w:rsidRDefault="00BE1E63" w:rsidP="00A628E3">
            <w:pPr>
              <w:jc w:val="center"/>
              <w:rPr>
                <w:sz w:val="20"/>
                <w:szCs w:val="20"/>
                <w:lang w:val="bg-BG"/>
              </w:rPr>
            </w:pPr>
          </w:p>
        </w:tc>
      </w:tr>
    </w:tbl>
    <w:p w:rsidR="00BE1E63" w:rsidRPr="00530BC7" w:rsidRDefault="00BE1E63" w:rsidP="00A628E3">
      <w:pPr>
        <w:ind w:left="426" w:right="-51"/>
        <w:jc w:val="both"/>
        <w:rPr>
          <w:sz w:val="20"/>
          <w:szCs w:val="20"/>
          <w:lang w:val="bg-BG"/>
        </w:rPr>
      </w:pPr>
    </w:p>
    <w:p w:rsidR="00BE1E63" w:rsidRPr="00530BC7" w:rsidRDefault="00BE1E63" w:rsidP="002417A7">
      <w:pPr>
        <w:spacing w:before="120" w:after="120"/>
        <w:jc w:val="both"/>
        <w:rPr>
          <w:sz w:val="20"/>
          <w:szCs w:val="20"/>
          <w:lang w:val="bg-BG"/>
        </w:rPr>
      </w:pPr>
      <w:r w:rsidRPr="00530BC7">
        <w:rPr>
          <w:sz w:val="20"/>
          <w:szCs w:val="20"/>
          <w:lang w:val="bg-BG"/>
        </w:rPr>
        <w:t>в процедура по реда на чл.187 от ЗОП, за възлагане на поръчка с предмет „Доставка на преместваеми санитарни контейнери”</w:t>
      </w:r>
    </w:p>
    <w:p w:rsidR="00BE1E63" w:rsidRPr="00530BC7" w:rsidRDefault="00BE1E63" w:rsidP="00FE795C">
      <w:pPr>
        <w:spacing w:before="120" w:after="120"/>
        <w:jc w:val="both"/>
        <w:rPr>
          <w:sz w:val="20"/>
          <w:szCs w:val="20"/>
          <w:lang w:val="bg-BG"/>
        </w:rPr>
      </w:pPr>
    </w:p>
    <w:p w:rsidR="00BE1E63" w:rsidRPr="00530BC7" w:rsidRDefault="00BE1E63" w:rsidP="00A628E3">
      <w:pPr>
        <w:spacing w:before="240"/>
        <w:jc w:val="both"/>
        <w:rPr>
          <w:b/>
          <w:bCs/>
          <w:sz w:val="20"/>
          <w:szCs w:val="20"/>
          <w:lang w:val="bg-BG"/>
        </w:rPr>
      </w:pPr>
    </w:p>
    <w:p w:rsidR="00BE1E63" w:rsidRPr="00530BC7" w:rsidRDefault="00BE1E63" w:rsidP="00A628E3">
      <w:pPr>
        <w:spacing w:after="120"/>
        <w:ind w:right="-1"/>
        <w:jc w:val="center"/>
        <w:rPr>
          <w:b/>
          <w:bCs/>
          <w:sz w:val="20"/>
          <w:szCs w:val="20"/>
          <w:lang w:val="bg-BG"/>
        </w:rPr>
      </w:pPr>
      <w:r w:rsidRPr="00530BC7">
        <w:rPr>
          <w:b/>
          <w:bCs/>
          <w:sz w:val="20"/>
          <w:szCs w:val="20"/>
          <w:lang w:val="bg-BG"/>
        </w:rPr>
        <w:t>ДЕКЛАРИРАМ:</w:t>
      </w:r>
    </w:p>
    <w:tbl>
      <w:tblPr>
        <w:tblW w:w="10312" w:type="dxa"/>
        <w:tblInd w:w="2" w:type="dxa"/>
        <w:tblLook w:val="00A0"/>
      </w:tblPr>
      <w:tblGrid>
        <w:gridCol w:w="282"/>
        <w:gridCol w:w="3370"/>
        <w:gridCol w:w="709"/>
        <w:gridCol w:w="5951"/>
      </w:tblGrid>
      <w:tr w:rsidR="00BE1E63" w:rsidRPr="00530BC7">
        <w:tc>
          <w:tcPr>
            <w:tcW w:w="3652" w:type="dxa"/>
            <w:gridSpan w:val="2"/>
            <w:vAlign w:val="bottom"/>
          </w:tcPr>
          <w:p w:rsidR="00BE1E63" w:rsidRPr="00530BC7" w:rsidRDefault="00BE1E63" w:rsidP="00A628E3">
            <w:pPr>
              <w:spacing w:before="60"/>
              <w:ind w:right="-1"/>
              <w:rPr>
                <w:b/>
                <w:bCs/>
                <w:sz w:val="20"/>
                <w:szCs w:val="20"/>
                <w:lang w:val="bg-BG"/>
              </w:rPr>
            </w:pPr>
            <w:r w:rsidRPr="00530BC7">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BE1E63" w:rsidRPr="00530BC7" w:rsidRDefault="00BE1E63" w:rsidP="00A628E3">
            <w:pPr>
              <w:ind w:right="-1"/>
              <w:jc w:val="center"/>
              <w:rPr>
                <w:b/>
                <w:bCs/>
                <w:sz w:val="20"/>
                <w:szCs w:val="20"/>
                <w:lang w:val="bg-BG"/>
              </w:rPr>
            </w:pPr>
          </w:p>
        </w:tc>
      </w:tr>
      <w:tr w:rsidR="00BE1E63" w:rsidRPr="00530BC7">
        <w:tc>
          <w:tcPr>
            <w:tcW w:w="3652" w:type="dxa"/>
            <w:gridSpan w:val="2"/>
          </w:tcPr>
          <w:p w:rsidR="00BE1E63" w:rsidRPr="00530BC7" w:rsidRDefault="00BE1E63" w:rsidP="00A628E3">
            <w:pPr>
              <w:ind w:right="-1"/>
              <w:rPr>
                <w:sz w:val="20"/>
                <w:szCs w:val="20"/>
                <w:lang w:val="bg-BG"/>
              </w:rPr>
            </w:pPr>
          </w:p>
        </w:tc>
        <w:tc>
          <w:tcPr>
            <w:tcW w:w="6660" w:type="dxa"/>
            <w:gridSpan w:val="2"/>
            <w:tcBorders>
              <w:top w:val="single" w:sz="4" w:space="0" w:color="auto"/>
            </w:tcBorders>
          </w:tcPr>
          <w:p w:rsidR="00BE1E63" w:rsidRPr="00530BC7" w:rsidRDefault="00BE1E63" w:rsidP="00A628E3">
            <w:pPr>
              <w:jc w:val="center"/>
              <w:rPr>
                <w:b/>
                <w:bCs/>
                <w:sz w:val="20"/>
                <w:szCs w:val="20"/>
                <w:lang w:val="bg-BG"/>
              </w:rPr>
            </w:pPr>
            <w:r w:rsidRPr="00530BC7">
              <w:rPr>
                <w:i/>
                <w:iCs/>
                <w:sz w:val="16"/>
                <w:szCs w:val="16"/>
                <w:lang w:val="bg-BG"/>
              </w:rPr>
              <w:t>(наименование на подизпълнителя)</w:t>
            </w:r>
          </w:p>
        </w:tc>
      </w:tr>
      <w:tr w:rsidR="00BE1E63" w:rsidRPr="00530BC7">
        <w:tc>
          <w:tcPr>
            <w:tcW w:w="4361" w:type="dxa"/>
            <w:gridSpan w:val="3"/>
            <w:vAlign w:val="bottom"/>
          </w:tcPr>
          <w:p w:rsidR="00BE1E63" w:rsidRPr="00530BC7" w:rsidRDefault="00BE1E63" w:rsidP="00A628E3">
            <w:pPr>
              <w:ind w:right="-1"/>
              <w:rPr>
                <w:b/>
                <w:bCs/>
                <w:sz w:val="20"/>
                <w:szCs w:val="20"/>
                <w:lang w:val="bg-BG"/>
              </w:rPr>
            </w:pPr>
            <w:r w:rsidRPr="00530BC7">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BE1E63" w:rsidRPr="00530BC7" w:rsidRDefault="00BE1E63" w:rsidP="00A628E3">
            <w:pPr>
              <w:ind w:right="-1"/>
              <w:jc w:val="center"/>
              <w:rPr>
                <w:b/>
                <w:bCs/>
                <w:sz w:val="20"/>
                <w:szCs w:val="20"/>
                <w:lang w:val="bg-BG"/>
              </w:rPr>
            </w:pPr>
          </w:p>
        </w:tc>
      </w:tr>
      <w:tr w:rsidR="00BE1E63" w:rsidRPr="00530BC7">
        <w:tc>
          <w:tcPr>
            <w:tcW w:w="4361" w:type="dxa"/>
            <w:gridSpan w:val="3"/>
          </w:tcPr>
          <w:p w:rsidR="00BE1E63" w:rsidRPr="00530BC7" w:rsidRDefault="00BE1E63" w:rsidP="00A628E3">
            <w:pPr>
              <w:ind w:right="-1"/>
              <w:rPr>
                <w:sz w:val="20"/>
                <w:szCs w:val="20"/>
                <w:lang w:val="bg-BG"/>
              </w:rPr>
            </w:pPr>
          </w:p>
        </w:tc>
        <w:tc>
          <w:tcPr>
            <w:tcW w:w="5951" w:type="dxa"/>
          </w:tcPr>
          <w:p w:rsidR="00BE1E63" w:rsidRPr="00530BC7" w:rsidRDefault="00BE1E63" w:rsidP="00A628E3">
            <w:pPr>
              <w:ind w:right="-1"/>
              <w:jc w:val="center"/>
              <w:rPr>
                <w:b/>
                <w:bCs/>
                <w:sz w:val="20"/>
                <w:szCs w:val="20"/>
                <w:lang w:val="bg-BG"/>
              </w:rPr>
            </w:pPr>
            <w:r w:rsidRPr="00530BC7">
              <w:rPr>
                <w:i/>
                <w:iCs/>
                <w:sz w:val="16"/>
                <w:szCs w:val="16"/>
                <w:lang w:val="bg-BG"/>
              </w:rPr>
              <w:t>(наименование на подизпълнителя)</w:t>
            </w:r>
          </w:p>
        </w:tc>
      </w:tr>
      <w:tr w:rsidR="00BE1E63" w:rsidRPr="00530BC7">
        <w:tc>
          <w:tcPr>
            <w:tcW w:w="10312" w:type="dxa"/>
            <w:gridSpan w:val="4"/>
            <w:tcBorders>
              <w:bottom w:val="single" w:sz="4" w:space="0" w:color="auto"/>
            </w:tcBorders>
          </w:tcPr>
          <w:p w:rsidR="00BE1E63" w:rsidRPr="00530BC7" w:rsidRDefault="00BE1E63" w:rsidP="00A628E3">
            <w:pPr>
              <w:spacing w:before="60"/>
              <w:ind w:right="-1"/>
              <w:jc w:val="both"/>
              <w:rPr>
                <w:b/>
                <w:bCs/>
                <w:sz w:val="20"/>
                <w:szCs w:val="20"/>
                <w:lang w:val="bg-BG"/>
              </w:rPr>
            </w:pPr>
            <w:r w:rsidRPr="00530BC7">
              <w:rPr>
                <w:sz w:val="20"/>
                <w:szCs w:val="20"/>
                <w:lang w:val="bg-BG"/>
              </w:rPr>
              <w:t>2. Дейностите, които ще изпълняваме са следните:</w:t>
            </w:r>
          </w:p>
        </w:tc>
      </w:tr>
      <w:tr w:rsidR="00BE1E63" w:rsidRPr="00530BC7">
        <w:tc>
          <w:tcPr>
            <w:tcW w:w="10312" w:type="dxa"/>
            <w:gridSpan w:val="4"/>
            <w:tcBorders>
              <w:top w:val="single" w:sz="4" w:space="0" w:color="auto"/>
              <w:left w:val="single" w:sz="4" w:space="0" w:color="auto"/>
              <w:bottom w:val="single" w:sz="4" w:space="0" w:color="auto"/>
              <w:right w:val="single" w:sz="4" w:space="0" w:color="auto"/>
            </w:tcBorders>
            <w:vAlign w:val="bottom"/>
          </w:tcPr>
          <w:p w:rsidR="00BE1E63" w:rsidRPr="00530BC7" w:rsidRDefault="00BE1E63" w:rsidP="00A628E3">
            <w:pPr>
              <w:spacing w:before="60"/>
              <w:ind w:right="-1"/>
              <w:rPr>
                <w:b/>
                <w:bCs/>
                <w:sz w:val="20"/>
                <w:szCs w:val="20"/>
                <w:lang w:val="bg-BG"/>
              </w:rPr>
            </w:pPr>
          </w:p>
        </w:tc>
      </w:tr>
      <w:tr w:rsidR="00BE1E63" w:rsidRPr="00530BC7">
        <w:tc>
          <w:tcPr>
            <w:tcW w:w="10312" w:type="dxa"/>
            <w:gridSpan w:val="4"/>
            <w:tcBorders>
              <w:top w:val="single" w:sz="4" w:space="0" w:color="auto"/>
            </w:tcBorders>
          </w:tcPr>
          <w:p w:rsidR="00BE1E63" w:rsidRPr="00530BC7" w:rsidRDefault="00BE1E63" w:rsidP="00A628E3">
            <w:pPr>
              <w:spacing w:after="60"/>
              <w:jc w:val="center"/>
              <w:rPr>
                <w:i/>
                <w:iCs/>
                <w:sz w:val="16"/>
                <w:szCs w:val="16"/>
                <w:lang w:val="bg-BG"/>
              </w:rPr>
            </w:pPr>
            <w:r w:rsidRPr="00530BC7">
              <w:rPr>
                <w:i/>
                <w:iCs/>
                <w:sz w:val="16"/>
                <w:szCs w:val="16"/>
                <w:lang w:val="bg-BG"/>
              </w:rPr>
              <w:t>(описание на дейностите, които ще бъдат изпълнявани от подизпълнителя)</w:t>
            </w:r>
          </w:p>
        </w:tc>
      </w:tr>
      <w:tr w:rsidR="00BE1E63" w:rsidRPr="00530BC7">
        <w:tc>
          <w:tcPr>
            <w:tcW w:w="10312" w:type="dxa"/>
            <w:gridSpan w:val="4"/>
          </w:tcPr>
          <w:p w:rsidR="00BE1E63" w:rsidRPr="00530BC7" w:rsidRDefault="00BE1E63" w:rsidP="00A628E3">
            <w:pPr>
              <w:spacing w:before="60"/>
              <w:ind w:right="-1"/>
              <w:jc w:val="both"/>
              <w:rPr>
                <w:sz w:val="20"/>
                <w:szCs w:val="20"/>
                <w:lang w:val="bg-BG"/>
              </w:rPr>
            </w:pPr>
            <w:r w:rsidRPr="00530BC7">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BE1E63" w:rsidRPr="00530BC7">
        <w:tc>
          <w:tcPr>
            <w:tcW w:w="10312" w:type="dxa"/>
            <w:gridSpan w:val="4"/>
          </w:tcPr>
          <w:p w:rsidR="00BE1E63" w:rsidRPr="00530BC7" w:rsidRDefault="00BE1E63" w:rsidP="00A628E3">
            <w:pPr>
              <w:spacing w:before="120"/>
              <w:ind w:right="-1"/>
              <w:jc w:val="both"/>
              <w:rPr>
                <w:sz w:val="20"/>
                <w:szCs w:val="20"/>
                <w:lang w:val="bg-BG"/>
              </w:rPr>
            </w:pPr>
            <w:r w:rsidRPr="00530BC7">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BE1E63" w:rsidRPr="00530BC7">
        <w:tc>
          <w:tcPr>
            <w:tcW w:w="282" w:type="dxa"/>
            <w:vAlign w:val="bottom"/>
          </w:tcPr>
          <w:p w:rsidR="00BE1E63" w:rsidRPr="00530BC7" w:rsidRDefault="00BE1E63" w:rsidP="00A628E3">
            <w:pPr>
              <w:spacing w:before="60"/>
              <w:ind w:right="-1"/>
              <w:rPr>
                <w:b/>
                <w:bCs/>
                <w:sz w:val="20"/>
                <w:szCs w:val="20"/>
                <w:lang w:val="bg-BG"/>
              </w:rPr>
            </w:pPr>
            <w:r w:rsidRPr="00530BC7">
              <w:rPr>
                <w:b/>
                <w:bCs/>
                <w:sz w:val="20"/>
                <w:szCs w:val="20"/>
                <w:lang w:val="bg-BG"/>
              </w:rPr>
              <w:t xml:space="preserve">- </w:t>
            </w:r>
          </w:p>
        </w:tc>
        <w:tc>
          <w:tcPr>
            <w:tcW w:w="10030" w:type="dxa"/>
            <w:gridSpan w:val="3"/>
            <w:tcBorders>
              <w:bottom w:val="single" w:sz="4" w:space="0" w:color="auto"/>
            </w:tcBorders>
            <w:vAlign w:val="bottom"/>
          </w:tcPr>
          <w:p w:rsidR="00BE1E63" w:rsidRPr="00530BC7" w:rsidRDefault="00BE1E63" w:rsidP="00A628E3">
            <w:pPr>
              <w:spacing w:before="60"/>
              <w:ind w:right="-1"/>
              <w:rPr>
                <w:b/>
                <w:bCs/>
                <w:sz w:val="20"/>
                <w:szCs w:val="20"/>
                <w:lang w:val="bg-BG"/>
              </w:rPr>
            </w:pPr>
          </w:p>
        </w:tc>
      </w:tr>
      <w:tr w:rsidR="00BE1E63" w:rsidRPr="00530BC7">
        <w:tc>
          <w:tcPr>
            <w:tcW w:w="282" w:type="dxa"/>
            <w:vAlign w:val="bottom"/>
          </w:tcPr>
          <w:p w:rsidR="00BE1E63" w:rsidRPr="00530BC7" w:rsidRDefault="00BE1E63" w:rsidP="00A628E3">
            <w:pPr>
              <w:spacing w:before="60"/>
              <w:ind w:right="-1"/>
              <w:rPr>
                <w:b/>
                <w:bCs/>
                <w:sz w:val="20"/>
                <w:szCs w:val="20"/>
                <w:lang w:val="bg-BG"/>
              </w:rPr>
            </w:pPr>
            <w:r w:rsidRPr="00530BC7">
              <w:rPr>
                <w:b/>
                <w:bCs/>
                <w:sz w:val="20"/>
                <w:szCs w:val="20"/>
                <w:lang w:val="bg-BG"/>
              </w:rPr>
              <w:t>-</w:t>
            </w:r>
          </w:p>
        </w:tc>
        <w:tc>
          <w:tcPr>
            <w:tcW w:w="10030" w:type="dxa"/>
            <w:gridSpan w:val="3"/>
            <w:tcBorders>
              <w:top w:val="single" w:sz="4" w:space="0" w:color="auto"/>
              <w:bottom w:val="single" w:sz="4" w:space="0" w:color="auto"/>
            </w:tcBorders>
            <w:vAlign w:val="bottom"/>
          </w:tcPr>
          <w:p w:rsidR="00BE1E63" w:rsidRPr="00530BC7" w:rsidRDefault="00BE1E63" w:rsidP="00A628E3">
            <w:pPr>
              <w:spacing w:before="60"/>
              <w:ind w:right="-1"/>
              <w:rPr>
                <w:b/>
                <w:bCs/>
                <w:sz w:val="20"/>
                <w:szCs w:val="20"/>
                <w:lang w:val="bg-BG"/>
              </w:rPr>
            </w:pPr>
          </w:p>
        </w:tc>
      </w:tr>
      <w:tr w:rsidR="00BE1E63" w:rsidRPr="00530BC7">
        <w:tc>
          <w:tcPr>
            <w:tcW w:w="10312" w:type="dxa"/>
            <w:gridSpan w:val="4"/>
          </w:tcPr>
          <w:p w:rsidR="00BE1E63" w:rsidRPr="00530BC7" w:rsidRDefault="00BE1E63" w:rsidP="00A628E3">
            <w:pPr>
              <w:spacing w:after="60"/>
              <w:jc w:val="center"/>
              <w:rPr>
                <w:b/>
                <w:bCs/>
                <w:sz w:val="20"/>
                <w:szCs w:val="20"/>
                <w:lang w:val="bg-BG"/>
              </w:rPr>
            </w:pPr>
            <w:r w:rsidRPr="00530BC7">
              <w:rPr>
                <w:i/>
                <w:iCs/>
                <w:sz w:val="16"/>
                <w:szCs w:val="16"/>
                <w:lang w:val="bg-BG"/>
              </w:rPr>
              <w:t>(списък на приложените документи)</w:t>
            </w:r>
          </w:p>
        </w:tc>
      </w:tr>
    </w:tbl>
    <w:p w:rsidR="00BE1E63" w:rsidRPr="00530BC7" w:rsidRDefault="00BE1E63" w:rsidP="00A628E3">
      <w:pPr>
        <w:ind w:right="-1"/>
        <w:jc w:val="both"/>
        <w:rPr>
          <w:sz w:val="20"/>
          <w:szCs w:val="20"/>
          <w:lang w:val="bg-BG"/>
        </w:rPr>
      </w:pPr>
    </w:p>
    <w:p w:rsidR="00BE1E63" w:rsidRPr="00530BC7" w:rsidRDefault="00BE1E63" w:rsidP="00103CD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CE2C43">
      <w:pPr>
        <w:autoSpaceDE w:val="0"/>
        <w:autoSpaceDN w:val="0"/>
        <w:snapToGrid w:val="0"/>
        <w:rPr>
          <w:b/>
          <w:bCs/>
          <w:sz w:val="20"/>
          <w:szCs w:val="20"/>
          <w:lang w:val="bg-BG"/>
        </w:rPr>
      </w:pPr>
    </w:p>
    <w:p w:rsidR="00BE1E63" w:rsidRPr="00530BC7" w:rsidRDefault="00BE1E63" w:rsidP="00CE2C43">
      <w:pPr>
        <w:autoSpaceDE w:val="0"/>
        <w:autoSpaceDN w:val="0"/>
        <w:snapToGrid w:val="0"/>
        <w:rPr>
          <w:b/>
          <w:b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CE2C43">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CB00C8">
      <w:pPr>
        <w:pStyle w:val="Heading3"/>
        <w:spacing w:before="0"/>
        <w:rPr>
          <w:rFonts w:ascii="Times New Roman" w:hAnsi="Times New Roman" w:cs="Times New Roman"/>
          <w:b w:val="0"/>
          <w:bCs w:val="0"/>
          <w:i/>
          <w:iCs/>
          <w:noProof/>
          <w:sz w:val="20"/>
          <w:szCs w:val="20"/>
          <w:lang w:val="bg-BG"/>
        </w:rPr>
      </w:pPr>
      <w:r w:rsidRPr="00530BC7">
        <w:rPr>
          <w:sz w:val="20"/>
          <w:szCs w:val="20"/>
          <w:lang w:val="bg-BG"/>
        </w:rPr>
        <w:br w:type="page"/>
      </w:r>
      <w:r w:rsidRPr="00530BC7">
        <w:rPr>
          <w:rFonts w:ascii="Times New Roman" w:hAnsi="Times New Roman" w:cs="Times New Roman"/>
          <w:b w:val="0"/>
          <w:bCs w:val="0"/>
          <w:i/>
          <w:iCs/>
          <w:noProof/>
          <w:sz w:val="20"/>
          <w:szCs w:val="20"/>
          <w:lang w:val="bg-BG"/>
        </w:rPr>
        <w:t>Образец № 10. Декларация за ангажираност, принадлежност и наличност на експерт</w:t>
      </w:r>
    </w:p>
    <w:p w:rsidR="00BE1E63" w:rsidRPr="00530BC7" w:rsidRDefault="00BE1E63" w:rsidP="00CB00C8">
      <w:pPr>
        <w:spacing w:before="480"/>
        <w:ind w:right="-1"/>
        <w:jc w:val="center"/>
        <w:rPr>
          <w:b/>
          <w:bCs/>
          <w:sz w:val="20"/>
          <w:szCs w:val="20"/>
          <w:lang w:val="bg-BG"/>
        </w:rPr>
      </w:pPr>
      <w:r w:rsidRPr="00530BC7">
        <w:rPr>
          <w:b/>
          <w:bCs/>
          <w:sz w:val="20"/>
          <w:szCs w:val="20"/>
          <w:lang w:val="bg-BG"/>
        </w:rPr>
        <w:t>ДЕКЛАРАЦИЯ</w:t>
      </w:r>
    </w:p>
    <w:p w:rsidR="00BE1E63" w:rsidRPr="00530BC7" w:rsidRDefault="00BE1E63" w:rsidP="00CB00C8">
      <w:pPr>
        <w:spacing w:before="120"/>
        <w:ind w:right="-1"/>
        <w:jc w:val="center"/>
        <w:rPr>
          <w:sz w:val="20"/>
          <w:szCs w:val="20"/>
          <w:lang w:val="bg-BG"/>
        </w:rPr>
      </w:pPr>
      <w:r w:rsidRPr="00530BC7">
        <w:rPr>
          <w:sz w:val="20"/>
          <w:szCs w:val="20"/>
          <w:lang w:val="bg-BG"/>
        </w:rPr>
        <w:t xml:space="preserve">за ангажираност, принадлежност и наличност на експерт </w:t>
      </w:r>
    </w:p>
    <w:p w:rsidR="00BE1E63" w:rsidRPr="00530BC7" w:rsidRDefault="00BE1E63" w:rsidP="00CB00C8">
      <w:pPr>
        <w:ind w:left="426" w:right="516"/>
        <w:jc w:val="both"/>
        <w:rPr>
          <w:sz w:val="20"/>
          <w:szCs w:val="20"/>
          <w:lang w:val="bg-BG"/>
        </w:rPr>
      </w:pPr>
    </w:p>
    <w:tbl>
      <w:tblPr>
        <w:tblW w:w="0" w:type="auto"/>
        <w:tblInd w:w="2" w:type="dxa"/>
        <w:tblLayout w:type="fixed"/>
        <w:tblLook w:val="00A0"/>
      </w:tblPr>
      <w:tblGrid>
        <w:gridCol w:w="412"/>
        <w:gridCol w:w="1655"/>
        <w:gridCol w:w="1158"/>
        <w:gridCol w:w="3685"/>
        <w:gridCol w:w="850"/>
        <w:gridCol w:w="651"/>
        <w:gridCol w:w="85"/>
        <w:gridCol w:w="1675"/>
      </w:tblGrid>
      <w:tr w:rsidR="00BE1E63" w:rsidRPr="00530BC7">
        <w:tc>
          <w:tcPr>
            <w:tcW w:w="2067" w:type="dxa"/>
            <w:gridSpan w:val="2"/>
            <w:vAlign w:val="bottom"/>
          </w:tcPr>
          <w:p w:rsidR="00BE1E63" w:rsidRPr="00530BC7" w:rsidRDefault="00BE1E63" w:rsidP="00317CAE">
            <w:pPr>
              <w:jc w:val="center"/>
              <w:rPr>
                <w:sz w:val="20"/>
                <w:szCs w:val="20"/>
                <w:lang w:val="bg-BG"/>
              </w:rPr>
            </w:pPr>
            <w:r w:rsidRPr="00530BC7">
              <w:rPr>
                <w:sz w:val="20"/>
                <w:szCs w:val="20"/>
                <w:lang w:val="bg-BG"/>
              </w:rPr>
              <w:t>Долуподписаният/ата</w:t>
            </w:r>
          </w:p>
        </w:tc>
        <w:tc>
          <w:tcPr>
            <w:tcW w:w="5693" w:type="dxa"/>
            <w:gridSpan w:val="3"/>
            <w:tcBorders>
              <w:bottom w:val="single" w:sz="4" w:space="0" w:color="auto"/>
            </w:tcBorders>
            <w:vAlign w:val="bottom"/>
          </w:tcPr>
          <w:p w:rsidR="00BE1E63" w:rsidRPr="00530BC7" w:rsidRDefault="00BE1E63" w:rsidP="00317CAE">
            <w:pPr>
              <w:jc w:val="center"/>
              <w:rPr>
                <w:sz w:val="20"/>
                <w:szCs w:val="20"/>
                <w:lang w:val="bg-BG"/>
              </w:rPr>
            </w:pPr>
          </w:p>
        </w:tc>
        <w:tc>
          <w:tcPr>
            <w:tcW w:w="651" w:type="dxa"/>
            <w:vAlign w:val="bottom"/>
          </w:tcPr>
          <w:p w:rsidR="00BE1E63" w:rsidRPr="00530BC7" w:rsidRDefault="00BE1E63" w:rsidP="00317CAE">
            <w:pPr>
              <w:jc w:val="center"/>
              <w:rPr>
                <w:sz w:val="20"/>
                <w:szCs w:val="20"/>
                <w:lang w:val="bg-BG"/>
              </w:rPr>
            </w:pPr>
            <w:r w:rsidRPr="00530BC7">
              <w:rPr>
                <w:sz w:val="20"/>
                <w:szCs w:val="20"/>
                <w:lang w:val="bg-BG"/>
              </w:rPr>
              <w:t>ЕГН</w:t>
            </w:r>
          </w:p>
        </w:tc>
        <w:tc>
          <w:tcPr>
            <w:tcW w:w="1760" w:type="dxa"/>
            <w:gridSpan w:val="2"/>
            <w:tcBorders>
              <w:bottom w:val="single" w:sz="4" w:space="0" w:color="auto"/>
            </w:tcBorders>
            <w:vAlign w:val="bottom"/>
          </w:tcPr>
          <w:p w:rsidR="00BE1E63" w:rsidRPr="00530BC7" w:rsidRDefault="00BE1E63" w:rsidP="00317CAE">
            <w:pPr>
              <w:jc w:val="center"/>
              <w:rPr>
                <w:sz w:val="20"/>
                <w:szCs w:val="20"/>
                <w:lang w:val="bg-BG"/>
              </w:rPr>
            </w:pPr>
          </w:p>
        </w:tc>
      </w:tr>
      <w:tr w:rsidR="00BE1E63" w:rsidRPr="00530BC7">
        <w:tc>
          <w:tcPr>
            <w:tcW w:w="2067" w:type="dxa"/>
            <w:gridSpan w:val="2"/>
          </w:tcPr>
          <w:p w:rsidR="00BE1E63" w:rsidRPr="00530BC7" w:rsidRDefault="00BE1E63" w:rsidP="00317CAE">
            <w:pPr>
              <w:jc w:val="center"/>
              <w:rPr>
                <w:sz w:val="20"/>
                <w:szCs w:val="20"/>
                <w:lang w:val="bg-BG"/>
              </w:rPr>
            </w:pPr>
          </w:p>
        </w:tc>
        <w:tc>
          <w:tcPr>
            <w:tcW w:w="5693" w:type="dxa"/>
            <w:gridSpan w:val="3"/>
            <w:tcBorders>
              <w:top w:val="single" w:sz="4" w:space="0" w:color="auto"/>
            </w:tcBorders>
          </w:tcPr>
          <w:p w:rsidR="00BE1E63" w:rsidRPr="00530BC7" w:rsidRDefault="00BE1E63" w:rsidP="00317CAE">
            <w:pPr>
              <w:jc w:val="center"/>
              <w:rPr>
                <w:sz w:val="20"/>
                <w:szCs w:val="20"/>
                <w:lang w:val="bg-BG"/>
              </w:rPr>
            </w:pPr>
            <w:r w:rsidRPr="00530BC7">
              <w:rPr>
                <w:i/>
                <w:iCs/>
                <w:sz w:val="16"/>
                <w:szCs w:val="16"/>
                <w:lang w:val="bg-BG"/>
              </w:rPr>
              <w:t>(трите имена на декларатора)</w:t>
            </w:r>
          </w:p>
        </w:tc>
        <w:tc>
          <w:tcPr>
            <w:tcW w:w="651" w:type="dxa"/>
          </w:tcPr>
          <w:p w:rsidR="00BE1E63" w:rsidRPr="00530BC7" w:rsidRDefault="00BE1E63" w:rsidP="00317CAE">
            <w:pPr>
              <w:jc w:val="center"/>
              <w:rPr>
                <w:sz w:val="20"/>
                <w:szCs w:val="20"/>
                <w:lang w:val="bg-BG"/>
              </w:rPr>
            </w:pPr>
          </w:p>
        </w:tc>
        <w:tc>
          <w:tcPr>
            <w:tcW w:w="1760" w:type="dxa"/>
            <w:gridSpan w:val="2"/>
            <w:tcBorders>
              <w:top w:val="single" w:sz="4" w:space="0" w:color="auto"/>
            </w:tcBorders>
          </w:tcPr>
          <w:p w:rsidR="00BE1E63" w:rsidRPr="00530BC7" w:rsidRDefault="00BE1E63" w:rsidP="00317CAE">
            <w:pPr>
              <w:jc w:val="center"/>
              <w:rPr>
                <w:sz w:val="20"/>
                <w:szCs w:val="20"/>
                <w:lang w:val="bg-BG"/>
              </w:rPr>
            </w:pPr>
          </w:p>
        </w:tc>
      </w:tr>
      <w:tr w:rsidR="00BE1E63" w:rsidRPr="00530BC7">
        <w:tc>
          <w:tcPr>
            <w:tcW w:w="3225" w:type="dxa"/>
            <w:gridSpan w:val="3"/>
            <w:vAlign w:val="bottom"/>
          </w:tcPr>
          <w:p w:rsidR="00BE1E63" w:rsidRPr="00530BC7" w:rsidRDefault="00BE1E63" w:rsidP="00317CAE">
            <w:pPr>
              <w:jc w:val="center"/>
              <w:rPr>
                <w:sz w:val="20"/>
                <w:szCs w:val="20"/>
                <w:lang w:val="bg-BG"/>
              </w:rPr>
            </w:pPr>
            <w:r w:rsidRPr="00530BC7">
              <w:rPr>
                <w:sz w:val="20"/>
                <w:szCs w:val="20"/>
                <w:lang w:val="bg-BG"/>
              </w:rPr>
              <w:t>данни по документ за самоличност</w:t>
            </w:r>
          </w:p>
        </w:tc>
        <w:tc>
          <w:tcPr>
            <w:tcW w:w="6946" w:type="dxa"/>
            <w:gridSpan w:val="5"/>
            <w:tcBorders>
              <w:bottom w:val="single" w:sz="4" w:space="0" w:color="auto"/>
            </w:tcBorders>
            <w:vAlign w:val="bottom"/>
          </w:tcPr>
          <w:p w:rsidR="00BE1E63" w:rsidRPr="00530BC7" w:rsidRDefault="00BE1E63" w:rsidP="00317CAE">
            <w:pPr>
              <w:jc w:val="center"/>
              <w:rPr>
                <w:sz w:val="20"/>
                <w:szCs w:val="20"/>
                <w:lang w:val="bg-BG"/>
              </w:rPr>
            </w:pPr>
          </w:p>
        </w:tc>
      </w:tr>
      <w:tr w:rsidR="00BE1E63" w:rsidRPr="00530BC7">
        <w:tc>
          <w:tcPr>
            <w:tcW w:w="3225" w:type="dxa"/>
            <w:gridSpan w:val="3"/>
          </w:tcPr>
          <w:p w:rsidR="00BE1E63" w:rsidRPr="00530BC7" w:rsidRDefault="00BE1E63" w:rsidP="00317CAE">
            <w:pPr>
              <w:jc w:val="center"/>
              <w:rPr>
                <w:sz w:val="20"/>
                <w:szCs w:val="20"/>
                <w:lang w:val="bg-BG"/>
              </w:rPr>
            </w:pPr>
          </w:p>
        </w:tc>
        <w:tc>
          <w:tcPr>
            <w:tcW w:w="6946" w:type="dxa"/>
            <w:gridSpan w:val="5"/>
          </w:tcPr>
          <w:p w:rsidR="00BE1E63" w:rsidRPr="00530BC7" w:rsidRDefault="00BE1E63" w:rsidP="00317CAE">
            <w:pPr>
              <w:jc w:val="center"/>
              <w:rPr>
                <w:sz w:val="20"/>
                <w:szCs w:val="20"/>
                <w:lang w:val="bg-BG"/>
              </w:rPr>
            </w:pPr>
            <w:r w:rsidRPr="00530BC7">
              <w:rPr>
                <w:i/>
                <w:iCs/>
                <w:sz w:val="16"/>
                <w:szCs w:val="16"/>
                <w:lang w:val="bg-BG"/>
              </w:rPr>
              <w:t>(номер на лична карта, дата, орган и място на издаването)</w:t>
            </w:r>
          </w:p>
        </w:tc>
      </w:tr>
      <w:tr w:rsidR="00BE1E63" w:rsidRPr="00530BC7">
        <w:tc>
          <w:tcPr>
            <w:tcW w:w="412" w:type="dxa"/>
          </w:tcPr>
          <w:p w:rsidR="00BE1E63" w:rsidRPr="00530BC7" w:rsidRDefault="00BE1E63" w:rsidP="00317CAE">
            <w:pPr>
              <w:jc w:val="center"/>
              <w:rPr>
                <w:sz w:val="20"/>
                <w:szCs w:val="20"/>
                <w:lang w:val="bg-BG"/>
              </w:rPr>
            </w:pPr>
          </w:p>
        </w:tc>
        <w:tc>
          <w:tcPr>
            <w:tcW w:w="6498" w:type="dxa"/>
            <w:gridSpan w:val="3"/>
          </w:tcPr>
          <w:p w:rsidR="00BE1E63" w:rsidRPr="00530BC7" w:rsidRDefault="00BE1E63" w:rsidP="00317CAE">
            <w:pPr>
              <w:jc w:val="center"/>
              <w:rPr>
                <w:sz w:val="20"/>
                <w:szCs w:val="20"/>
                <w:lang w:val="bg-BG"/>
              </w:rPr>
            </w:pPr>
          </w:p>
        </w:tc>
        <w:tc>
          <w:tcPr>
            <w:tcW w:w="1586" w:type="dxa"/>
            <w:gridSpan w:val="3"/>
          </w:tcPr>
          <w:p w:rsidR="00BE1E63" w:rsidRPr="00530BC7" w:rsidRDefault="00BE1E63" w:rsidP="00317CAE">
            <w:pPr>
              <w:jc w:val="center"/>
              <w:rPr>
                <w:sz w:val="20"/>
                <w:szCs w:val="20"/>
                <w:lang w:val="bg-BG"/>
              </w:rPr>
            </w:pPr>
          </w:p>
        </w:tc>
        <w:tc>
          <w:tcPr>
            <w:tcW w:w="1675" w:type="dxa"/>
          </w:tcPr>
          <w:p w:rsidR="00BE1E63" w:rsidRPr="00530BC7" w:rsidRDefault="00BE1E63" w:rsidP="00317CAE">
            <w:pPr>
              <w:jc w:val="center"/>
              <w:rPr>
                <w:sz w:val="20"/>
                <w:szCs w:val="20"/>
                <w:lang w:val="bg-BG"/>
              </w:rPr>
            </w:pPr>
          </w:p>
        </w:tc>
      </w:tr>
    </w:tbl>
    <w:p w:rsidR="00BE1E63" w:rsidRPr="00530BC7" w:rsidRDefault="00BE1E63" w:rsidP="00CB00C8">
      <w:pPr>
        <w:ind w:left="426" w:right="516"/>
        <w:jc w:val="both"/>
        <w:rPr>
          <w:sz w:val="20"/>
          <w:szCs w:val="20"/>
          <w:lang w:val="bg-BG"/>
        </w:rPr>
      </w:pPr>
    </w:p>
    <w:p w:rsidR="00BE1E63" w:rsidRPr="00530BC7" w:rsidRDefault="00BE1E63" w:rsidP="00CB00C8">
      <w:pPr>
        <w:ind w:right="-1"/>
        <w:jc w:val="center"/>
        <w:rPr>
          <w:b/>
          <w:bCs/>
          <w:sz w:val="20"/>
          <w:szCs w:val="20"/>
          <w:lang w:val="bg-BG"/>
        </w:rPr>
      </w:pPr>
    </w:p>
    <w:p w:rsidR="00BE1E63" w:rsidRPr="00530BC7" w:rsidRDefault="00BE1E63" w:rsidP="00CB00C8">
      <w:pPr>
        <w:ind w:right="-1"/>
        <w:jc w:val="center"/>
        <w:rPr>
          <w:b/>
          <w:bCs/>
          <w:sz w:val="20"/>
          <w:szCs w:val="20"/>
          <w:lang w:val="bg-BG"/>
        </w:rPr>
      </w:pPr>
      <w:r w:rsidRPr="00530BC7">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BE1E63" w:rsidRPr="00530BC7">
        <w:tc>
          <w:tcPr>
            <w:tcW w:w="2516" w:type="dxa"/>
            <w:gridSpan w:val="2"/>
            <w:vAlign w:val="bottom"/>
          </w:tcPr>
          <w:p w:rsidR="00BE1E63" w:rsidRPr="00530BC7" w:rsidRDefault="00BE1E63" w:rsidP="00317CAE">
            <w:pPr>
              <w:spacing w:before="120"/>
              <w:ind w:right="-1"/>
              <w:jc w:val="center"/>
              <w:rPr>
                <w:sz w:val="20"/>
                <w:szCs w:val="20"/>
                <w:lang w:val="bg-BG"/>
              </w:rPr>
            </w:pPr>
            <w:r w:rsidRPr="00530BC7">
              <w:rPr>
                <w:sz w:val="20"/>
                <w:szCs w:val="20"/>
                <w:lang w:val="bg-BG"/>
              </w:rPr>
              <w:t>В случай, че участникът</w:t>
            </w:r>
          </w:p>
        </w:tc>
        <w:tc>
          <w:tcPr>
            <w:tcW w:w="4253" w:type="dxa"/>
            <w:gridSpan w:val="2"/>
            <w:tcBorders>
              <w:bottom w:val="single" w:sz="4" w:space="0" w:color="auto"/>
            </w:tcBorders>
            <w:vAlign w:val="bottom"/>
          </w:tcPr>
          <w:p w:rsidR="00BE1E63" w:rsidRPr="00530BC7" w:rsidRDefault="00BE1E63" w:rsidP="00317CAE">
            <w:pPr>
              <w:spacing w:before="120"/>
              <w:ind w:right="-1"/>
              <w:jc w:val="center"/>
              <w:rPr>
                <w:sz w:val="20"/>
                <w:szCs w:val="20"/>
                <w:lang w:val="bg-BG"/>
              </w:rPr>
            </w:pPr>
          </w:p>
        </w:tc>
        <w:tc>
          <w:tcPr>
            <w:tcW w:w="1701" w:type="dxa"/>
            <w:vAlign w:val="bottom"/>
          </w:tcPr>
          <w:p w:rsidR="00BE1E63" w:rsidRPr="00530BC7" w:rsidRDefault="00BE1E63" w:rsidP="00317CAE">
            <w:pPr>
              <w:spacing w:before="120"/>
              <w:jc w:val="center"/>
              <w:rPr>
                <w:sz w:val="20"/>
                <w:szCs w:val="20"/>
                <w:lang w:val="bg-BG"/>
              </w:rPr>
            </w:pPr>
            <w:r w:rsidRPr="00530BC7">
              <w:rPr>
                <w:sz w:val="20"/>
                <w:szCs w:val="20"/>
                <w:lang w:val="bg-BG"/>
              </w:rPr>
              <w:t>ЕИК/БУЛСТАТ</w:t>
            </w:r>
          </w:p>
        </w:tc>
        <w:tc>
          <w:tcPr>
            <w:tcW w:w="1701" w:type="dxa"/>
            <w:tcBorders>
              <w:bottom w:val="single" w:sz="4" w:space="0" w:color="auto"/>
            </w:tcBorders>
            <w:vAlign w:val="bottom"/>
          </w:tcPr>
          <w:p w:rsidR="00BE1E63" w:rsidRPr="00530BC7" w:rsidRDefault="00BE1E63" w:rsidP="00317CAE">
            <w:pPr>
              <w:spacing w:before="120"/>
              <w:jc w:val="center"/>
              <w:rPr>
                <w:sz w:val="20"/>
                <w:szCs w:val="20"/>
                <w:lang w:val="bg-BG"/>
              </w:rPr>
            </w:pPr>
          </w:p>
        </w:tc>
      </w:tr>
      <w:tr w:rsidR="00BE1E63" w:rsidRPr="00530BC7">
        <w:tc>
          <w:tcPr>
            <w:tcW w:w="2516" w:type="dxa"/>
            <w:gridSpan w:val="2"/>
          </w:tcPr>
          <w:p w:rsidR="00BE1E63" w:rsidRPr="00530BC7" w:rsidRDefault="00BE1E63" w:rsidP="00317CAE">
            <w:pPr>
              <w:ind w:right="-1"/>
              <w:rPr>
                <w:sz w:val="20"/>
                <w:szCs w:val="20"/>
                <w:lang w:val="bg-BG"/>
              </w:rPr>
            </w:pPr>
          </w:p>
        </w:tc>
        <w:tc>
          <w:tcPr>
            <w:tcW w:w="4253" w:type="dxa"/>
            <w:gridSpan w:val="2"/>
            <w:tcBorders>
              <w:top w:val="single" w:sz="4" w:space="0" w:color="auto"/>
            </w:tcBorders>
          </w:tcPr>
          <w:p w:rsidR="00BE1E63" w:rsidRPr="00530BC7" w:rsidRDefault="00BE1E63" w:rsidP="00317CAE">
            <w:pPr>
              <w:spacing w:after="60"/>
              <w:ind w:right="-1"/>
              <w:jc w:val="center"/>
              <w:rPr>
                <w:sz w:val="20"/>
                <w:szCs w:val="20"/>
                <w:lang w:val="bg-BG"/>
              </w:rPr>
            </w:pPr>
            <w:r w:rsidRPr="00530BC7">
              <w:rPr>
                <w:i/>
                <w:iCs/>
                <w:sz w:val="16"/>
                <w:szCs w:val="16"/>
                <w:lang w:val="bg-BG"/>
              </w:rPr>
              <w:t>(наименование на участника)</w:t>
            </w:r>
          </w:p>
        </w:tc>
        <w:tc>
          <w:tcPr>
            <w:tcW w:w="1701" w:type="dxa"/>
            <w:vAlign w:val="bottom"/>
          </w:tcPr>
          <w:p w:rsidR="00BE1E63" w:rsidRPr="00530BC7" w:rsidRDefault="00BE1E63" w:rsidP="00317CAE">
            <w:pPr>
              <w:jc w:val="center"/>
              <w:rPr>
                <w:sz w:val="20"/>
                <w:szCs w:val="20"/>
                <w:lang w:val="bg-BG"/>
              </w:rPr>
            </w:pPr>
          </w:p>
        </w:tc>
        <w:tc>
          <w:tcPr>
            <w:tcW w:w="1701" w:type="dxa"/>
            <w:tcBorders>
              <w:top w:val="single" w:sz="4" w:space="0" w:color="auto"/>
            </w:tcBorders>
            <w:vAlign w:val="bottom"/>
          </w:tcPr>
          <w:p w:rsidR="00BE1E63" w:rsidRPr="00530BC7" w:rsidRDefault="00BE1E63" w:rsidP="00317CAE">
            <w:pPr>
              <w:jc w:val="center"/>
              <w:rPr>
                <w:sz w:val="20"/>
                <w:szCs w:val="20"/>
                <w:lang w:val="bg-BG"/>
              </w:rPr>
            </w:pPr>
          </w:p>
        </w:tc>
      </w:tr>
      <w:tr w:rsidR="00BE1E63" w:rsidRPr="00530BC7">
        <w:tc>
          <w:tcPr>
            <w:tcW w:w="10171" w:type="dxa"/>
            <w:gridSpan w:val="6"/>
          </w:tcPr>
          <w:p w:rsidR="00BE1E63" w:rsidRPr="00530BC7" w:rsidRDefault="00BE1E63" w:rsidP="00317CAE">
            <w:pPr>
              <w:spacing w:before="120" w:after="120"/>
              <w:jc w:val="both"/>
              <w:rPr>
                <w:sz w:val="20"/>
                <w:szCs w:val="20"/>
                <w:lang w:val="bg-BG"/>
              </w:rPr>
            </w:pPr>
            <w:r w:rsidRPr="00530BC7">
              <w:rPr>
                <w:sz w:val="20"/>
                <w:szCs w:val="20"/>
                <w:lang w:val="bg-BG"/>
              </w:rPr>
              <w:t>бъде избран за изпълнител на обществената поръчка с предмет „Доставка на преместваеми санитарни контейнери”</w:t>
            </w:r>
          </w:p>
          <w:p w:rsidR="00BE1E63" w:rsidRPr="00530BC7" w:rsidRDefault="00BE1E63" w:rsidP="00317CAE">
            <w:pPr>
              <w:spacing w:before="120"/>
              <w:jc w:val="both"/>
              <w:rPr>
                <w:sz w:val="20"/>
                <w:szCs w:val="20"/>
                <w:lang w:val="bg-BG"/>
              </w:rPr>
            </w:pPr>
          </w:p>
        </w:tc>
      </w:tr>
      <w:tr w:rsidR="00BE1E63" w:rsidRPr="00530BC7">
        <w:trPr>
          <w:gridAfter w:val="3"/>
          <w:wAfter w:w="4750" w:type="dxa"/>
        </w:trPr>
        <w:tc>
          <w:tcPr>
            <w:tcW w:w="5421" w:type="dxa"/>
            <w:gridSpan w:val="3"/>
            <w:tcBorders>
              <w:bottom w:val="single" w:sz="4" w:space="0" w:color="auto"/>
            </w:tcBorders>
          </w:tcPr>
          <w:p w:rsidR="00BE1E63" w:rsidRPr="00530BC7" w:rsidRDefault="00BE1E63" w:rsidP="00317CAE">
            <w:pPr>
              <w:spacing w:before="120"/>
              <w:ind w:right="-1"/>
              <w:jc w:val="center"/>
              <w:rPr>
                <w:sz w:val="20"/>
                <w:szCs w:val="20"/>
                <w:lang w:val="bg-BG"/>
              </w:rPr>
            </w:pPr>
          </w:p>
        </w:tc>
      </w:tr>
      <w:tr w:rsidR="00BE1E63" w:rsidRPr="00530BC7">
        <w:trPr>
          <w:gridAfter w:val="3"/>
          <w:wAfter w:w="4750" w:type="dxa"/>
        </w:trPr>
        <w:tc>
          <w:tcPr>
            <w:tcW w:w="5421" w:type="dxa"/>
            <w:gridSpan w:val="3"/>
            <w:tcBorders>
              <w:top w:val="single" w:sz="4" w:space="0" w:color="auto"/>
            </w:tcBorders>
          </w:tcPr>
          <w:p w:rsidR="00BE1E63" w:rsidRPr="00530BC7" w:rsidRDefault="00BE1E63" w:rsidP="00317CAE">
            <w:pPr>
              <w:spacing w:after="60"/>
              <w:ind w:right="-1"/>
              <w:jc w:val="center"/>
              <w:rPr>
                <w:sz w:val="20"/>
                <w:szCs w:val="20"/>
                <w:lang w:val="bg-BG"/>
              </w:rPr>
            </w:pPr>
            <w:r w:rsidRPr="00530BC7">
              <w:rPr>
                <w:i/>
                <w:iCs/>
                <w:sz w:val="16"/>
                <w:szCs w:val="16"/>
                <w:lang w:val="bg-BG"/>
              </w:rPr>
              <w:t>(позиция в екипа, напр. ръководител на екип)</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1.</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2.</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 xml:space="preserve">3. </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Заявените от участника по отношение на мен данни и информация са верни.</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4.</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Разбирам, че всяко невярно изявление от моя страна може да доведе до отстраняване на участника.</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5.</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нея.</w:t>
            </w:r>
          </w:p>
        </w:tc>
      </w:tr>
      <w:tr w:rsidR="00BE1E63" w:rsidRPr="00530BC7">
        <w:tc>
          <w:tcPr>
            <w:tcW w:w="392" w:type="dxa"/>
          </w:tcPr>
          <w:p w:rsidR="00BE1E63" w:rsidRPr="00530BC7" w:rsidRDefault="00BE1E63" w:rsidP="00317CAE">
            <w:pPr>
              <w:spacing w:before="60" w:after="60"/>
              <w:ind w:right="-1"/>
              <w:jc w:val="right"/>
              <w:rPr>
                <w:sz w:val="20"/>
                <w:szCs w:val="20"/>
                <w:lang w:val="bg-BG"/>
              </w:rPr>
            </w:pPr>
            <w:r w:rsidRPr="00530BC7">
              <w:rPr>
                <w:sz w:val="20"/>
                <w:szCs w:val="20"/>
                <w:lang w:val="bg-BG"/>
              </w:rPr>
              <w:t>6.</w:t>
            </w:r>
          </w:p>
        </w:tc>
        <w:tc>
          <w:tcPr>
            <w:tcW w:w="9779" w:type="dxa"/>
            <w:gridSpan w:val="5"/>
          </w:tcPr>
          <w:p w:rsidR="00BE1E63" w:rsidRPr="00530BC7" w:rsidRDefault="00BE1E63" w:rsidP="00317CAE">
            <w:pPr>
              <w:spacing w:before="60" w:after="60"/>
              <w:jc w:val="both"/>
              <w:rPr>
                <w:sz w:val="20"/>
                <w:szCs w:val="20"/>
                <w:lang w:val="bg-BG"/>
              </w:rPr>
            </w:pPr>
            <w:r w:rsidRPr="00530BC7">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BE1E63" w:rsidRPr="00530BC7" w:rsidRDefault="00BE1E63" w:rsidP="00CB00C8">
      <w:pPr>
        <w:autoSpaceDE w:val="0"/>
        <w:autoSpaceDN w:val="0"/>
        <w:adjustRightInd w:val="0"/>
        <w:jc w:val="both"/>
        <w:rPr>
          <w:sz w:val="22"/>
          <w:szCs w:val="22"/>
          <w:lang w:val="bg-BG"/>
        </w:rPr>
      </w:pPr>
      <w:r w:rsidRPr="00530BC7">
        <w:rPr>
          <w:sz w:val="22"/>
          <w:szCs w:val="22"/>
          <w:lang w:val="bg-BG"/>
        </w:rPr>
        <w:t>Известна ми е отговорността по чл. 313 от Наказателния кодекс за деклариране на неверни данни.</w:t>
      </w:r>
    </w:p>
    <w:p w:rsidR="00BE1E63" w:rsidRPr="00530BC7" w:rsidRDefault="00BE1E63" w:rsidP="00CB00C8">
      <w:pPr>
        <w:ind w:right="-1"/>
        <w:jc w:val="both"/>
        <w:rPr>
          <w:sz w:val="20"/>
          <w:szCs w:val="20"/>
          <w:lang w:val="bg-BG" w:eastAsia="bg-BG"/>
        </w:rPr>
      </w:pPr>
    </w:p>
    <w:p w:rsidR="00BE1E63" w:rsidRPr="00530BC7" w:rsidRDefault="00BE1E63" w:rsidP="00CB00C8">
      <w:pPr>
        <w:ind w:right="-1"/>
        <w:jc w:val="both"/>
        <w:rPr>
          <w:sz w:val="20"/>
          <w:szCs w:val="20"/>
          <w:lang w:val="bg-BG"/>
        </w:rPr>
      </w:pPr>
    </w:p>
    <w:p w:rsidR="00BE1E63" w:rsidRPr="00530BC7" w:rsidRDefault="00BE1E63" w:rsidP="00CB00C8">
      <w:pPr>
        <w:ind w:right="-1"/>
        <w:jc w:val="both"/>
        <w:rPr>
          <w:sz w:val="20"/>
          <w:szCs w:val="20"/>
          <w:lang w:val="bg-BG"/>
        </w:rPr>
      </w:pPr>
    </w:p>
    <w:p w:rsidR="00BE1E63" w:rsidRPr="00530BC7" w:rsidRDefault="00BE1E63" w:rsidP="00CB00C8">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ДЕКЛАРАТОР:…………………………</w:t>
      </w:r>
    </w:p>
    <w:p w:rsidR="00BE1E63" w:rsidRPr="00530BC7" w:rsidRDefault="00BE1E63" w:rsidP="00CB00C8">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rsidP="00CB00C8">
      <w:pPr>
        <w:shd w:val="clear" w:color="auto" w:fill="FFFFFF"/>
        <w:ind w:right="-1"/>
        <w:jc w:val="both"/>
        <w:rPr>
          <w:spacing w:val="8"/>
          <w:sz w:val="20"/>
          <w:szCs w:val="20"/>
          <w:lang w:val="bg-BG"/>
        </w:rPr>
      </w:pPr>
    </w:p>
    <w:p w:rsidR="00BE1E63" w:rsidRPr="00530BC7" w:rsidRDefault="00BE1E63" w:rsidP="000C3A6D">
      <w:pPr>
        <w:spacing w:before="120"/>
        <w:ind w:right="-1"/>
        <w:jc w:val="both"/>
        <w:rPr>
          <w:i/>
          <w:iCs/>
          <w:sz w:val="20"/>
          <w:szCs w:val="20"/>
          <w:lang w:val="bg-BG"/>
        </w:rPr>
      </w:pPr>
      <w:r w:rsidRPr="00530BC7">
        <w:rPr>
          <w:rFonts w:ascii="Times New Roman CYR" w:hAnsi="Times New Roman CYR" w:cs="Times New Roman CYR"/>
          <w:b/>
          <w:bCs/>
          <w:lang w:val="bg-BG" w:eastAsia="bg-BG"/>
        </w:rPr>
        <w:br w:type="page"/>
      </w:r>
      <w:bookmarkStart w:id="15" w:name="_Образец___9__1"/>
      <w:bookmarkEnd w:id="15"/>
    </w:p>
    <w:p w:rsidR="00BE1E63" w:rsidRPr="00530BC7" w:rsidRDefault="00BE1E63" w:rsidP="00A628E3">
      <w:pPr>
        <w:rPr>
          <w:i/>
          <w:iCs/>
          <w:sz w:val="20"/>
          <w:szCs w:val="20"/>
          <w:lang w:val="bg-BG"/>
        </w:rPr>
      </w:pPr>
      <w:bookmarkStart w:id="16" w:name="_Образец___10_"/>
      <w:bookmarkStart w:id="17" w:name="_Образец___11_"/>
      <w:bookmarkStart w:id="18" w:name="_Образец___12__1"/>
      <w:bookmarkEnd w:id="16"/>
      <w:bookmarkEnd w:id="17"/>
      <w:bookmarkEnd w:id="18"/>
    </w:p>
    <w:p w:rsidR="00BE1E63" w:rsidRPr="00530BC7" w:rsidRDefault="00BE1E63" w:rsidP="00A628E3">
      <w:pPr>
        <w:pStyle w:val="Heading3"/>
        <w:spacing w:before="0"/>
        <w:rPr>
          <w:rFonts w:ascii="Times New Roman" w:hAnsi="Times New Roman" w:cs="Times New Roman"/>
          <w:b w:val="0"/>
          <w:bCs w:val="0"/>
          <w:i/>
          <w:iCs/>
          <w:noProof/>
          <w:sz w:val="20"/>
          <w:szCs w:val="20"/>
          <w:lang w:val="bg-BG"/>
        </w:rPr>
      </w:pPr>
      <w:bookmarkStart w:id="19" w:name="_Toc443984869"/>
      <w:r w:rsidRPr="00530BC7">
        <w:rPr>
          <w:rFonts w:ascii="Times New Roman" w:hAnsi="Times New Roman" w:cs="Times New Roman"/>
          <w:b w:val="0"/>
          <w:bCs w:val="0"/>
          <w:i/>
          <w:iCs/>
          <w:noProof/>
          <w:sz w:val="20"/>
          <w:szCs w:val="20"/>
          <w:lang w:val="bg-BG"/>
        </w:rPr>
        <w:t xml:space="preserve">Образец № 11. </w:t>
      </w:r>
      <w:bookmarkEnd w:id="19"/>
      <w:r w:rsidRPr="00530BC7">
        <w:rPr>
          <w:rFonts w:ascii="Times New Roman" w:hAnsi="Times New Roman" w:cs="Times New Roman"/>
          <w:b w:val="0"/>
          <w:bCs w:val="0"/>
          <w:i/>
          <w:iCs/>
          <w:noProof/>
          <w:sz w:val="20"/>
          <w:szCs w:val="20"/>
          <w:lang w:val="bg-BG"/>
        </w:rPr>
        <w:t>Техническо предложение</w:t>
      </w:r>
    </w:p>
    <w:p w:rsidR="00BE1E63" w:rsidRPr="00530BC7" w:rsidRDefault="00BE1E63" w:rsidP="00A628E3">
      <w:pPr>
        <w:rPr>
          <w:b/>
          <w:bCs/>
          <w:caps/>
          <w:position w:val="8"/>
          <w:sz w:val="20"/>
          <w:szCs w:val="20"/>
          <w:lang w:val="bg-BG"/>
        </w:rPr>
      </w:pPr>
    </w:p>
    <w:p w:rsidR="00BE1E63" w:rsidRPr="00530BC7" w:rsidRDefault="00BE1E63" w:rsidP="00754F28">
      <w:pPr>
        <w:pStyle w:val="BodyTextIndent"/>
        <w:ind w:left="0"/>
        <w:rPr>
          <w:rStyle w:val="FontStyle17"/>
          <w:b/>
          <w:bCs/>
          <w:szCs w:val="20"/>
          <w:lang w:val="bg-BG"/>
        </w:rPr>
      </w:pPr>
      <w:r w:rsidRPr="00530BC7">
        <w:rPr>
          <w:rStyle w:val="FontStyle17"/>
          <w:b/>
          <w:bCs/>
          <w:szCs w:val="20"/>
          <w:lang w:val="bg-BG"/>
        </w:rPr>
        <w:t>ДО</w:t>
      </w:r>
    </w:p>
    <w:p w:rsidR="00BE1E63" w:rsidRPr="00530BC7" w:rsidRDefault="00BE1E63" w:rsidP="00754F28">
      <w:pPr>
        <w:pStyle w:val="BodyTextIndent"/>
        <w:ind w:left="0"/>
        <w:rPr>
          <w:rStyle w:val="FontStyle17"/>
          <w:b/>
          <w:bCs/>
          <w:szCs w:val="20"/>
          <w:lang w:val="bg-BG"/>
        </w:rPr>
      </w:pPr>
      <w:r w:rsidRPr="00530BC7">
        <w:rPr>
          <w:rStyle w:val="FontStyle17"/>
          <w:b/>
          <w:bCs/>
          <w:szCs w:val="20"/>
          <w:lang w:val="bg-BG"/>
        </w:rPr>
        <w:t>НАЦИОНАЛНА СПОРТНА АКАДЕМИЯ “ВАСИЛ ЛЕВСКИ”,</w:t>
      </w:r>
    </w:p>
    <w:p w:rsidR="00BE1E63" w:rsidRPr="00530BC7" w:rsidRDefault="00BE1E63" w:rsidP="00754F28">
      <w:pPr>
        <w:rPr>
          <w:b/>
          <w:bCs/>
          <w:caps/>
          <w:position w:val="8"/>
          <w:sz w:val="20"/>
          <w:szCs w:val="20"/>
          <w:lang w:val="bg-BG"/>
        </w:rPr>
      </w:pPr>
      <w:r w:rsidRPr="00530BC7">
        <w:rPr>
          <w:rStyle w:val="FontStyle17"/>
          <w:b/>
          <w:bCs/>
          <w:szCs w:val="20"/>
          <w:lang w:val="bg-BG"/>
        </w:rPr>
        <w:t>EИК 000 670 627</w:t>
      </w:r>
    </w:p>
    <w:p w:rsidR="00BE1E63" w:rsidRPr="00530BC7" w:rsidRDefault="00BE1E63" w:rsidP="00A628E3">
      <w:pPr>
        <w:jc w:val="center"/>
        <w:rPr>
          <w:b/>
          <w:bCs/>
          <w:caps/>
          <w:position w:val="8"/>
          <w:sz w:val="20"/>
          <w:szCs w:val="20"/>
          <w:lang w:val="bg-BG"/>
        </w:rPr>
      </w:pPr>
    </w:p>
    <w:p w:rsidR="00BE1E63" w:rsidRPr="00530BC7" w:rsidRDefault="00BE1E63" w:rsidP="00E82843">
      <w:pPr>
        <w:jc w:val="center"/>
        <w:rPr>
          <w:b/>
          <w:bCs/>
          <w:caps/>
          <w:position w:val="8"/>
          <w:sz w:val="20"/>
          <w:szCs w:val="20"/>
          <w:lang w:val="bg-BG"/>
        </w:rPr>
      </w:pPr>
      <w:r w:rsidRPr="00530BC7">
        <w:rPr>
          <w:b/>
          <w:bCs/>
          <w:caps/>
          <w:position w:val="8"/>
          <w:sz w:val="20"/>
          <w:szCs w:val="20"/>
          <w:lang w:val="bg-BG"/>
        </w:rPr>
        <w:t xml:space="preserve">ТЕХНИЧЕСКО предложение </w:t>
      </w:r>
    </w:p>
    <w:p w:rsidR="00BE1E63" w:rsidRPr="00530BC7" w:rsidRDefault="00BE1E63"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BE1E63" w:rsidRPr="00530BC7">
        <w:tc>
          <w:tcPr>
            <w:tcW w:w="450" w:type="dxa"/>
            <w:vAlign w:val="bottom"/>
          </w:tcPr>
          <w:p w:rsidR="00BE1E63" w:rsidRPr="00530BC7" w:rsidRDefault="00BE1E63" w:rsidP="00A628E3">
            <w:pPr>
              <w:jc w:val="center"/>
              <w:rPr>
                <w:sz w:val="20"/>
                <w:szCs w:val="20"/>
                <w:lang w:val="bg-BG"/>
              </w:rPr>
            </w:pPr>
            <w:r w:rsidRPr="00530BC7">
              <w:rPr>
                <w:sz w:val="20"/>
                <w:szCs w:val="20"/>
                <w:lang w:val="bg-BG"/>
              </w:rPr>
              <w:t>От</w:t>
            </w:r>
          </w:p>
        </w:tc>
        <w:tc>
          <w:tcPr>
            <w:tcW w:w="6529" w:type="dxa"/>
            <w:gridSpan w:val="8"/>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2"/>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747" w:type="dxa"/>
            <w:tcBorders>
              <w:bottom w:val="single" w:sz="4" w:space="0" w:color="auto"/>
            </w:tcBorders>
            <w:vAlign w:val="bottom"/>
          </w:tcPr>
          <w:p w:rsidR="00BE1E63" w:rsidRPr="00530BC7" w:rsidRDefault="00BE1E63" w:rsidP="00A628E3">
            <w:pPr>
              <w:rPr>
                <w:sz w:val="20"/>
                <w:szCs w:val="20"/>
                <w:lang w:val="bg-BG"/>
              </w:rPr>
            </w:pPr>
          </w:p>
        </w:tc>
      </w:tr>
      <w:tr w:rsidR="00BE1E63" w:rsidRPr="00530BC7">
        <w:tc>
          <w:tcPr>
            <w:tcW w:w="450" w:type="dxa"/>
          </w:tcPr>
          <w:p w:rsidR="00BE1E63" w:rsidRPr="00530BC7" w:rsidRDefault="00BE1E63" w:rsidP="00A628E3">
            <w:pPr>
              <w:jc w:val="center"/>
              <w:rPr>
                <w:sz w:val="20"/>
                <w:szCs w:val="20"/>
                <w:lang w:val="bg-BG"/>
              </w:rPr>
            </w:pPr>
          </w:p>
        </w:tc>
        <w:tc>
          <w:tcPr>
            <w:tcW w:w="6529" w:type="dxa"/>
            <w:gridSpan w:val="8"/>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w:t>
            </w:r>
          </w:p>
        </w:tc>
        <w:tc>
          <w:tcPr>
            <w:tcW w:w="1586" w:type="dxa"/>
            <w:gridSpan w:val="2"/>
          </w:tcPr>
          <w:p w:rsidR="00BE1E63" w:rsidRPr="00530BC7" w:rsidRDefault="00BE1E63" w:rsidP="00A628E3">
            <w:pPr>
              <w:jc w:val="center"/>
              <w:rPr>
                <w:sz w:val="20"/>
                <w:szCs w:val="20"/>
                <w:lang w:val="bg-BG"/>
              </w:rPr>
            </w:pPr>
          </w:p>
        </w:tc>
        <w:tc>
          <w:tcPr>
            <w:tcW w:w="1747" w:type="dxa"/>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383" w:type="dxa"/>
            <w:gridSpan w:val="3"/>
          </w:tcPr>
          <w:p w:rsidR="00BE1E63" w:rsidRPr="00530BC7" w:rsidRDefault="00BE1E63" w:rsidP="00A628E3">
            <w:pPr>
              <w:jc w:val="center"/>
              <w:rPr>
                <w:sz w:val="20"/>
                <w:szCs w:val="20"/>
                <w:lang w:val="bg-BG"/>
              </w:rPr>
            </w:pPr>
            <w:r w:rsidRPr="00530BC7">
              <w:rPr>
                <w:sz w:val="20"/>
                <w:szCs w:val="20"/>
                <w:lang w:val="bg-BG"/>
              </w:rPr>
              <w:t>със седалище</w:t>
            </w:r>
          </w:p>
        </w:tc>
        <w:tc>
          <w:tcPr>
            <w:tcW w:w="1984" w:type="dxa"/>
            <w:gridSpan w:val="3"/>
            <w:tcBorders>
              <w:bottom w:val="single" w:sz="4" w:space="0" w:color="auto"/>
            </w:tcBorders>
          </w:tcPr>
          <w:p w:rsidR="00BE1E63" w:rsidRPr="00530BC7" w:rsidRDefault="00BE1E63" w:rsidP="00A628E3">
            <w:pPr>
              <w:jc w:val="center"/>
              <w:rPr>
                <w:sz w:val="20"/>
                <w:szCs w:val="20"/>
                <w:lang w:val="bg-BG"/>
              </w:rPr>
            </w:pPr>
          </w:p>
        </w:tc>
        <w:tc>
          <w:tcPr>
            <w:tcW w:w="2126" w:type="dxa"/>
          </w:tcPr>
          <w:p w:rsidR="00BE1E63" w:rsidRPr="00530BC7" w:rsidRDefault="00BE1E63" w:rsidP="00A628E3">
            <w:pPr>
              <w:jc w:val="center"/>
              <w:rPr>
                <w:sz w:val="20"/>
                <w:szCs w:val="20"/>
                <w:lang w:val="bg-BG"/>
              </w:rPr>
            </w:pPr>
            <w:r w:rsidRPr="00530BC7">
              <w:rPr>
                <w:sz w:val="20"/>
                <w:szCs w:val="20"/>
                <w:lang w:val="bg-BG"/>
              </w:rPr>
              <w:t>и адрес на управление</w:t>
            </w:r>
          </w:p>
        </w:tc>
        <w:tc>
          <w:tcPr>
            <w:tcW w:w="4819" w:type="dxa"/>
            <w:gridSpan w:val="5"/>
            <w:tcBorders>
              <w:bottom w:val="single" w:sz="4" w:space="0" w:color="auto"/>
            </w:tcBorders>
          </w:tcPr>
          <w:p w:rsidR="00BE1E63" w:rsidRPr="00530BC7" w:rsidRDefault="00BE1E63" w:rsidP="00A628E3">
            <w:pPr>
              <w:jc w:val="center"/>
              <w:rPr>
                <w:sz w:val="20"/>
                <w:szCs w:val="20"/>
                <w:lang w:val="bg-BG"/>
              </w:rPr>
            </w:pPr>
          </w:p>
        </w:tc>
      </w:tr>
      <w:tr w:rsidR="00BE1E63" w:rsidRPr="00530BC7">
        <w:tc>
          <w:tcPr>
            <w:tcW w:w="1808" w:type="dxa"/>
            <w:gridSpan w:val="4"/>
          </w:tcPr>
          <w:p w:rsidR="00BE1E63" w:rsidRPr="00530BC7" w:rsidRDefault="00BE1E63" w:rsidP="00A628E3">
            <w:pPr>
              <w:spacing w:before="120"/>
              <w:jc w:val="center"/>
              <w:rPr>
                <w:sz w:val="20"/>
                <w:szCs w:val="20"/>
                <w:lang w:val="bg-BG"/>
              </w:rPr>
            </w:pPr>
            <w:r w:rsidRPr="00530BC7">
              <w:rPr>
                <w:sz w:val="20"/>
                <w:szCs w:val="20"/>
                <w:lang w:val="bg-BG"/>
              </w:rPr>
              <w:t>представлявано от</w:t>
            </w:r>
          </w:p>
        </w:tc>
        <w:tc>
          <w:tcPr>
            <w:tcW w:w="3685"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59" w:type="dxa"/>
            <w:gridSpan w:val="3"/>
          </w:tcPr>
          <w:p w:rsidR="00BE1E63" w:rsidRPr="00530BC7" w:rsidRDefault="00BE1E63" w:rsidP="00A628E3">
            <w:pPr>
              <w:spacing w:before="120"/>
              <w:jc w:val="center"/>
              <w:rPr>
                <w:sz w:val="20"/>
                <w:szCs w:val="20"/>
                <w:lang w:val="bg-BG"/>
              </w:rPr>
            </w:pPr>
            <w:r w:rsidRPr="00530BC7">
              <w:rPr>
                <w:sz w:val="20"/>
                <w:szCs w:val="20"/>
                <w:lang w:val="bg-BG"/>
              </w:rPr>
              <w:t>в качеството на</w:t>
            </w:r>
          </w:p>
        </w:tc>
        <w:tc>
          <w:tcPr>
            <w:tcW w:w="3260"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1808" w:type="dxa"/>
            <w:gridSpan w:val="4"/>
          </w:tcPr>
          <w:p w:rsidR="00BE1E63" w:rsidRPr="00530BC7" w:rsidRDefault="00BE1E63" w:rsidP="00A628E3">
            <w:pPr>
              <w:jc w:val="center"/>
              <w:rPr>
                <w:sz w:val="20"/>
                <w:szCs w:val="20"/>
                <w:lang w:val="bg-BG"/>
              </w:rPr>
            </w:pPr>
          </w:p>
        </w:tc>
        <w:tc>
          <w:tcPr>
            <w:tcW w:w="3685" w:type="dxa"/>
            <w:gridSpan w:val="3"/>
          </w:tcPr>
          <w:p w:rsidR="00BE1E63" w:rsidRPr="00530BC7" w:rsidRDefault="00BE1E63" w:rsidP="00A628E3">
            <w:pPr>
              <w:jc w:val="center"/>
              <w:rPr>
                <w:sz w:val="20"/>
                <w:szCs w:val="20"/>
                <w:lang w:val="bg-BG"/>
              </w:rPr>
            </w:pPr>
            <w:r w:rsidRPr="00530BC7">
              <w:rPr>
                <w:i/>
                <w:iCs/>
                <w:sz w:val="16"/>
                <w:szCs w:val="16"/>
                <w:lang w:val="bg-BG"/>
              </w:rPr>
              <w:t>(трите имена на представляващия)</w:t>
            </w:r>
          </w:p>
        </w:tc>
        <w:tc>
          <w:tcPr>
            <w:tcW w:w="1559" w:type="dxa"/>
            <w:gridSpan w:val="3"/>
          </w:tcPr>
          <w:p w:rsidR="00BE1E63" w:rsidRPr="00530BC7" w:rsidRDefault="00BE1E63" w:rsidP="00A628E3">
            <w:pPr>
              <w:jc w:val="center"/>
              <w:rPr>
                <w:sz w:val="20"/>
                <w:szCs w:val="20"/>
                <w:lang w:val="bg-BG"/>
              </w:rPr>
            </w:pPr>
          </w:p>
        </w:tc>
        <w:tc>
          <w:tcPr>
            <w:tcW w:w="3260" w:type="dxa"/>
            <w:gridSpan w:val="2"/>
          </w:tcPr>
          <w:p w:rsidR="00BE1E63" w:rsidRPr="00530BC7" w:rsidRDefault="00BE1E63" w:rsidP="00A628E3">
            <w:pPr>
              <w:jc w:val="center"/>
              <w:rPr>
                <w:sz w:val="20"/>
                <w:szCs w:val="20"/>
                <w:lang w:val="bg-BG"/>
              </w:rPr>
            </w:pPr>
            <w:r w:rsidRPr="00530BC7">
              <w:rPr>
                <w:i/>
                <w:iCs/>
                <w:sz w:val="16"/>
                <w:szCs w:val="16"/>
                <w:lang w:val="bg-BG"/>
              </w:rPr>
              <w:t>(длъжност или друго качество)</w:t>
            </w:r>
          </w:p>
        </w:tc>
      </w:tr>
      <w:tr w:rsidR="00BE1E63" w:rsidRPr="00530BC7">
        <w:tc>
          <w:tcPr>
            <w:tcW w:w="675" w:type="dxa"/>
            <w:gridSpan w:val="2"/>
            <w:vAlign w:val="bottom"/>
          </w:tcPr>
          <w:p w:rsidR="00BE1E63" w:rsidRPr="00530BC7" w:rsidRDefault="00BE1E63" w:rsidP="00A628E3">
            <w:pPr>
              <w:jc w:val="center"/>
              <w:rPr>
                <w:sz w:val="20"/>
                <w:szCs w:val="20"/>
                <w:lang w:val="bg-BG"/>
              </w:rPr>
            </w:pPr>
            <w:r w:rsidRPr="00530BC7">
              <w:rPr>
                <w:sz w:val="20"/>
                <w:szCs w:val="20"/>
                <w:lang w:val="bg-BG"/>
              </w:rPr>
              <w:t>тел.</w:t>
            </w:r>
          </w:p>
        </w:tc>
        <w:tc>
          <w:tcPr>
            <w:tcW w:w="1983"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709" w:type="dxa"/>
            <w:vAlign w:val="bottom"/>
          </w:tcPr>
          <w:p w:rsidR="00BE1E63" w:rsidRPr="00530BC7" w:rsidRDefault="00BE1E63" w:rsidP="00A628E3">
            <w:pPr>
              <w:jc w:val="center"/>
              <w:rPr>
                <w:sz w:val="20"/>
                <w:szCs w:val="20"/>
                <w:lang w:val="bg-BG"/>
              </w:rPr>
            </w:pPr>
            <w:r w:rsidRPr="00530BC7">
              <w:rPr>
                <w:sz w:val="20"/>
                <w:szCs w:val="20"/>
                <w:lang w:val="bg-BG"/>
              </w:rPr>
              <w:t>факс</w:t>
            </w:r>
          </w:p>
        </w:tc>
        <w:tc>
          <w:tcPr>
            <w:tcW w:w="2126" w:type="dxa"/>
            <w:tcBorders>
              <w:bottom w:val="single" w:sz="4" w:space="0" w:color="auto"/>
            </w:tcBorders>
            <w:vAlign w:val="bottom"/>
          </w:tcPr>
          <w:p w:rsidR="00BE1E63" w:rsidRPr="00530BC7" w:rsidRDefault="00BE1E63" w:rsidP="00A628E3">
            <w:pPr>
              <w:jc w:val="center"/>
              <w:rPr>
                <w:sz w:val="20"/>
                <w:szCs w:val="20"/>
                <w:lang w:val="bg-BG"/>
              </w:rPr>
            </w:pPr>
          </w:p>
        </w:tc>
        <w:tc>
          <w:tcPr>
            <w:tcW w:w="993" w:type="dxa"/>
            <w:vAlign w:val="bottom"/>
          </w:tcPr>
          <w:p w:rsidR="00BE1E63" w:rsidRPr="00530BC7" w:rsidRDefault="00BE1E63" w:rsidP="00A628E3">
            <w:pPr>
              <w:jc w:val="center"/>
              <w:rPr>
                <w:sz w:val="20"/>
                <w:szCs w:val="20"/>
                <w:lang w:val="bg-BG"/>
              </w:rPr>
            </w:pPr>
            <w:r w:rsidRPr="00530BC7">
              <w:rPr>
                <w:sz w:val="20"/>
                <w:szCs w:val="20"/>
                <w:lang w:val="bg-BG"/>
              </w:rPr>
              <w:t>ел.-поща</w:t>
            </w:r>
          </w:p>
        </w:tc>
        <w:tc>
          <w:tcPr>
            <w:tcW w:w="3826" w:type="dxa"/>
            <w:gridSpan w:val="4"/>
            <w:tcBorders>
              <w:bottom w:val="single" w:sz="4" w:space="0" w:color="auto"/>
            </w:tcBorders>
            <w:vAlign w:val="bottom"/>
          </w:tcPr>
          <w:p w:rsidR="00BE1E63" w:rsidRPr="00530BC7" w:rsidRDefault="00BE1E63" w:rsidP="00A628E3">
            <w:pPr>
              <w:jc w:val="center"/>
              <w:rPr>
                <w:sz w:val="20"/>
                <w:szCs w:val="20"/>
                <w:lang w:val="bg-BG"/>
              </w:rPr>
            </w:pPr>
          </w:p>
        </w:tc>
      </w:tr>
    </w:tbl>
    <w:p w:rsidR="00BE1E63" w:rsidRPr="00530BC7" w:rsidRDefault="00BE1E63" w:rsidP="00A628E3">
      <w:pPr>
        <w:ind w:left="709"/>
        <w:rPr>
          <w:sz w:val="20"/>
          <w:szCs w:val="20"/>
          <w:lang w:val="bg-BG" w:eastAsia="bg-BG"/>
        </w:rPr>
      </w:pPr>
    </w:p>
    <w:p w:rsidR="00BE1E63" w:rsidRPr="00530BC7" w:rsidRDefault="00BE1E63" w:rsidP="00A628E3">
      <w:pPr>
        <w:pStyle w:val="BodyText"/>
        <w:ind w:firstLine="720"/>
        <w:jc w:val="both"/>
        <w:rPr>
          <w:b/>
          <w:bCs/>
          <w:sz w:val="20"/>
          <w:szCs w:val="20"/>
          <w:lang w:val="bg-BG"/>
        </w:rPr>
      </w:pPr>
      <w:r w:rsidRPr="00530BC7">
        <w:rPr>
          <w:b/>
          <w:bCs/>
          <w:sz w:val="20"/>
          <w:szCs w:val="20"/>
          <w:lang w:val="bg-BG"/>
        </w:rPr>
        <w:t>УВАЖАЕМИ ГОСПОДИН РЕКТОР,</w:t>
      </w:r>
    </w:p>
    <w:p w:rsidR="00BE1E63" w:rsidRPr="00530BC7" w:rsidRDefault="00BE1E63" w:rsidP="00DA416C">
      <w:pPr>
        <w:spacing w:before="120" w:after="120"/>
        <w:jc w:val="both"/>
        <w:rPr>
          <w:sz w:val="20"/>
          <w:szCs w:val="20"/>
          <w:lang w:val="bg-BG"/>
        </w:rPr>
      </w:pPr>
      <w:r w:rsidRPr="00530BC7">
        <w:rPr>
          <w:lang w:val="bg-BG"/>
        </w:rPr>
        <w:t>Запознах се с документацията за участие и условията на възложителя в обявената процедура по реда на чл.187 от ЗОП, за възлагане на поръчка с предмет „Доставка на преместваеми санитарни контейнери”</w:t>
      </w:r>
      <w:r w:rsidRPr="00530BC7">
        <w:rPr>
          <w:sz w:val="20"/>
          <w:szCs w:val="20"/>
          <w:lang w:val="bg-BG"/>
        </w:rPr>
        <w:t xml:space="preserve">, </w:t>
      </w:r>
      <w:r w:rsidRPr="00530BC7">
        <w:rPr>
          <w:lang w:val="bg-BG"/>
        </w:rPr>
        <w:t>поради което</w:t>
      </w:r>
    </w:p>
    <w:p w:rsidR="00BE1E63" w:rsidRPr="00530BC7" w:rsidRDefault="00BE1E63" w:rsidP="00A628E3">
      <w:pPr>
        <w:pStyle w:val="BodyText"/>
        <w:ind w:firstLine="720"/>
        <w:jc w:val="both"/>
        <w:rPr>
          <w:b/>
          <w:bCs/>
          <w:sz w:val="20"/>
          <w:szCs w:val="20"/>
          <w:lang w:val="bg-BG"/>
        </w:rPr>
      </w:pPr>
    </w:p>
    <w:p w:rsidR="00BE1E63" w:rsidRPr="00530BC7" w:rsidRDefault="00BE1E63" w:rsidP="000A5A13">
      <w:pPr>
        <w:spacing w:line="360" w:lineRule="auto"/>
        <w:jc w:val="center"/>
        <w:rPr>
          <w:lang w:val="bg-BG"/>
        </w:rPr>
      </w:pPr>
      <w:r w:rsidRPr="00530BC7">
        <w:rPr>
          <w:lang w:val="bg-BG"/>
        </w:rPr>
        <w:t>П Р Е Д Л А Г А М / ДЕКЛАРИРАМ</w:t>
      </w:r>
    </w:p>
    <w:p w:rsidR="00BE1E63" w:rsidRPr="00530BC7" w:rsidRDefault="00BE1E63" w:rsidP="000A5A13">
      <w:pPr>
        <w:suppressAutoHyphens/>
        <w:autoSpaceDE w:val="0"/>
        <w:jc w:val="both"/>
        <w:rPr>
          <w:lang w:val="bg-BG" w:eastAsia="ar-SA"/>
        </w:rPr>
      </w:pPr>
      <w:r w:rsidRPr="00530BC7">
        <w:rPr>
          <w:lang w:val="bg-BG" w:eastAsia="ar-SA"/>
        </w:rPr>
        <w:t>1. Да доставя преместваеми контейнери съгласно техническата спецификация на Възложителя, както следва : ……………………...</w:t>
      </w:r>
    </w:p>
    <w:p w:rsidR="00BE1E63" w:rsidRPr="00530BC7" w:rsidRDefault="00BE1E63" w:rsidP="000A5A13">
      <w:pPr>
        <w:suppressAutoHyphens/>
        <w:autoSpaceDE w:val="0"/>
        <w:jc w:val="both"/>
        <w:rPr>
          <w:rStyle w:val="FontStyle17"/>
          <w:i/>
          <w:iCs/>
          <w:sz w:val="16"/>
          <w:szCs w:val="16"/>
          <w:lang w:val="bg-BG"/>
        </w:rPr>
      </w:pPr>
      <w:r w:rsidRPr="00530BC7">
        <w:rPr>
          <w:lang w:val="bg-BG" w:eastAsia="ar-SA"/>
        </w:rPr>
        <w:tab/>
      </w:r>
      <w:r w:rsidRPr="00530BC7">
        <w:rPr>
          <w:lang w:val="bg-BG" w:eastAsia="ar-SA"/>
        </w:rPr>
        <w:tab/>
      </w:r>
      <w:r w:rsidRPr="00530BC7">
        <w:rPr>
          <w:lang w:val="bg-BG" w:eastAsia="ar-SA"/>
        </w:rPr>
        <w:tab/>
      </w:r>
      <w:r w:rsidRPr="00530BC7">
        <w:rPr>
          <w:rStyle w:val="FontStyle17"/>
          <w:i/>
          <w:iCs/>
          <w:szCs w:val="20"/>
          <w:lang w:val="bg-BG"/>
        </w:rPr>
        <w:t xml:space="preserve"> </w:t>
      </w:r>
      <w:r w:rsidRPr="00530BC7">
        <w:rPr>
          <w:rStyle w:val="FontStyle17"/>
          <w:i/>
          <w:iCs/>
          <w:sz w:val="16"/>
          <w:szCs w:val="16"/>
          <w:lang w:val="bg-BG"/>
        </w:rPr>
        <w:t xml:space="preserve">а) Техническо описание  схеми и детайли. </w:t>
      </w:r>
    </w:p>
    <w:p w:rsidR="00BE1E63" w:rsidRPr="00530BC7" w:rsidRDefault="00BE1E63" w:rsidP="000A5A13">
      <w:pPr>
        <w:suppressAutoHyphens/>
        <w:autoSpaceDE w:val="0"/>
        <w:jc w:val="both"/>
        <w:rPr>
          <w:rStyle w:val="FontStyle17"/>
          <w:i/>
          <w:iCs/>
          <w:sz w:val="16"/>
          <w:szCs w:val="16"/>
          <w:lang w:val="bg-BG"/>
        </w:rPr>
      </w:pPr>
    </w:p>
    <w:p w:rsidR="00BE1E63" w:rsidRPr="00530BC7" w:rsidRDefault="00BE1E63" w:rsidP="000A5A13">
      <w:pPr>
        <w:suppressAutoHyphens/>
        <w:autoSpaceDE w:val="0"/>
        <w:jc w:val="both"/>
        <w:rPr>
          <w:i/>
          <w:iCs/>
          <w:lang w:val="bg-BG"/>
        </w:rPr>
      </w:pPr>
      <w:r w:rsidRPr="00530BC7">
        <w:rPr>
          <w:lang w:val="bg-BG" w:eastAsia="ar-SA"/>
        </w:rPr>
        <w:t>2.Декларирам, че за изпълнение на настоящата поръчка ще доставя следните материали:</w:t>
      </w:r>
    </w:p>
    <w:p w:rsidR="00BE1E63" w:rsidRPr="00530BC7" w:rsidRDefault="00BE1E63" w:rsidP="000A5A13">
      <w:pPr>
        <w:pStyle w:val="BodyText2"/>
        <w:tabs>
          <w:tab w:val="left" w:pos="284"/>
        </w:tabs>
        <w:rPr>
          <w:b/>
          <w:bCs/>
          <w:i/>
          <w:iCs/>
          <w:sz w:val="16"/>
          <w:szCs w:val="16"/>
          <w:lang w:val="bg-BG" w:eastAsia="bg-BG"/>
        </w:rPr>
      </w:pPr>
      <w:r w:rsidRPr="00530BC7">
        <w:rPr>
          <w:b/>
          <w:bCs/>
          <w:i/>
          <w:iCs/>
          <w:sz w:val="16"/>
          <w:szCs w:val="16"/>
          <w:lang w:val="bg-BG" w:eastAsia="bg-BG"/>
        </w:rPr>
        <w:tab/>
      </w:r>
      <w:r w:rsidRPr="00530BC7">
        <w:rPr>
          <w:b/>
          <w:bCs/>
          <w:i/>
          <w:iCs/>
          <w:sz w:val="16"/>
          <w:szCs w:val="16"/>
          <w:lang w:val="bg-BG" w:eastAsia="bg-BG"/>
        </w:rPr>
        <w:tab/>
      </w:r>
      <w:r w:rsidRPr="00530BC7">
        <w:rPr>
          <w:b/>
          <w:bCs/>
          <w:i/>
          <w:iCs/>
          <w:sz w:val="16"/>
          <w:szCs w:val="16"/>
          <w:lang w:val="bg-BG" w:eastAsia="bg-BG"/>
        </w:rPr>
        <w:tab/>
      </w:r>
      <w:r w:rsidRPr="00530BC7">
        <w:rPr>
          <w:b/>
          <w:bCs/>
          <w:i/>
          <w:iCs/>
          <w:sz w:val="16"/>
          <w:szCs w:val="16"/>
          <w:lang w:val="bg-BG" w:eastAsia="bg-BG"/>
        </w:rPr>
        <w:tab/>
        <w:t>б) Опис на материалите и оборудването; сертификати каталози,</w:t>
      </w:r>
    </w:p>
    <w:p w:rsidR="00BE1E63" w:rsidRPr="00530BC7" w:rsidRDefault="00BE1E63" w:rsidP="000A5A13">
      <w:pPr>
        <w:suppressAutoHyphens/>
        <w:autoSpaceDE w:val="0"/>
        <w:jc w:val="both"/>
        <w:rPr>
          <w:lang w:val="bg-BG" w:eastAsia="ar-SA"/>
        </w:rPr>
      </w:pPr>
      <w:r w:rsidRPr="00530BC7">
        <w:rPr>
          <w:lang w:val="bg-BG" w:eastAsia="ar-SA"/>
        </w:rPr>
        <w:t>3. Ще изпълня поръчката в срок до ………… (…………………………) календарни дни, считано от датата на регистриране на договора в деловодството на НСА „Васил Левски“.</w:t>
      </w:r>
    </w:p>
    <w:p w:rsidR="00BE1E63" w:rsidRPr="00530BC7" w:rsidRDefault="00BE1E63" w:rsidP="000A5A13">
      <w:pPr>
        <w:jc w:val="both"/>
        <w:rPr>
          <w:lang w:val="bg-BG"/>
        </w:rPr>
      </w:pP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 xml:space="preserve">4. Давам </w:t>
      </w:r>
      <w:r w:rsidRPr="00530BC7">
        <w:rPr>
          <w:lang w:eastAsia="ar-SA"/>
        </w:rPr>
        <w:t xml:space="preserve">гаранция на </w:t>
      </w:r>
      <w:r w:rsidRPr="00530BC7">
        <w:rPr>
          <w:lang w:val="bg-BG" w:eastAsia="ar-SA"/>
        </w:rPr>
        <w:t xml:space="preserve">доставените от мен контейнери в срок до </w:t>
      </w:r>
      <w:r w:rsidRPr="00530BC7">
        <w:rPr>
          <w:lang w:eastAsia="ar-SA"/>
        </w:rPr>
        <w:t>…</w:t>
      </w:r>
      <w:r w:rsidRPr="00530BC7">
        <w:rPr>
          <w:lang w:val="bg-BG" w:eastAsia="ar-SA"/>
        </w:rPr>
        <w:t>………………</w:t>
      </w:r>
    </w:p>
    <w:p w:rsidR="00BE1E63" w:rsidRPr="00530BC7" w:rsidRDefault="00BE1E63" w:rsidP="000C3A6D">
      <w:pPr>
        <w:pStyle w:val="BodyText2"/>
        <w:tabs>
          <w:tab w:val="left" w:pos="284"/>
        </w:tabs>
        <w:spacing w:after="0" w:line="240" w:lineRule="auto"/>
        <w:jc w:val="both"/>
        <w:rPr>
          <w:lang w:val="bg-BG" w:eastAsia="ar-SA"/>
        </w:rPr>
      </w:pP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5. Предлагаме следната организация за изпълнение на поръчката:</w:t>
      </w: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 xml:space="preserve">-  Изработка в срок до </w:t>
      </w: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 Доставка в срок до</w:t>
      </w: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 Монтаж в срок до</w:t>
      </w: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 Свързването на инсталациите за ток вода и канал към съществуващите площадкови мрежи в срок до</w:t>
      </w:r>
    </w:p>
    <w:p w:rsidR="00BE1E63" w:rsidRPr="00530BC7" w:rsidRDefault="00BE1E63" w:rsidP="000C3A6D">
      <w:pPr>
        <w:pStyle w:val="BodyText2"/>
        <w:tabs>
          <w:tab w:val="left" w:pos="284"/>
        </w:tabs>
        <w:spacing w:after="0" w:line="240" w:lineRule="auto"/>
        <w:jc w:val="both"/>
        <w:rPr>
          <w:lang w:val="bg-BG" w:eastAsia="ar-SA"/>
        </w:rPr>
      </w:pPr>
    </w:p>
    <w:p w:rsidR="00BE1E63" w:rsidRPr="00530BC7" w:rsidRDefault="00BE1E63" w:rsidP="000C3A6D">
      <w:pPr>
        <w:jc w:val="both"/>
        <w:rPr>
          <w:lang w:val="bg-BG" w:eastAsia="ar-SA"/>
        </w:rPr>
      </w:pPr>
      <w:r w:rsidRPr="00530BC7">
        <w:rPr>
          <w:lang w:val="bg-BG" w:eastAsia="ar-SA"/>
        </w:rPr>
        <w:t>6. Прилагам следните документи:</w:t>
      </w:r>
    </w:p>
    <w:p w:rsidR="00BE1E63" w:rsidRPr="00530BC7" w:rsidRDefault="00BE1E63" w:rsidP="000C3A6D">
      <w:pPr>
        <w:pStyle w:val="BodyText2"/>
        <w:tabs>
          <w:tab w:val="left" w:pos="284"/>
        </w:tabs>
        <w:spacing w:after="0" w:line="240" w:lineRule="auto"/>
        <w:jc w:val="both"/>
        <w:rPr>
          <w:lang w:val="bg-BG" w:eastAsia="ar-SA"/>
        </w:rPr>
      </w:pPr>
      <w:r w:rsidRPr="00530BC7">
        <w:rPr>
          <w:lang w:val="bg-BG" w:eastAsia="ar-SA"/>
        </w:rPr>
        <w:t>…………………………………………………………………………………………………………..</w:t>
      </w:r>
    </w:p>
    <w:p w:rsidR="00BE1E63" w:rsidRPr="00530BC7" w:rsidRDefault="00BE1E63" w:rsidP="000C3A6D">
      <w:pPr>
        <w:pStyle w:val="BodyText2"/>
        <w:tabs>
          <w:tab w:val="left" w:pos="284"/>
        </w:tabs>
        <w:spacing w:after="0" w:line="240" w:lineRule="auto"/>
        <w:jc w:val="both"/>
        <w:rPr>
          <w:lang w:val="bg-BG" w:eastAsia="ar-SA"/>
        </w:rPr>
      </w:pPr>
    </w:p>
    <w:p w:rsidR="00BE1E63" w:rsidRPr="00530BC7" w:rsidRDefault="00BE1E63" w:rsidP="00103CD8">
      <w:pPr>
        <w:ind w:firstLine="708"/>
        <w:jc w:val="both"/>
        <w:rPr>
          <w:b/>
          <w:bCs/>
          <w:sz w:val="20"/>
          <w:szCs w:val="20"/>
          <w:lang w:val="bg-BG"/>
        </w:rPr>
      </w:pPr>
      <w:r w:rsidRPr="00530BC7">
        <w:rPr>
          <w:lang w:val="bg-BG" w:eastAsia="ar-SA"/>
        </w:rPr>
        <w:t xml:space="preserve">Настоящото техническо предложение е неразделна част от договор за </w:t>
      </w:r>
      <w:r w:rsidRPr="00530BC7">
        <w:rPr>
          <w:b/>
          <w:bCs/>
          <w:lang w:val="bg-BG"/>
        </w:rPr>
        <w:t>„Доставка на преместваеми санитарни контейнери”</w:t>
      </w:r>
    </w:p>
    <w:p w:rsidR="00BE1E63" w:rsidRPr="00530BC7" w:rsidRDefault="00BE1E63" w:rsidP="00092DB5">
      <w:pPr>
        <w:pStyle w:val="BodyText"/>
        <w:spacing w:before="120"/>
        <w:ind w:firstLine="720"/>
        <w:jc w:val="both"/>
        <w:rPr>
          <w:b/>
          <w:b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УЧАСТНИК:…………………………</w:t>
      </w:r>
    </w:p>
    <w:p w:rsidR="00BE1E63" w:rsidRPr="00530BC7" w:rsidRDefault="00BE1E63" w:rsidP="00CE2C43">
      <w:pPr>
        <w:autoSpaceDE w:val="0"/>
        <w:autoSpaceDN w:val="0"/>
        <w:snapToGrid w:val="0"/>
        <w:ind w:left="7799" w:firstLine="709"/>
        <w:rPr>
          <w:b/>
          <w:bCs/>
          <w:sz w:val="20"/>
          <w:szCs w:val="20"/>
          <w:lang w:val="bg-BG"/>
        </w:rPr>
      </w:pPr>
      <w:r w:rsidRPr="00530BC7">
        <w:rPr>
          <w:i/>
          <w:iCs/>
          <w:sz w:val="16"/>
          <w:szCs w:val="16"/>
          <w:lang w:val="bg-BG"/>
        </w:rPr>
        <w:t>(подпис, печат)</w:t>
      </w:r>
    </w:p>
    <w:p w:rsidR="00BE1E63" w:rsidRPr="00530BC7" w:rsidRDefault="00BE1E63">
      <w:pPr>
        <w:rPr>
          <w:i/>
          <w:iCs/>
          <w:noProof/>
          <w:sz w:val="20"/>
          <w:szCs w:val="20"/>
          <w:lang w:val="bg-BG" w:eastAsia="bg-BG"/>
        </w:rPr>
      </w:pPr>
      <w:r w:rsidRPr="00530BC7">
        <w:rPr>
          <w:sz w:val="20"/>
          <w:szCs w:val="20"/>
          <w:lang w:val="bg-BG"/>
        </w:rPr>
        <w:br w:type="page"/>
      </w:r>
      <w:bookmarkStart w:id="20" w:name="_Toc443984871"/>
    </w:p>
    <w:p w:rsidR="00BE1E63" w:rsidRPr="00530BC7" w:rsidRDefault="00BE1E63" w:rsidP="00A628E3">
      <w:pPr>
        <w:pStyle w:val="Heading3"/>
        <w:spacing w:before="0"/>
        <w:rPr>
          <w:rFonts w:ascii="Times New Roman" w:hAnsi="Times New Roman" w:cs="Times New Roman"/>
          <w:b w:val="0"/>
          <w:bCs w:val="0"/>
          <w:i/>
          <w:iCs/>
          <w:noProof/>
          <w:sz w:val="20"/>
          <w:szCs w:val="20"/>
          <w:lang w:val="bg-BG"/>
        </w:rPr>
      </w:pPr>
      <w:r w:rsidRPr="00530BC7">
        <w:rPr>
          <w:rFonts w:ascii="Times New Roman" w:hAnsi="Times New Roman" w:cs="Times New Roman"/>
          <w:b w:val="0"/>
          <w:bCs w:val="0"/>
          <w:i/>
          <w:iCs/>
          <w:noProof/>
          <w:sz w:val="20"/>
          <w:szCs w:val="20"/>
          <w:lang w:val="bg-BG"/>
        </w:rPr>
        <w:t xml:space="preserve">Образец № 12. </w:t>
      </w:r>
      <w:bookmarkEnd w:id="20"/>
      <w:r w:rsidRPr="00530BC7">
        <w:rPr>
          <w:rFonts w:ascii="Times New Roman" w:hAnsi="Times New Roman" w:cs="Times New Roman"/>
          <w:b w:val="0"/>
          <w:bCs w:val="0"/>
          <w:i/>
          <w:iCs/>
          <w:noProof/>
          <w:sz w:val="20"/>
          <w:szCs w:val="20"/>
          <w:lang w:val="bg-BG"/>
        </w:rPr>
        <w:t>Ценово предложение</w:t>
      </w:r>
    </w:p>
    <w:p w:rsidR="00BE1E63" w:rsidRPr="00530BC7" w:rsidRDefault="00BE1E63" w:rsidP="00A628E3">
      <w:pPr>
        <w:rPr>
          <w:b/>
          <w:bCs/>
          <w:caps/>
          <w:position w:val="8"/>
          <w:sz w:val="20"/>
          <w:szCs w:val="20"/>
          <w:lang w:val="bg-BG"/>
        </w:rPr>
      </w:pPr>
    </w:p>
    <w:p w:rsidR="00BE1E63" w:rsidRPr="00530BC7" w:rsidRDefault="00BE1E63" w:rsidP="00754F28">
      <w:pPr>
        <w:pStyle w:val="BodyTextIndent"/>
        <w:ind w:left="0"/>
        <w:jc w:val="both"/>
        <w:rPr>
          <w:rStyle w:val="FontStyle17"/>
          <w:b/>
          <w:bCs/>
          <w:szCs w:val="20"/>
          <w:lang w:val="bg-BG"/>
        </w:rPr>
      </w:pPr>
      <w:r w:rsidRPr="00530BC7">
        <w:rPr>
          <w:rStyle w:val="FontStyle17"/>
          <w:b/>
          <w:bCs/>
          <w:szCs w:val="20"/>
          <w:lang w:val="bg-BG"/>
        </w:rPr>
        <w:t>ДО</w:t>
      </w:r>
    </w:p>
    <w:p w:rsidR="00BE1E63" w:rsidRPr="00530BC7" w:rsidRDefault="00BE1E63" w:rsidP="00754F28">
      <w:pPr>
        <w:pStyle w:val="BodyTextIndent"/>
        <w:ind w:left="0"/>
        <w:jc w:val="both"/>
        <w:rPr>
          <w:rStyle w:val="FontStyle17"/>
          <w:b/>
          <w:bCs/>
          <w:szCs w:val="20"/>
          <w:lang w:val="bg-BG"/>
        </w:rPr>
      </w:pPr>
      <w:r w:rsidRPr="00530BC7">
        <w:rPr>
          <w:rStyle w:val="FontStyle17"/>
          <w:b/>
          <w:bCs/>
          <w:szCs w:val="20"/>
          <w:lang w:val="bg-BG"/>
        </w:rPr>
        <w:t>НАЦИОНАЛНА СПОРТНА АКАДЕМИЯ “ВАСИЛ ЛЕВСКИ”</w:t>
      </w:r>
    </w:p>
    <w:p w:rsidR="00BE1E63" w:rsidRPr="00530BC7" w:rsidRDefault="00BE1E63" w:rsidP="00754F28">
      <w:pPr>
        <w:rPr>
          <w:b/>
          <w:bCs/>
          <w:caps/>
          <w:position w:val="8"/>
          <w:sz w:val="20"/>
          <w:szCs w:val="20"/>
          <w:lang w:val="bg-BG"/>
        </w:rPr>
      </w:pPr>
      <w:r w:rsidRPr="00530BC7">
        <w:rPr>
          <w:rStyle w:val="FontStyle17"/>
          <w:b/>
          <w:bCs/>
          <w:szCs w:val="20"/>
          <w:lang w:val="bg-BG"/>
        </w:rPr>
        <w:t>EИК 000 670 627</w:t>
      </w:r>
    </w:p>
    <w:p w:rsidR="00BE1E63" w:rsidRPr="00530BC7" w:rsidRDefault="00BE1E63" w:rsidP="002E7F3C">
      <w:pPr>
        <w:rPr>
          <w:caps/>
          <w:position w:val="8"/>
          <w:sz w:val="20"/>
          <w:szCs w:val="20"/>
          <w:lang w:val="bg-BG"/>
        </w:rPr>
      </w:pPr>
    </w:p>
    <w:p w:rsidR="00BE1E63" w:rsidRPr="00530BC7" w:rsidRDefault="00BE1E63" w:rsidP="00A628E3">
      <w:pPr>
        <w:jc w:val="center"/>
        <w:rPr>
          <w:b/>
          <w:bCs/>
          <w:caps/>
          <w:position w:val="8"/>
          <w:sz w:val="20"/>
          <w:szCs w:val="20"/>
          <w:lang w:val="bg-BG"/>
        </w:rPr>
      </w:pPr>
    </w:p>
    <w:p w:rsidR="00BE1E63" w:rsidRPr="00530BC7" w:rsidRDefault="00BE1E63" w:rsidP="00A628E3">
      <w:pPr>
        <w:jc w:val="center"/>
        <w:rPr>
          <w:b/>
          <w:bCs/>
          <w:caps/>
          <w:position w:val="8"/>
          <w:sz w:val="20"/>
          <w:szCs w:val="20"/>
          <w:lang w:val="bg-BG"/>
        </w:rPr>
      </w:pPr>
      <w:r w:rsidRPr="00530BC7">
        <w:rPr>
          <w:b/>
          <w:bCs/>
          <w:caps/>
          <w:position w:val="8"/>
          <w:sz w:val="20"/>
          <w:szCs w:val="20"/>
          <w:lang w:val="bg-BG"/>
        </w:rPr>
        <w:t>ЦЕНОВО ПРЕДЛОЖЕНИЕ</w:t>
      </w:r>
    </w:p>
    <w:p w:rsidR="00BE1E63" w:rsidRPr="00530BC7" w:rsidRDefault="00BE1E63"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BE1E63" w:rsidRPr="00530BC7">
        <w:tc>
          <w:tcPr>
            <w:tcW w:w="450" w:type="dxa"/>
            <w:vAlign w:val="bottom"/>
          </w:tcPr>
          <w:p w:rsidR="00BE1E63" w:rsidRPr="00530BC7" w:rsidRDefault="00BE1E63" w:rsidP="00A628E3">
            <w:pPr>
              <w:jc w:val="center"/>
              <w:rPr>
                <w:sz w:val="20"/>
                <w:szCs w:val="20"/>
                <w:lang w:val="bg-BG"/>
              </w:rPr>
            </w:pPr>
            <w:r w:rsidRPr="00530BC7">
              <w:rPr>
                <w:sz w:val="20"/>
                <w:szCs w:val="20"/>
                <w:lang w:val="bg-BG"/>
              </w:rPr>
              <w:t>От</w:t>
            </w:r>
          </w:p>
        </w:tc>
        <w:tc>
          <w:tcPr>
            <w:tcW w:w="6529" w:type="dxa"/>
            <w:gridSpan w:val="8"/>
            <w:tcBorders>
              <w:bottom w:val="single" w:sz="4" w:space="0" w:color="auto"/>
            </w:tcBorders>
            <w:vAlign w:val="bottom"/>
          </w:tcPr>
          <w:p w:rsidR="00BE1E63" w:rsidRPr="00530BC7" w:rsidRDefault="00BE1E63" w:rsidP="00A628E3">
            <w:pPr>
              <w:jc w:val="center"/>
              <w:rPr>
                <w:sz w:val="20"/>
                <w:szCs w:val="20"/>
                <w:lang w:val="bg-BG"/>
              </w:rPr>
            </w:pPr>
          </w:p>
        </w:tc>
        <w:tc>
          <w:tcPr>
            <w:tcW w:w="1586" w:type="dxa"/>
            <w:gridSpan w:val="2"/>
            <w:vAlign w:val="bottom"/>
          </w:tcPr>
          <w:p w:rsidR="00BE1E63" w:rsidRPr="00530BC7" w:rsidRDefault="00BE1E63" w:rsidP="00A628E3">
            <w:pPr>
              <w:jc w:val="center"/>
              <w:rPr>
                <w:sz w:val="20"/>
                <w:szCs w:val="20"/>
                <w:lang w:val="bg-BG"/>
              </w:rPr>
            </w:pPr>
            <w:r w:rsidRPr="00530BC7">
              <w:rPr>
                <w:sz w:val="20"/>
                <w:szCs w:val="20"/>
                <w:lang w:val="bg-BG"/>
              </w:rPr>
              <w:t>ЕИК/БУЛСТАТ</w:t>
            </w:r>
          </w:p>
        </w:tc>
        <w:tc>
          <w:tcPr>
            <w:tcW w:w="1747" w:type="dxa"/>
            <w:tcBorders>
              <w:bottom w:val="single" w:sz="4" w:space="0" w:color="auto"/>
            </w:tcBorders>
            <w:vAlign w:val="bottom"/>
          </w:tcPr>
          <w:p w:rsidR="00BE1E63" w:rsidRPr="00530BC7" w:rsidRDefault="00BE1E63" w:rsidP="00A628E3">
            <w:pPr>
              <w:rPr>
                <w:sz w:val="20"/>
                <w:szCs w:val="20"/>
                <w:lang w:val="bg-BG"/>
              </w:rPr>
            </w:pPr>
          </w:p>
        </w:tc>
      </w:tr>
      <w:tr w:rsidR="00BE1E63" w:rsidRPr="00530BC7">
        <w:tc>
          <w:tcPr>
            <w:tcW w:w="450" w:type="dxa"/>
          </w:tcPr>
          <w:p w:rsidR="00BE1E63" w:rsidRPr="00530BC7" w:rsidRDefault="00BE1E63" w:rsidP="00A628E3">
            <w:pPr>
              <w:jc w:val="center"/>
              <w:rPr>
                <w:sz w:val="20"/>
                <w:szCs w:val="20"/>
                <w:lang w:val="bg-BG"/>
              </w:rPr>
            </w:pPr>
          </w:p>
        </w:tc>
        <w:tc>
          <w:tcPr>
            <w:tcW w:w="6529" w:type="dxa"/>
            <w:gridSpan w:val="8"/>
            <w:tcBorders>
              <w:top w:val="single" w:sz="4" w:space="0" w:color="auto"/>
            </w:tcBorders>
          </w:tcPr>
          <w:p w:rsidR="00BE1E63" w:rsidRPr="00530BC7" w:rsidRDefault="00BE1E63" w:rsidP="00A628E3">
            <w:pPr>
              <w:jc w:val="center"/>
              <w:rPr>
                <w:sz w:val="20"/>
                <w:szCs w:val="20"/>
                <w:lang w:val="bg-BG"/>
              </w:rPr>
            </w:pPr>
            <w:r w:rsidRPr="00530BC7">
              <w:rPr>
                <w:i/>
                <w:iCs/>
                <w:sz w:val="16"/>
                <w:szCs w:val="16"/>
                <w:lang w:val="bg-BG"/>
              </w:rPr>
              <w:t>(наименование на участника)</w:t>
            </w:r>
          </w:p>
        </w:tc>
        <w:tc>
          <w:tcPr>
            <w:tcW w:w="1586" w:type="dxa"/>
            <w:gridSpan w:val="2"/>
          </w:tcPr>
          <w:p w:rsidR="00BE1E63" w:rsidRPr="00530BC7" w:rsidRDefault="00BE1E63" w:rsidP="00A628E3">
            <w:pPr>
              <w:jc w:val="center"/>
              <w:rPr>
                <w:sz w:val="20"/>
                <w:szCs w:val="20"/>
                <w:lang w:val="bg-BG"/>
              </w:rPr>
            </w:pPr>
          </w:p>
        </w:tc>
        <w:tc>
          <w:tcPr>
            <w:tcW w:w="1747" w:type="dxa"/>
            <w:tcBorders>
              <w:top w:val="single" w:sz="4" w:space="0" w:color="auto"/>
            </w:tcBorders>
          </w:tcPr>
          <w:p w:rsidR="00BE1E63" w:rsidRPr="00530BC7" w:rsidRDefault="00BE1E63" w:rsidP="00A628E3">
            <w:pPr>
              <w:jc w:val="center"/>
              <w:rPr>
                <w:sz w:val="20"/>
                <w:szCs w:val="20"/>
                <w:lang w:val="bg-BG"/>
              </w:rPr>
            </w:pPr>
          </w:p>
        </w:tc>
      </w:tr>
      <w:tr w:rsidR="00BE1E63" w:rsidRPr="00530BC7">
        <w:tc>
          <w:tcPr>
            <w:tcW w:w="1383" w:type="dxa"/>
            <w:gridSpan w:val="3"/>
          </w:tcPr>
          <w:p w:rsidR="00BE1E63" w:rsidRPr="00530BC7" w:rsidRDefault="00BE1E63" w:rsidP="00A628E3">
            <w:pPr>
              <w:jc w:val="center"/>
              <w:rPr>
                <w:sz w:val="20"/>
                <w:szCs w:val="20"/>
                <w:lang w:val="bg-BG"/>
              </w:rPr>
            </w:pPr>
            <w:r w:rsidRPr="00530BC7">
              <w:rPr>
                <w:sz w:val="20"/>
                <w:szCs w:val="20"/>
                <w:lang w:val="bg-BG"/>
              </w:rPr>
              <w:t>със седалище</w:t>
            </w:r>
          </w:p>
        </w:tc>
        <w:tc>
          <w:tcPr>
            <w:tcW w:w="1984" w:type="dxa"/>
            <w:gridSpan w:val="3"/>
            <w:tcBorders>
              <w:bottom w:val="single" w:sz="4" w:space="0" w:color="auto"/>
            </w:tcBorders>
          </w:tcPr>
          <w:p w:rsidR="00BE1E63" w:rsidRPr="00530BC7" w:rsidRDefault="00BE1E63" w:rsidP="00A628E3">
            <w:pPr>
              <w:jc w:val="center"/>
              <w:rPr>
                <w:sz w:val="20"/>
                <w:szCs w:val="20"/>
                <w:lang w:val="bg-BG"/>
              </w:rPr>
            </w:pPr>
          </w:p>
        </w:tc>
        <w:tc>
          <w:tcPr>
            <w:tcW w:w="2126" w:type="dxa"/>
          </w:tcPr>
          <w:p w:rsidR="00BE1E63" w:rsidRPr="00530BC7" w:rsidRDefault="00BE1E63" w:rsidP="00A628E3">
            <w:pPr>
              <w:jc w:val="center"/>
              <w:rPr>
                <w:sz w:val="20"/>
                <w:szCs w:val="20"/>
                <w:lang w:val="bg-BG"/>
              </w:rPr>
            </w:pPr>
            <w:r w:rsidRPr="00530BC7">
              <w:rPr>
                <w:sz w:val="20"/>
                <w:szCs w:val="20"/>
                <w:lang w:val="bg-BG"/>
              </w:rPr>
              <w:t>и адрес на управление</w:t>
            </w:r>
          </w:p>
        </w:tc>
        <w:tc>
          <w:tcPr>
            <w:tcW w:w="4819" w:type="dxa"/>
            <w:gridSpan w:val="5"/>
            <w:tcBorders>
              <w:bottom w:val="single" w:sz="4" w:space="0" w:color="auto"/>
            </w:tcBorders>
          </w:tcPr>
          <w:p w:rsidR="00BE1E63" w:rsidRPr="00530BC7" w:rsidRDefault="00BE1E63" w:rsidP="00A628E3">
            <w:pPr>
              <w:jc w:val="center"/>
              <w:rPr>
                <w:sz w:val="20"/>
                <w:szCs w:val="20"/>
                <w:lang w:val="bg-BG"/>
              </w:rPr>
            </w:pPr>
          </w:p>
        </w:tc>
      </w:tr>
      <w:tr w:rsidR="00BE1E63" w:rsidRPr="00530BC7">
        <w:tc>
          <w:tcPr>
            <w:tcW w:w="1808" w:type="dxa"/>
            <w:gridSpan w:val="4"/>
          </w:tcPr>
          <w:p w:rsidR="00BE1E63" w:rsidRPr="00530BC7" w:rsidRDefault="00BE1E63" w:rsidP="00A628E3">
            <w:pPr>
              <w:spacing w:before="120"/>
              <w:jc w:val="center"/>
              <w:rPr>
                <w:sz w:val="20"/>
                <w:szCs w:val="20"/>
                <w:lang w:val="bg-BG"/>
              </w:rPr>
            </w:pPr>
            <w:r w:rsidRPr="00530BC7">
              <w:rPr>
                <w:sz w:val="20"/>
                <w:szCs w:val="20"/>
                <w:lang w:val="bg-BG"/>
              </w:rPr>
              <w:t>представлявано от</w:t>
            </w:r>
          </w:p>
        </w:tc>
        <w:tc>
          <w:tcPr>
            <w:tcW w:w="3685"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1559" w:type="dxa"/>
            <w:gridSpan w:val="3"/>
          </w:tcPr>
          <w:p w:rsidR="00BE1E63" w:rsidRPr="00530BC7" w:rsidRDefault="00BE1E63" w:rsidP="00A628E3">
            <w:pPr>
              <w:spacing w:before="120"/>
              <w:jc w:val="center"/>
              <w:rPr>
                <w:sz w:val="20"/>
                <w:szCs w:val="20"/>
                <w:lang w:val="bg-BG"/>
              </w:rPr>
            </w:pPr>
            <w:r w:rsidRPr="00530BC7">
              <w:rPr>
                <w:sz w:val="20"/>
                <w:szCs w:val="20"/>
                <w:lang w:val="bg-BG"/>
              </w:rPr>
              <w:t>в качеството на</w:t>
            </w:r>
          </w:p>
        </w:tc>
        <w:tc>
          <w:tcPr>
            <w:tcW w:w="3260" w:type="dxa"/>
            <w:gridSpan w:val="2"/>
            <w:tcBorders>
              <w:bottom w:val="single" w:sz="4" w:space="0" w:color="auto"/>
            </w:tcBorders>
            <w:vAlign w:val="bottom"/>
          </w:tcPr>
          <w:p w:rsidR="00BE1E63" w:rsidRPr="00530BC7" w:rsidRDefault="00BE1E63" w:rsidP="00A628E3">
            <w:pPr>
              <w:jc w:val="center"/>
              <w:rPr>
                <w:sz w:val="20"/>
                <w:szCs w:val="20"/>
                <w:lang w:val="bg-BG"/>
              </w:rPr>
            </w:pPr>
          </w:p>
        </w:tc>
      </w:tr>
      <w:tr w:rsidR="00BE1E63" w:rsidRPr="00530BC7">
        <w:tc>
          <w:tcPr>
            <w:tcW w:w="1808" w:type="dxa"/>
            <w:gridSpan w:val="4"/>
          </w:tcPr>
          <w:p w:rsidR="00BE1E63" w:rsidRPr="00530BC7" w:rsidRDefault="00BE1E63" w:rsidP="00A628E3">
            <w:pPr>
              <w:jc w:val="center"/>
              <w:rPr>
                <w:sz w:val="20"/>
                <w:szCs w:val="20"/>
                <w:lang w:val="bg-BG"/>
              </w:rPr>
            </w:pPr>
          </w:p>
        </w:tc>
        <w:tc>
          <w:tcPr>
            <w:tcW w:w="3685" w:type="dxa"/>
            <w:gridSpan w:val="3"/>
          </w:tcPr>
          <w:p w:rsidR="00BE1E63" w:rsidRPr="00530BC7" w:rsidRDefault="00BE1E63" w:rsidP="00A628E3">
            <w:pPr>
              <w:jc w:val="center"/>
              <w:rPr>
                <w:sz w:val="20"/>
                <w:szCs w:val="20"/>
                <w:lang w:val="bg-BG"/>
              </w:rPr>
            </w:pPr>
            <w:r w:rsidRPr="00530BC7">
              <w:rPr>
                <w:i/>
                <w:iCs/>
                <w:sz w:val="16"/>
                <w:szCs w:val="16"/>
                <w:lang w:val="bg-BG"/>
              </w:rPr>
              <w:t>(трите имена на представляващия)</w:t>
            </w:r>
          </w:p>
        </w:tc>
        <w:tc>
          <w:tcPr>
            <w:tcW w:w="1559" w:type="dxa"/>
            <w:gridSpan w:val="3"/>
          </w:tcPr>
          <w:p w:rsidR="00BE1E63" w:rsidRPr="00530BC7" w:rsidRDefault="00BE1E63" w:rsidP="00A628E3">
            <w:pPr>
              <w:jc w:val="center"/>
              <w:rPr>
                <w:sz w:val="20"/>
                <w:szCs w:val="20"/>
                <w:lang w:val="bg-BG"/>
              </w:rPr>
            </w:pPr>
          </w:p>
        </w:tc>
        <w:tc>
          <w:tcPr>
            <w:tcW w:w="3260" w:type="dxa"/>
            <w:gridSpan w:val="2"/>
          </w:tcPr>
          <w:p w:rsidR="00BE1E63" w:rsidRPr="00530BC7" w:rsidRDefault="00BE1E63" w:rsidP="00A628E3">
            <w:pPr>
              <w:jc w:val="center"/>
              <w:rPr>
                <w:sz w:val="20"/>
                <w:szCs w:val="20"/>
                <w:lang w:val="bg-BG"/>
              </w:rPr>
            </w:pPr>
            <w:r w:rsidRPr="00530BC7">
              <w:rPr>
                <w:i/>
                <w:iCs/>
                <w:sz w:val="16"/>
                <w:szCs w:val="16"/>
                <w:lang w:val="bg-BG"/>
              </w:rPr>
              <w:t>(длъжност или друго качество)</w:t>
            </w:r>
          </w:p>
        </w:tc>
      </w:tr>
      <w:tr w:rsidR="00BE1E63" w:rsidRPr="00530BC7">
        <w:tc>
          <w:tcPr>
            <w:tcW w:w="675" w:type="dxa"/>
            <w:gridSpan w:val="2"/>
            <w:vAlign w:val="bottom"/>
          </w:tcPr>
          <w:p w:rsidR="00BE1E63" w:rsidRPr="00530BC7" w:rsidRDefault="00BE1E63" w:rsidP="00A628E3">
            <w:pPr>
              <w:jc w:val="center"/>
              <w:rPr>
                <w:sz w:val="20"/>
                <w:szCs w:val="20"/>
                <w:lang w:val="bg-BG"/>
              </w:rPr>
            </w:pPr>
            <w:r w:rsidRPr="00530BC7">
              <w:rPr>
                <w:sz w:val="20"/>
                <w:szCs w:val="20"/>
                <w:lang w:val="bg-BG"/>
              </w:rPr>
              <w:t>тел.</w:t>
            </w:r>
          </w:p>
        </w:tc>
        <w:tc>
          <w:tcPr>
            <w:tcW w:w="1983" w:type="dxa"/>
            <w:gridSpan w:val="3"/>
            <w:tcBorders>
              <w:bottom w:val="single" w:sz="4" w:space="0" w:color="auto"/>
            </w:tcBorders>
            <w:vAlign w:val="bottom"/>
          </w:tcPr>
          <w:p w:rsidR="00BE1E63" w:rsidRPr="00530BC7" w:rsidRDefault="00BE1E63" w:rsidP="00A628E3">
            <w:pPr>
              <w:jc w:val="center"/>
              <w:rPr>
                <w:sz w:val="20"/>
                <w:szCs w:val="20"/>
                <w:lang w:val="bg-BG"/>
              </w:rPr>
            </w:pPr>
          </w:p>
        </w:tc>
        <w:tc>
          <w:tcPr>
            <w:tcW w:w="709" w:type="dxa"/>
            <w:vAlign w:val="bottom"/>
          </w:tcPr>
          <w:p w:rsidR="00BE1E63" w:rsidRPr="00530BC7" w:rsidRDefault="00BE1E63" w:rsidP="00A628E3">
            <w:pPr>
              <w:jc w:val="center"/>
              <w:rPr>
                <w:sz w:val="20"/>
                <w:szCs w:val="20"/>
                <w:lang w:val="bg-BG"/>
              </w:rPr>
            </w:pPr>
            <w:r w:rsidRPr="00530BC7">
              <w:rPr>
                <w:sz w:val="20"/>
                <w:szCs w:val="20"/>
                <w:lang w:val="bg-BG"/>
              </w:rPr>
              <w:t>факс</w:t>
            </w:r>
          </w:p>
        </w:tc>
        <w:tc>
          <w:tcPr>
            <w:tcW w:w="2126" w:type="dxa"/>
            <w:tcBorders>
              <w:bottom w:val="single" w:sz="4" w:space="0" w:color="auto"/>
            </w:tcBorders>
            <w:vAlign w:val="bottom"/>
          </w:tcPr>
          <w:p w:rsidR="00BE1E63" w:rsidRPr="00530BC7" w:rsidRDefault="00BE1E63" w:rsidP="00A628E3">
            <w:pPr>
              <w:jc w:val="center"/>
              <w:rPr>
                <w:sz w:val="20"/>
                <w:szCs w:val="20"/>
                <w:lang w:val="bg-BG"/>
              </w:rPr>
            </w:pPr>
          </w:p>
        </w:tc>
        <w:tc>
          <w:tcPr>
            <w:tcW w:w="993" w:type="dxa"/>
            <w:vAlign w:val="bottom"/>
          </w:tcPr>
          <w:p w:rsidR="00BE1E63" w:rsidRPr="00530BC7" w:rsidRDefault="00BE1E63" w:rsidP="00A628E3">
            <w:pPr>
              <w:jc w:val="center"/>
              <w:rPr>
                <w:sz w:val="20"/>
                <w:szCs w:val="20"/>
                <w:lang w:val="bg-BG"/>
              </w:rPr>
            </w:pPr>
            <w:r w:rsidRPr="00530BC7">
              <w:rPr>
                <w:sz w:val="20"/>
                <w:szCs w:val="20"/>
                <w:lang w:val="bg-BG"/>
              </w:rPr>
              <w:t>ел.-поща</w:t>
            </w:r>
          </w:p>
        </w:tc>
        <w:tc>
          <w:tcPr>
            <w:tcW w:w="3826" w:type="dxa"/>
            <w:gridSpan w:val="4"/>
            <w:tcBorders>
              <w:bottom w:val="single" w:sz="4" w:space="0" w:color="auto"/>
            </w:tcBorders>
            <w:vAlign w:val="bottom"/>
          </w:tcPr>
          <w:p w:rsidR="00BE1E63" w:rsidRPr="00530BC7" w:rsidRDefault="00BE1E63" w:rsidP="00A628E3">
            <w:pPr>
              <w:jc w:val="center"/>
              <w:rPr>
                <w:sz w:val="20"/>
                <w:szCs w:val="20"/>
                <w:lang w:val="bg-BG"/>
              </w:rPr>
            </w:pPr>
          </w:p>
        </w:tc>
      </w:tr>
    </w:tbl>
    <w:p w:rsidR="00BE1E63" w:rsidRPr="00530BC7" w:rsidRDefault="00BE1E63" w:rsidP="00A628E3">
      <w:pPr>
        <w:jc w:val="center"/>
        <w:rPr>
          <w:b/>
          <w:bCs/>
          <w:caps/>
          <w:position w:val="8"/>
          <w:sz w:val="20"/>
          <w:szCs w:val="20"/>
          <w:lang w:val="bg-BG"/>
        </w:rPr>
      </w:pPr>
    </w:p>
    <w:p w:rsidR="00BE1E63" w:rsidRPr="00530BC7" w:rsidRDefault="00BE1E63" w:rsidP="00A628E3">
      <w:pPr>
        <w:pStyle w:val="BodyText"/>
        <w:ind w:firstLine="720"/>
        <w:jc w:val="both"/>
        <w:rPr>
          <w:b/>
          <w:bCs/>
          <w:sz w:val="20"/>
          <w:szCs w:val="20"/>
          <w:lang w:val="bg-BG"/>
        </w:rPr>
      </w:pPr>
      <w:r w:rsidRPr="00530BC7">
        <w:rPr>
          <w:b/>
          <w:bCs/>
          <w:sz w:val="20"/>
          <w:szCs w:val="20"/>
          <w:lang w:val="bg-BG"/>
        </w:rPr>
        <w:t>УВАЖАЕМИ ГОСПОДИН РЕКТОР,</w:t>
      </w:r>
    </w:p>
    <w:p w:rsidR="00BE1E63" w:rsidRPr="00530BC7" w:rsidRDefault="00BE1E63" w:rsidP="00E95726">
      <w:pPr>
        <w:spacing w:before="120" w:after="120"/>
        <w:jc w:val="both"/>
        <w:rPr>
          <w:sz w:val="20"/>
          <w:szCs w:val="20"/>
          <w:lang w:val="bg-BG"/>
        </w:rPr>
      </w:pPr>
      <w:r w:rsidRPr="00530BC7">
        <w:rPr>
          <w:lang w:val="bg-BG"/>
        </w:rPr>
        <w:t>Запознах се с документацията за участие и условията на възложителя в обявената процедура по реда на чл.187 от ЗОП, за възлагане на поръчка с предмет „Доставка на преместваеми санитарни контейнери”</w:t>
      </w:r>
      <w:r w:rsidRPr="00530BC7">
        <w:rPr>
          <w:sz w:val="20"/>
          <w:szCs w:val="20"/>
          <w:lang w:val="bg-BG"/>
        </w:rPr>
        <w:t xml:space="preserve">, </w:t>
      </w:r>
      <w:r w:rsidRPr="00530BC7">
        <w:rPr>
          <w:lang w:val="bg-BG"/>
        </w:rPr>
        <w:t>поради което</w:t>
      </w:r>
    </w:p>
    <w:p w:rsidR="00BE1E63" w:rsidRPr="00530BC7" w:rsidRDefault="00BE1E63" w:rsidP="00E95726">
      <w:pPr>
        <w:pStyle w:val="BodyText2"/>
        <w:jc w:val="center"/>
        <w:rPr>
          <w:lang w:val="bg-BG"/>
        </w:rPr>
      </w:pPr>
      <w:r w:rsidRPr="00530BC7">
        <w:rPr>
          <w:lang w:val="bg-BG"/>
        </w:rPr>
        <w:t>ПРЕДЛАГАМ</w:t>
      </w:r>
    </w:p>
    <w:p w:rsidR="00BE1E63" w:rsidRPr="00530BC7" w:rsidRDefault="00BE1E63" w:rsidP="00E95726">
      <w:pPr>
        <w:jc w:val="both"/>
        <w:rPr>
          <w:lang w:val="bg-BG"/>
        </w:rPr>
      </w:pPr>
      <w:r w:rsidRPr="00530BC7">
        <w:rPr>
          <w:lang w:val="bg-BG"/>
        </w:rPr>
        <w:t xml:space="preserve">Да доставя в завършен вид, готови за ползване, по техническата спецификация на Възложителя, срещу посочените цени в лева, следните контейнери: </w:t>
      </w:r>
    </w:p>
    <w:p w:rsidR="00BE1E63" w:rsidRPr="00530BC7" w:rsidRDefault="00BE1E63" w:rsidP="00E95726">
      <w:pPr>
        <w:rPr>
          <w:lang w:val="bg-BG"/>
        </w:rPr>
      </w:pPr>
    </w:p>
    <w:p w:rsidR="00BE1E63" w:rsidRPr="00530BC7" w:rsidRDefault="00BE1E63" w:rsidP="00E95726">
      <w:pPr>
        <w:tabs>
          <w:tab w:val="left" w:pos="284"/>
        </w:tabs>
        <w:jc w:val="both"/>
        <w:rPr>
          <w:lang w:val="bg-BG"/>
        </w:rPr>
      </w:pPr>
      <w:r w:rsidRPr="00530BC7">
        <w:rPr>
          <w:lang w:val="bg-BG"/>
        </w:rPr>
        <w:t>1. Контейнер 1 (Склад) по техническата спецификация - на стойност ……………. в лева с включен ДДС</w:t>
      </w:r>
    </w:p>
    <w:p w:rsidR="00BE1E63" w:rsidRPr="00530BC7" w:rsidRDefault="00BE1E63" w:rsidP="00E95726">
      <w:pPr>
        <w:tabs>
          <w:tab w:val="left" w:pos="284"/>
        </w:tabs>
        <w:jc w:val="both"/>
        <w:rPr>
          <w:lang w:val="bg-BG"/>
        </w:rPr>
      </w:pPr>
      <w:r w:rsidRPr="00530BC7">
        <w:rPr>
          <w:lang w:val="bg-BG"/>
        </w:rPr>
        <w:t>2. Контейнер 2 и контейнер 3 (съблекалня) - по техническата спецификация на стойност …………………………….. ……………. в лева  с включен ДДС</w:t>
      </w:r>
    </w:p>
    <w:p w:rsidR="00BE1E63" w:rsidRPr="00530BC7" w:rsidRDefault="00BE1E63" w:rsidP="00E95726">
      <w:pPr>
        <w:tabs>
          <w:tab w:val="left" w:pos="284"/>
        </w:tabs>
        <w:jc w:val="both"/>
        <w:rPr>
          <w:lang w:val="bg-BG"/>
        </w:rPr>
      </w:pPr>
      <w:r w:rsidRPr="00530BC7">
        <w:rPr>
          <w:lang w:val="bg-BG"/>
        </w:rPr>
        <w:t>3. Контейнер 4 – баня и WC- по техническата спецификация на стойност……………………</w:t>
      </w:r>
    </w:p>
    <w:p w:rsidR="00BE1E63" w:rsidRPr="00530BC7" w:rsidRDefault="00BE1E63" w:rsidP="00E95726">
      <w:pPr>
        <w:tabs>
          <w:tab w:val="left" w:pos="284"/>
        </w:tabs>
        <w:jc w:val="both"/>
        <w:rPr>
          <w:lang w:val="bg-BG"/>
        </w:rPr>
      </w:pPr>
      <w:r w:rsidRPr="00530BC7">
        <w:rPr>
          <w:lang w:val="bg-BG"/>
        </w:rPr>
        <w:t xml:space="preserve"> в лева с включен ДДС</w:t>
      </w:r>
    </w:p>
    <w:p w:rsidR="00BE1E63" w:rsidRPr="00530BC7" w:rsidRDefault="00BE1E63" w:rsidP="00E95726">
      <w:pPr>
        <w:tabs>
          <w:tab w:val="left" w:pos="284"/>
        </w:tabs>
        <w:jc w:val="both"/>
        <w:rPr>
          <w:lang w:val="bg-BG"/>
        </w:rPr>
      </w:pPr>
      <w:r w:rsidRPr="00530BC7">
        <w:rPr>
          <w:lang w:val="bg-BG"/>
        </w:rPr>
        <w:t>4. Контейнер 5 – съблекалня баня и WC (за съдии) - по техническата спецификация  на стойност …………………………….. ……………. в лева с включен ДДС</w:t>
      </w:r>
    </w:p>
    <w:p w:rsidR="00BE1E63" w:rsidRPr="00530BC7" w:rsidRDefault="00BE1E63" w:rsidP="00E95726">
      <w:pPr>
        <w:tabs>
          <w:tab w:val="left" w:pos="284"/>
          <w:tab w:val="left" w:pos="709"/>
        </w:tabs>
        <w:jc w:val="both"/>
        <w:rPr>
          <w:lang w:val="bg-BG"/>
        </w:rPr>
      </w:pPr>
      <w:r w:rsidRPr="00530BC7">
        <w:rPr>
          <w:lang w:val="bg-BG"/>
        </w:rPr>
        <w:t>5. Транспорт, монтаж на определеното място в гр.София Студентски град, Комплекс Открити спортни съоръжения на НСА“Васил Левски“, както и свързването на инсталациите за ток вода и канал към съществуващите площадкови мрежи</w:t>
      </w:r>
      <w:r w:rsidRPr="00530BC7">
        <w:t xml:space="preserve"> </w:t>
      </w:r>
      <w:r w:rsidRPr="00530BC7">
        <w:rPr>
          <w:lang w:val="bg-BG"/>
        </w:rPr>
        <w:t>на стойност …………………………….. ……………. в лева с включен ДДС</w:t>
      </w:r>
    </w:p>
    <w:p w:rsidR="00BE1E63" w:rsidRPr="00530BC7" w:rsidRDefault="00BE1E63" w:rsidP="00E95726">
      <w:pPr>
        <w:ind w:firstLine="709"/>
        <w:jc w:val="both"/>
        <w:rPr>
          <w:lang w:val="bg-BG"/>
        </w:rPr>
      </w:pPr>
    </w:p>
    <w:p w:rsidR="00BE1E63" w:rsidRPr="00530BC7" w:rsidRDefault="00BE1E63" w:rsidP="00E95726">
      <w:pPr>
        <w:spacing w:line="276" w:lineRule="auto"/>
        <w:jc w:val="both"/>
        <w:rPr>
          <w:lang w:val="bg-BG" w:eastAsia="ar-SA"/>
        </w:rPr>
      </w:pPr>
      <w:r w:rsidRPr="00530BC7">
        <w:rPr>
          <w:lang w:val="bg-BG" w:eastAsia="ar-SA"/>
        </w:rPr>
        <w:t xml:space="preserve">Крайна обща цена …………………….. (……………………………………)в лева с включен ДДС </w:t>
      </w:r>
    </w:p>
    <w:p w:rsidR="00BE1E63" w:rsidRPr="00530BC7" w:rsidRDefault="00BE1E63" w:rsidP="007A20BB">
      <w:pPr>
        <w:spacing w:before="120" w:after="120"/>
        <w:ind w:firstLine="708"/>
        <w:jc w:val="both"/>
        <w:rPr>
          <w:sz w:val="20"/>
          <w:szCs w:val="20"/>
          <w:lang w:val="bg-BG"/>
        </w:rPr>
      </w:pPr>
      <w:r w:rsidRPr="00530BC7">
        <w:rPr>
          <w:sz w:val="20"/>
          <w:szCs w:val="20"/>
          <w:lang w:val="bg-BG"/>
        </w:rPr>
        <w:t>Предлаганата цена, включително цените за отделните дейности, е крайна и окончателна цена за изпълнение на доставката. Цената включва всички разходи за пълното, срочно и качествено изпълнение на предмета на договора.</w:t>
      </w:r>
    </w:p>
    <w:p w:rsidR="00BE1E63" w:rsidRPr="00530BC7" w:rsidRDefault="00BE1E63" w:rsidP="00A628E3">
      <w:pPr>
        <w:pStyle w:val="Style5"/>
        <w:widowControl/>
        <w:spacing w:before="120"/>
        <w:ind w:right="65" w:firstLine="709"/>
        <w:jc w:val="both"/>
        <w:rPr>
          <w:sz w:val="20"/>
          <w:szCs w:val="20"/>
        </w:rPr>
      </w:pPr>
      <w:r w:rsidRPr="00530BC7">
        <w:rPr>
          <w:sz w:val="20"/>
          <w:szCs w:val="20"/>
        </w:rPr>
        <w:t>При несъответствие между сумата, написана с цифри и тази, написана с думи, е валидна сумата, написана с думи. При несъответствие между предложените единични цени и крайната обща цена, валидни ще бъдат единичните цени. В случай, че бъде открито такова несъответствие, комисията ще преизчисли крайната обща цена в съответствие с единичните цени.</w:t>
      </w:r>
    </w:p>
    <w:p w:rsidR="00BE1E63" w:rsidRPr="00530BC7" w:rsidRDefault="00BE1E63" w:rsidP="00A628E3">
      <w:pPr>
        <w:rPr>
          <w:b/>
          <w:bCs/>
          <w:sz w:val="20"/>
          <w:szCs w:val="20"/>
          <w:lang w:val="bg-BG"/>
        </w:rPr>
      </w:pPr>
    </w:p>
    <w:p w:rsidR="00BE1E63" w:rsidRPr="00530BC7" w:rsidRDefault="00BE1E63" w:rsidP="00E95726">
      <w:pPr>
        <w:ind w:firstLine="708"/>
        <w:jc w:val="both"/>
        <w:rPr>
          <w:b/>
          <w:bCs/>
          <w:sz w:val="20"/>
          <w:szCs w:val="20"/>
          <w:lang w:val="bg-BG"/>
        </w:rPr>
      </w:pPr>
      <w:r w:rsidRPr="00530BC7">
        <w:rPr>
          <w:lang w:val="bg-BG" w:eastAsia="ar-SA"/>
        </w:rPr>
        <w:t xml:space="preserve">Настоящото ценово предложение е неразделна част от договор за </w:t>
      </w:r>
      <w:r w:rsidRPr="00530BC7">
        <w:rPr>
          <w:b/>
          <w:bCs/>
          <w:lang w:val="bg-BG"/>
        </w:rPr>
        <w:t>„Доставка на преместваеми санитарни контейнери”</w:t>
      </w:r>
    </w:p>
    <w:p w:rsidR="00BE1E63" w:rsidRPr="00530BC7" w:rsidRDefault="00BE1E63" w:rsidP="00A628E3">
      <w:pPr>
        <w:rPr>
          <w:b/>
          <w:bCs/>
          <w:sz w:val="20"/>
          <w:szCs w:val="20"/>
          <w:lang w:val="bg-BG"/>
        </w:rPr>
      </w:pPr>
    </w:p>
    <w:p w:rsidR="00BE1E63" w:rsidRPr="00530BC7" w:rsidRDefault="00BE1E63" w:rsidP="00CE2C43">
      <w:pPr>
        <w:autoSpaceDE w:val="0"/>
        <w:autoSpaceDN w:val="0"/>
        <w:snapToGrid w:val="0"/>
        <w:rPr>
          <w:b/>
          <w:bCs/>
          <w:sz w:val="20"/>
          <w:szCs w:val="20"/>
          <w:lang w:val="bg-BG"/>
        </w:rPr>
      </w:pPr>
      <w:r w:rsidRPr="00530BC7">
        <w:rPr>
          <w:b/>
          <w:bCs/>
          <w:sz w:val="20"/>
          <w:szCs w:val="20"/>
          <w:lang w:val="bg-BG"/>
        </w:rPr>
        <w:t xml:space="preserve">……… юни 2016 г. </w:t>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r>
      <w:r w:rsidRPr="00530BC7">
        <w:rPr>
          <w:b/>
          <w:bCs/>
          <w:sz w:val="20"/>
          <w:szCs w:val="20"/>
          <w:lang w:val="bg-BG"/>
        </w:rPr>
        <w:tab/>
        <w:t>УЧАСТНИК:…………………………</w:t>
      </w:r>
    </w:p>
    <w:p w:rsidR="00BE1E63" w:rsidRPr="00530BC7" w:rsidRDefault="00BE1E63" w:rsidP="000C3A6D">
      <w:pPr>
        <w:autoSpaceDE w:val="0"/>
        <w:autoSpaceDN w:val="0"/>
        <w:snapToGrid w:val="0"/>
        <w:ind w:left="7799" w:firstLine="709"/>
        <w:rPr>
          <w:i/>
          <w:iCs/>
          <w:sz w:val="16"/>
          <w:szCs w:val="16"/>
          <w:lang w:val="bg-BG"/>
        </w:rPr>
      </w:pPr>
      <w:r w:rsidRPr="00530BC7">
        <w:rPr>
          <w:i/>
          <w:iCs/>
          <w:sz w:val="16"/>
          <w:szCs w:val="16"/>
          <w:lang w:val="bg-BG"/>
        </w:rPr>
        <w:t>(подпис, печат)</w:t>
      </w:r>
    </w:p>
    <w:p w:rsidR="00BE1E63" w:rsidRPr="00530BC7" w:rsidRDefault="00BE1E63" w:rsidP="008D4087">
      <w:pPr>
        <w:pStyle w:val="BodyText2"/>
        <w:spacing w:after="0" w:line="240" w:lineRule="auto"/>
        <w:rPr>
          <w:b/>
          <w:bCs/>
          <w:sz w:val="20"/>
          <w:szCs w:val="20"/>
          <w:lang w:val="bg-BG"/>
        </w:rPr>
      </w:pPr>
      <w:r w:rsidRPr="00530BC7">
        <w:rPr>
          <w:b/>
          <w:bCs/>
          <w:sz w:val="20"/>
          <w:szCs w:val="20"/>
          <w:lang w:val="bg-BG"/>
        </w:rPr>
        <w:br w:type="page"/>
      </w:r>
      <w:r w:rsidRPr="00530BC7">
        <w:rPr>
          <w:i/>
          <w:iCs/>
          <w:noProof/>
          <w:sz w:val="20"/>
          <w:szCs w:val="20"/>
          <w:lang w:val="bg-BG"/>
        </w:rPr>
        <w:t>Образец № 13. Договор</w:t>
      </w:r>
    </w:p>
    <w:p w:rsidR="00BE1E63" w:rsidRPr="00530BC7" w:rsidRDefault="00BE1E63" w:rsidP="00B727B8">
      <w:pPr>
        <w:pStyle w:val="BodyText2"/>
        <w:spacing w:after="0" w:line="240" w:lineRule="auto"/>
        <w:jc w:val="center"/>
        <w:rPr>
          <w:lang w:val="bg-BG"/>
        </w:rPr>
      </w:pPr>
      <w:r w:rsidRPr="00530BC7">
        <w:rPr>
          <w:lang w:val="bg-BG"/>
        </w:rPr>
        <w:t>Д О Г О В О Р</w:t>
      </w:r>
    </w:p>
    <w:p w:rsidR="00BE1E63" w:rsidRPr="00530BC7" w:rsidRDefault="00BE1E63" w:rsidP="00B727B8">
      <w:pPr>
        <w:suppressAutoHyphens/>
        <w:autoSpaceDE w:val="0"/>
        <w:ind w:firstLine="710"/>
        <w:rPr>
          <w:spacing w:val="-12"/>
          <w:lang w:val="bg-BG"/>
        </w:rPr>
      </w:pPr>
      <w:r w:rsidRPr="00530BC7">
        <w:rPr>
          <w:spacing w:val="-12"/>
          <w:lang w:val="bg-BG"/>
        </w:rPr>
        <w:t>Днес ..… юни 2016 г., в град София, на основание чл.194 от ЗОП и след събрани оферти по реда на чл.187 от ЗОП, с предмет „</w:t>
      </w:r>
      <w:r w:rsidRPr="00530BC7">
        <w:rPr>
          <w:b/>
          <w:bCs/>
          <w:spacing w:val="-12"/>
          <w:lang w:val="bg-BG"/>
        </w:rPr>
        <w:t>Доставка на преместваеми санитарни контейнери</w:t>
      </w:r>
      <w:r w:rsidRPr="00530BC7">
        <w:rPr>
          <w:spacing w:val="-12"/>
          <w:lang w:val="bg-BG"/>
        </w:rPr>
        <w:t>”, между:</w:t>
      </w:r>
    </w:p>
    <w:p w:rsidR="00BE1E63" w:rsidRPr="00530BC7" w:rsidRDefault="00BE1E63" w:rsidP="00B727B8">
      <w:pPr>
        <w:suppressAutoHyphens/>
        <w:autoSpaceDE w:val="0"/>
        <w:ind w:firstLine="710"/>
        <w:rPr>
          <w:spacing w:val="-12"/>
          <w:lang w:val="bg-BG"/>
        </w:rPr>
      </w:pPr>
      <w:r w:rsidRPr="00530BC7">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BE1E63" w:rsidRPr="00530BC7" w:rsidRDefault="00BE1E63" w:rsidP="00B727B8">
      <w:pPr>
        <w:suppressAutoHyphens/>
        <w:autoSpaceDE w:val="0"/>
        <w:spacing w:line="274" w:lineRule="exact"/>
        <w:ind w:firstLine="710"/>
        <w:jc w:val="both"/>
        <w:rPr>
          <w:spacing w:val="-12"/>
          <w:lang w:val="bg-BG"/>
        </w:rPr>
      </w:pPr>
      <w:r w:rsidRPr="00530BC7">
        <w:rPr>
          <w:spacing w:val="-12"/>
          <w:lang w:val="bg-BG"/>
        </w:rPr>
        <w:t>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BE1E63" w:rsidRPr="00530BC7" w:rsidRDefault="00BE1E63" w:rsidP="00B727B8">
      <w:pPr>
        <w:suppressAutoHyphens/>
        <w:autoSpaceDE w:val="0"/>
        <w:spacing w:line="274" w:lineRule="exact"/>
        <w:ind w:firstLine="710"/>
        <w:jc w:val="both"/>
        <w:rPr>
          <w:spacing w:val="-12"/>
          <w:lang w:val="bg-BG"/>
        </w:rPr>
      </w:pPr>
    </w:p>
    <w:p w:rsidR="00BE1E63" w:rsidRPr="00530BC7" w:rsidRDefault="00BE1E63" w:rsidP="00B727B8">
      <w:pPr>
        <w:suppressAutoHyphens/>
        <w:jc w:val="center"/>
        <w:rPr>
          <w:b/>
          <w:bCs/>
          <w:lang w:val="bg-BG" w:eastAsia="ar-SA"/>
        </w:rPr>
      </w:pPr>
      <w:r w:rsidRPr="00530BC7">
        <w:rPr>
          <w:b/>
          <w:bCs/>
          <w:lang w:val="bg-BG" w:eastAsia="ar-SA"/>
        </w:rPr>
        <w:t>ПРЕДМЕТ НА ДОГОВОРА</w:t>
      </w:r>
    </w:p>
    <w:p w:rsidR="00BE1E63" w:rsidRPr="00530BC7" w:rsidRDefault="00BE1E63" w:rsidP="00B727B8">
      <w:pPr>
        <w:suppressAutoHyphens/>
        <w:autoSpaceDE w:val="0"/>
        <w:spacing w:line="274" w:lineRule="exact"/>
        <w:ind w:firstLine="710"/>
        <w:jc w:val="both"/>
        <w:rPr>
          <w:spacing w:val="-12"/>
          <w:lang w:val="bg-BG"/>
        </w:rPr>
      </w:pPr>
      <w:r w:rsidRPr="00530BC7">
        <w:rPr>
          <w:spacing w:val="-12"/>
          <w:lang w:val="bg-BG"/>
        </w:rPr>
        <w:t>Чл. 1. (1) ВЪЗЛОЖИТЕЛЯТ възлага, а ИЗПЪЛНИТЕЛЯТ приема срещу възнаграждение на свой риск и отговорност да достави и монтира санитарни контейнери за обслужване на футболното игрище  в  Национална спортна академия „Васил Левски”, при условията и сроковете на този договор по представени от него Техническо и ценовo предложение (</w:t>
      </w:r>
      <w:r w:rsidRPr="00530BC7">
        <w:rPr>
          <w:lang w:val="bg-BG"/>
        </w:rPr>
        <w:t>образец №11 и образец №12</w:t>
      </w:r>
      <w:r w:rsidRPr="00530BC7">
        <w:rPr>
          <w:caps/>
          <w:lang w:val="bg-BG"/>
        </w:rPr>
        <w:t>)</w:t>
      </w:r>
      <w:r w:rsidRPr="00530BC7">
        <w:rPr>
          <w:spacing w:val="-12"/>
          <w:lang w:val="bg-BG"/>
        </w:rPr>
        <w:t>, неразделна част от договора.</w:t>
      </w:r>
    </w:p>
    <w:p w:rsidR="00BE1E63" w:rsidRPr="00530BC7" w:rsidRDefault="00BE1E63" w:rsidP="00B727B8">
      <w:pPr>
        <w:suppressAutoHyphens/>
        <w:autoSpaceDE w:val="0"/>
        <w:spacing w:line="274" w:lineRule="exact"/>
        <w:ind w:firstLine="710"/>
        <w:jc w:val="both"/>
        <w:rPr>
          <w:spacing w:val="-12"/>
          <w:lang w:val="bg-BG"/>
        </w:rPr>
      </w:pPr>
    </w:p>
    <w:p w:rsidR="00BE1E63" w:rsidRPr="00530BC7" w:rsidRDefault="00BE1E63" w:rsidP="00B727B8">
      <w:pPr>
        <w:suppressAutoHyphens/>
        <w:jc w:val="center"/>
        <w:rPr>
          <w:b/>
          <w:bCs/>
          <w:lang w:val="bg-BG" w:eastAsia="ar-SA"/>
        </w:rPr>
      </w:pPr>
      <w:r w:rsidRPr="00530BC7">
        <w:rPr>
          <w:b/>
          <w:bCs/>
          <w:lang w:val="bg-BG" w:eastAsia="ar-SA"/>
        </w:rPr>
        <w:t>СРОК ЗА ИЗПЪЛНЕНИЕ</w:t>
      </w:r>
    </w:p>
    <w:p w:rsidR="00BE1E63" w:rsidRPr="00530BC7" w:rsidRDefault="00BE1E63" w:rsidP="00B727B8">
      <w:pPr>
        <w:pStyle w:val="Style11"/>
        <w:widowControl/>
        <w:ind w:firstLine="710"/>
        <w:rPr>
          <w:spacing w:val="-12"/>
          <w:lang w:eastAsia="en-US"/>
        </w:rPr>
      </w:pPr>
      <w:r w:rsidRPr="00530BC7">
        <w:rPr>
          <w:spacing w:val="-12"/>
          <w:lang w:eastAsia="en-US"/>
        </w:rPr>
        <w:t>Чл. 2.(1). Срокът за изпълнение на всички видове работи е определен в Техническото предложение на Изпълнителя,</w:t>
      </w:r>
      <w:r w:rsidRPr="00530BC7">
        <w:t xml:space="preserve"> (образец №11</w:t>
      </w:r>
      <w:r w:rsidRPr="00530BC7">
        <w:rPr>
          <w:caps/>
        </w:rPr>
        <w:t>)</w:t>
      </w:r>
      <w:r w:rsidRPr="00530BC7">
        <w:rPr>
          <w:spacing w:val="-12"/>
          <w:lang w:eastAsia="en-US"/>
        </w:rPr>
        <w:t>, неразделна част от договора.</w:t>
      </w:r>
    </w:p>
    <w:p w:rsidR="00BE1E63" w:rsidRPr="00530BC7" w:rsidRDefault="00BE1E63" w:rsidP="00B727B8">
      <w:pPr>
        <w:pStyle w:val="Style11"/>
        <w:widowControl/>
        <w:ind w:firstLine="710"/>
        <w:rPr>
          <w:spacing w:val="-12"/>
          <w:lang w:eastAsia="en-US"/>
        </w:rPr>
      </w:pPr>
      <w:r w:rsidRPr="00530BC7">
        <w:rPr>
          <w:spacing w:val="-12"/>
          <w:lang w:eastAsia="en-US"/>
        </w:rPr>
        <w:t>(2). Срокът на договора по отношение гаранционното обслужване е определен в Техническото предложение на Изпълнителя,</w:t>
      </w:r>
      <w:r w:rsidRPr="00530BC7">
        <w:t xml:space="preserve"> (образец №11</w:t>
      </w:r>
      <w:r w:rsidRPr="00530BC7">
        <w:rPr>
          <w:caps/>
        </w:rPr>
        <w:t>),</w:t>
      </w:r>
      <w:r w:rsidRPr="00530BC7">
        <w:rPr>
          <w:spacing w:val="-12"/>
          <w:lang w:eastAsia="en-US"/>
        </w:rPr>
        <w:t xml:space="preserve"> неразделна част от договора. </w:t>
      </w:r>
    </w:p>
    <w:p w:rsidR="00BE1E63" w:rsidRPr="00530BC7" w:rsidRDefault="00BE1E63" w:rsidP="00B727B8">
      <w:pPr>
        <w:rPr>
          <w:spacing w:val="-12"/>
          <w:lang w:val="bg-BG"/>
        </w:rPr>
      </w:pPr>
    </w:p>
    <w:p w:rsidR="00BE1E63" w:rsidRPr="00530BC7" w:rsidRDefault="00BE1E63" w:rsidP="00B727B8">
      <w:pPr>
        <w:suppressAutoHyphens/>
        <w:jc w:val="center"/>
        <w:rPr>
          <w:b/>
          <w:bCs/>
          <w:lang w:val="bg-BG" w:eastAsia="ar-SA"/>
        </w:rPr>
      </w:pPr>
      <w:r w:rsidRPr="00530BC7">
        <w:rPr>
          <w:b/>
          <w:bCs/>
          <w:lang w:val="bg-BG" w:eastAsia="ar-SA"/>
        </w:rPr>
        <w:t>ПРАВА И ЗАДЪЛЖЕНИЯ НА СТРАНИТЕ</w:t>
      </w:r>
    </w:p>
    <w:p w:rsidR="00BE1E63" w:rsidRPr="00530BC7" w:rsidRDefault="00BE1E63" w:rsidP="00B727B8">
      <w:pPr>
        <w:pStyle w:val="Style11"/>
        <w:widowControl/>
        <w:ind w:firstLine="710"/>
        <w:rPr>
          <w:spacing w:val="-12"/>
          <w:lang w:eastAsia="en-US"/>
        </w:rPr>
      </w:pPr>
      <w:r w:rsidRPr="00530BC7">
        <w:rPr>
          <w:spacing w:val="-12"/>
          <w:lang w:eastAsia="en-US"/>
        </w:rPr>
        <w:t>Чл. 3. ВЪЗЛОЖИТЕЛЯТ има право:</w:t>
      </w:r>
    </w:p>
    <w:p w:rsidR="00BE1E63" w:rsidRPr="00530BC7" w:rsidRDefault="00BE1E63" w:rsidP="00B727B8">
      <w:pPr>
        <w:rPr>
          <w:spacing w:val="-12"/>
          <w:lang w:val="bg-BG"/>
        </w:rPr>
      </w:pPr>
      <w:r w:rsidRPr="00530BC7">
        <w:rPr>
          <w:spacing w:val="-12"/>
          <w:lang w:val="bg-BG"/>
        </w:rPr>
        <w:tab/>
        <w:t>(1) Да изиска от изпълнителя да изпълни поръчката професионално и в съответствие с документацията за поръчката.</w:t>
      </w:r>
    </w:p>
    <w:p w:rsidR="00BE1E63" w:rsidRPr="00530BC7" w:rsidRDefault="00BE1E63" w:rsidP="00B727B8">
      <w:pPr>
        <w:pStyle w:val="Style11"/>
        <w:widowControl/>
        <w:ind w:firstLine="710"/>
        <w:rPr>
          <w:spacing w:val="-12"/>
          <w:lang w:eastAsia="en-US"/>
        </w:rPr>
      </w:pPr>
      <w:r w:rsidRPr="00530BC7">
        <w:rPr>
          <w:spacing w:val="-12"/>
          <w:lang w:eastAsia="en-US"/>
        </w:rPr>
        <w:t xml:space="preserve">(2) Да не заплати доставката изцяло или частично и да иска отстраняване за сметка на ИЗПЪЛНИТЕЛЯ на допуснатите от последния пропуски, несъответствия, отклонения от поръчаното, грешки  и други подобни при изпълнение на договора. </w:t>
      </w:r>
    </w:p>
    <w:p w:rsidR="00BE1E63" w:rsidRPr="00530BC7" w:rsidRDefault="00BE1E63" w:rsidP="00B727B8">
      <w:pPr>
        <w:pStyle w:val="Style11"/>
        <w:widowControl/>
        <w:ind w:firstLine="710"/>
        <w:rPr>
          <w:spacing w:val="-12"/>
          <w:lang w:eastAsia="en-US"/>
        </w:rPr>
      </w:pPr>
      <w:r w:rsidRPr="00530BC7">
        <w:rPr>
          <w:spacing w:val="-12"/>
          <w:lang w:eastAsia="en-US"/>
        </w:rPr>
        <w:t>(3) Да откаже приемането на работата, в случай че открие съществени недостатъци, пропуски, дефекти и други подобни.</w:t>
      </w:r>
    </w:p>
    <w:p w:rsidR="00BE1E63" w:rsidRPr="00530BC7" w:rsidRDefault="00BE1E63" w:rsidP="00B727B8">
      <w:pPr>
        <w:pStyle w:val="Style11"/>
        <w:widowControl/>
        <w:ind w:firstLine="710"/>
        <w:rPr>
          <w:spacing w:val="-12"/>
          <w:lang w:eastAsia="en-US"/>
        </w:rPr>
      </w:pPr>
      <w:r w:rsidRPr="00530BC7">
        <w:rPr>
          <w:spacing w:val="-12"/>
          <w:lang w:eastAsia="en-US"/>
        </w:rPr>
        <w:t>(4) Да извършва по всяко време проверки по изпълнението на договора, без да пречи на оперативната самостоятелност на ИЗПЪЛНИТЕЛЯ.</w:t>
      </w:r>
    </w:p>
    <w:p w:rsidR="00BE1E63" w:rsidRPr="00530BC7" w:rsidRDefault="00BE1E63" w:rsidP="00B727B8">
      <w:pPr>
        <w:pStyle w:val="Style11"/>
        <w:widowControl/>
        <w:ind w:firstLine="710"/>
        <w:rPr>
          <w:spacing w:val="-12"/>
          <w:lang w:eastAsia="en-US"/>
        </w:rPr>
      </w:pPr>
      <w:r w:rsidRPr="00530BC7">
        <w:rPr>
          <w:spacing w:val="-12"/>
          <w:lang w:eastAsia="en-US"/>
        </w:rPr>
        <w:t>(5) Да изисква от ИЗПЪЛНИТЕЛЯ информация за хода по изпълнението на договора.</w:t>
      </w:r>
    </w:p>
    <w:p w:rsidR="00BE1E63" w:rsidRPr="00530BC7" w:rsidRDefault="00BE1E63" w:rsidP="00B727B8">
      <w:pPr>
        <w:pStyle w:val="Style11"/>
        <w:widowControl/>
        <w:ind w:firstLine="710"/>
        <w:rPr>
          <w:spacing w:val="-12"/>
          <w:lang w:eastAsia="en-US"/>
        </w:rPr>
      </w:pPr>
      <w:r w:rsidRPr="00530BC7">
        <w:rPr>
          <w:spacing w:val="-12"/>
          <w:lang w:eastAsia="en-US"/>
        </w:rPr>
        <w:t>Чл. 4. ВЪЗЛОЖИТЕЛЯТ се задължава:</w:t>
      </w:r>
    </w:p>
    <w:p w:rsidR="00BE1E63" w:rsidRPr="00530BC7" w:rsidRDefault="00BE1E63" w:rsidP="00B727B8">
      <w:pPr>
        <w:pStyle w:val="Style11"/>
        <w:widowControl/>
        <w:ind w:firstLine="710"/>
        <w:rPr>
          <w:spacing w:val="-12"/>
          <w:lang w:eastAsia="en-US"/>
        </w:rPr>
      </w:pPr>
      <w:r w:rsidRPr="00530BC7">
        <w:rPr>
          <w:spacing w:val="-12"/>
          <w:lang w:eastAsia="en-US"/>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BE1E63" w:rsidRPr="00530BC7" w:rsidRDefault="00BE1E63" w:rsidP="00B727B8">
      <w:pPr>
        <w:pStyle w:val="Style11"/>
        <w:widowControl/>
        <w:ind w:firstLine="710"/>
        <w:rPr>
          <w:spacing w:val="-12"/>
          <w:lang w:eastAsia="en-US"/>
        </w:rPr>
      </w:pPr>
      <w:r w:rsidRPr="00530BC7">
        <w:rPr>
          <w:spacing w:val="-12"/>
          <w:lang w:eastAsia="en-US"/>
        </w:rPr>
        <w:t>(2) Да осигури свободен достъп до мястото на монтаж на Изпълнителя за изпълнение на задълженията му по този договор.</w:t>
      </w:r>
    </w:p>
    <w:p w:rsidR="00BE1E63" w:rsidRPr="00530BC7" w:rsidRDefault="00BE1E63" w:rsidP="00B727B8">
      <w:pPr>
        <w:pStyle w:val="Style11"/>
        <w:widowControl/>
        <w:ind w:firstLine="710"/>
        <w:rPr>
          <w:spacing w:val="-12"/>
          <w:lang w:eastAsia="en-US"/>
        </w:rPr>
      </w:pPr>
      <w:r w:rsidRPr="00530BC7">
        <w:rPr>
          <w:spacing w:val="-12"/>
          <w:lang w:eastAsia="en-US"/>
        </w:rPr>
        <w:t>(3) Да определи технически лица за свои представители, които да следят изпълнението на договора и  подписват необходимите документи.</w:t>
      </w:r>
    </w:p>
    <w:p w:rsidR="00BE1E63" w:rsidRPr="00530BC7" w:rsidRDefault="00BE1E63" w:rsidP="00B727B8">
      <w:pPr>
        <w:pStyle w:val="Style11"/>
        <w:widowControl/>
        <w:ind w:firstLine="710"/>
        <w:rPr>
          <w:spacing w:val="-12"/>
          <w:lang w:eastAsia="en-US"/>
        </w:rPr>
      </w:pPr>
      <w:r w:rsidRPr="00530BC7">
        <w:rPr>
          <w:spacing w:val="-12"/>
          <w:lang w:eastAsia="en-US"/>
        </w:rPr>
        <w:t>Чл. 5. ИЗПЪЛНИТЕЛЯТ има право да получи възнаграждението по този договор при приета от ВЪЗЛОЖИТЕЛЯ работа.</w:t>
      </w:r>
    </w:p>
    <w:p w:rsidR="00BE1E63" w:rsidRPr="00530BC7" w:rsidRDefault="00BE1E63" w:rsidP="00B727B8">
      <w:pPr>
        <w:pStyle w:val="Style11"/>
        <w:widowControl/>
        <w:ind w:firstLine="710"/>
        <w:rPr>
          <w:spacing w:val="-12"/>
          <w:lang w:eastAsia="en-US"/>
        </w:rPr>
      </w:pPr>
      <w:r w:rsidRPr="00530BC7">
        <w:rPr>
          <w:spacing w:val="-12"/>
          <w:lang w:eastAsia="en-US"/>
        </w:rPr>
        <w:t>Чл. 6. ИЗПЪЛНИТЕЛЯТ се задължава:</w:t>
      </w:r>
    </w:p>
    <w:p w:rsidR="00BE1E63" w:rsidRPr="00530BC7" w:rsidRDefault="00BE1E63" w:rsidP="00B727B8">
      <w:pPr>
        <w:pStyle w:val="Style11"/>
        <w:widowControl/>
        <w:ind w:firstLine="710"/>
        <w:rPr>
          <w:spacing w:val="-12"/>
          <w:lang w:eastAsia="en-US"/>
        </w:rPr>
      </w:pPr>
      <w:r w:rsidRPr="00530BC7">
        <w:rPr>
          <w:spacing w:val="-12"/>
          <w:lang w:eastAsia="en-US"/>
        </w:rPr>
        <w:t xml:space="preserve">(1) Да изпълнява договора с грижата на добър търговец и при спазване на договорните изисквания. </w:t>
      </w:r>
    </w:p>
    <w:p w:rsidR="00BE1E63" w:rsidRPr="00530BC7" w:rsidRDefault="00BE1E63" w:rsidP="00B727B8">
      <w:pPr>
        <w:pStyle w:val="Style11"/>
        <w:widowControl/>
        <w:ind w:firstLine="710"/>
        <w:rPr>
          <w:spacing w:val="-12"/>
          <w:lang w:eastAsia="en-US"/>
        </w:rPr>
      </w:pPr>
      <w:r w:rsidRPr="00530BC7">
        <w:rPr>
          <w:spacing w:val="-12"/>
          <w:lang w:eastAsia="en-US"/>
        </w:rPr>
        <w:t>(2) Да осигури за своя сметка извършването на всички дейности включени в предмета на договора.</w:t>
      </w:r>
    </w:p>
    <w:p w:rsidR="00BE1E63" w:rsidRPr="00530BC7" w:rsidRDefault="00BE1E63" w:rsidP="00B727B8">
      <w:pPr>
        <w:pStyle w:val="Style11"/>
        <w:widowControl/>
        <w:ind w:firstLine="710"/>
        <w:rPr>
          <w:spacing w:val="-12"/>
          <w:lang w:eastAsia="en-US"/>
        </w:rPr>
      </w:pPr>
      <w:r w:rsidRPr="00530BC7">
        <w:rPr>
          <w:spacing w:val="-12"/>
          <w:lang w:eastAsia="en-US"/>
        </w:rPr>
        <w:t>(3) Да изпълни поръчката качествено и в срок, при спазване на всички указания на представителя на Възложителя.</w:t>
      </w:r>
    </w:p>
    <w:p w:rsidR="00BE1E63" w:rsidRPr="00530BC7" w:rsidRDefault="00BE1E63" w:rsidP="00B727B8">
      <w:pPr>
        <w:pStyle w:val="Style11"/>
        <w:widowControl/>
        <w:ind w:firstLine="710"/>
        <w:rPr>
          <w:spacing w:val="-12"/>
          <w:lang w:eastAsia="en-US"/>
        </w:rPr>
      </w:pPr>
    </w:p>
    <w:p w:rsidR="00BE1E63" w:rsidRPr="00530BC7" w:rsidRDefault="00BE1E63" w:rsidP="00B727B8">
      <w:pPr>
        <w:suppressAutoHyphens/>
        <w:jc w:val="center"/>
        <w:rPr>
          <w:b/>
          <w:bCs/>
          <w:lang w:val="bg-BG" w:eastAsia="ar-SA"/>
        </w:rPr>
      </w:pPr>
      <w:r w:rsidRPr="00530BC7">
        <w:rPr>
          <w:b/>
          <w:bCs/>
          <w:lang w:val="bg-BG" w:eastAsia="ar-SA"/>
        </w:rPr>
        <w:t>ПРИЕМАНЕ НА ИЗПЪЛНЕНИЕТО</w:t>
      </w:r>
    </w:p>
    <w:p w:rsidR="00BE1E63" w:rsidRPr="00530BC7" w:rsidRDefault="00BE1E63" w:rsidP="00B727B8">
      <w:pPr>
        <w:pStyle w:val="Style11"/>
        <w:widowControl/>
        <w:ind w:firstLine="710"/>
        <w:rPr>
          <w:spacing w:val="-12"/>
          <w:lang w:eastAsia="en-US"/>
        </w:rPr>
      </w:pPr>
      <w:r w:rsidRPr="00530BC7">
        <w:rPr>
          <w:spacing w:val="-12"/>
          <w:lang w:eastAsia="en-US"/>
        </w:rPr>
        <w:t>Чл. 7. (1) Доставените и монтирани контейнери се считат готови за приемане, само когато са поставени на място,  оборудвани и свързани с външните подземни мрежи (ток, вода и канал).</w:t>
      </w:r>
    </w:p>
    <w:p w:rsidR="00BE1E63" w:rsidRPr="00530BC7" w:rsidRDefault="00BE1E63" w:rsidP="00B727B8">
      <w:pPr>
        <w:pStyle w:val="Style11"/>
        <w:widowControl/>
        <w:ind w:firstLine="710"/>
        <w:rPr>
          <w:spacing w:val="-12"/>
          <w:lang w:eastAsia="en-US"/>
        </w:rPr>
      </w:pPr>
      <w:r w:rsidRPr="00530BC7">
        <w:rPr>
          <w:spacing w:val="-12"/>
          <w:lang w:eastAsia="en-US"/>
        </w:rPr>
        <w:t>(2) Приемане на доставката се удостоверява след успешно проведени проби на всички инсталации с приемо-предавателен протокол (ППП), без забележки  по доставката, подписан от комисия от представители на Възложителя.</w:t>
      </w:r>
    </w:p>
    <w:p w:rsidR="00BE1E63" w:rsidRPr="00530BC7" w:rsidRDefault="00BE1E63" w:rsidP="00B727B8">
      <w:pPr>
        <w:pStyle w:val="Style11"/>
        <w:widowControl/>
        <w:ind w:firstLine="710"/>
        <w:rPr>
          <w:spacing w:val="-12"/>
          <w:lang w:eastAsia="en-US"/>
        </w:rPr>
      </w:pPr>
    </w:p>
    <w:p w:rsidR="00BE1E63" w:rsidRPr="00530BC7" w:rsidRDefault="00BE1E63" w:rsidP="00B727B8">
      <w:pPr>
        <w:suppressAutoHyphens/>
        <w:jc w:val="center"/>
        <w:rPr>
          <w:b/>
          <w:bCs/>
          <w:lang w:val="bg-BG" w:eastAsia="ar-SA"/>
        </w:rPr>
      </w:pPr>
      <w:r w:rsidRPr="00530BC7">
        <w:rPr>
          <w:b/>
          <w:bCs/>
          <w:lang w:val="bg-BG" w:eastAsia="ar-SA"/>
        </w:rPr>
        <w:t>ЦЕНА И НАЧИН НА ПЛАЩАНЕ</w:t>
      </w:r>
    </w:p>
    <w:p w:rsidR="00BE1E63" w:rsidRPr="00530BC7" w:rsidRDefault="00BE1E63" w:rsidP="00B727B8">
      <w:pPr>
        <w:pStyle w:val="Style11"/>
        <w:widowControl/>
        <w:ind w:firstLine="710"/>
        <w:rPr>
          <w:spacing w:val="-12"/>
          <w:lang w:eastAsia="en-US"/>
        </w:rPr>
      </w:pPr>
      <w:r w:rsidRPr="00530BC7">
        <w:rPr>
          <w:spacing w:val="-12"/>
          <w:lang w:eastAsia="en-US"/>
        </w:rPr>
        <w:t xml:space="preserve">Чл. 8. (1) Общото възнаграждение за изпълнение на поръчката е в размер, посочен в Ценовото предложение </w:t>
      </w:r>
      <w:r w:rsidRPr="00530BC7">
        <w:t>(образец №12</w:t>
      </w:r>
      <w:r w:rsidRPr="00530BC7">
        <w:rPr>
          <w:caps/>
        </w:rPr>
        <w:t>)</w:t>
      </w:r>
      <w:r w:rsidRPr="00530BC7">
        <w:rPr>
          <w:spacing w:val="-12"/>
          <w:lang w:eastAsia="en-US"/>
        </w:rPr>
        <w:t>неразделна част от този договор.</w:t>
      </w:r>
    </w:p>
    <w:p w:rsidR="00BE1E63" w:rsidRPr="00530BC7" w:rsidRDefault="00BE1E63" w:rsidP="00B727B8">
      <w:pPr>
        <w:pStyle w:val="Style11"/>
        <w:widowControl/>
        <w:ind w:firstLine="710"/>
        <w:rPr>
          <w:spacing w:val="-12"/>
          <w:lang w:eastAsia="en-US"/>
        </w:rPr>
      </w:pPr>
      <w:r w:rsidRPr="00530BC7">
        <w:rPr>
          <w:spacing w:val="-12"/>
          <w:lang w:eastAsia="en-US"/>
        </w:rPr>
        <w:t>(2) Не се допускат корекции на предложената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BE1E63" w:rsidRPr="00530BC7" w:rsidRDefault="00BE1E63" w:rsidP="00B727B8">
      <w:pPr>
        <w:pStyle w:val="Style11"/>
        <w:widowControl/>
        <w:ind w:firstLine="710"/>
        <w:rPr>
          <w:spacing w:val="-12"/>
          <w:lang w:eastAsia="en-US"/>
        </w:rPr>
      </w:pPr>
      <w:r w:rsidRPr="00530BC7">
        <w:rPr>
          <w:spacing w:val="-12"/>
          <w:lang w:eastAsia="en-US"/>
        </w:rPr>
        <w:t>(3) Стойността на всички приети работи ще се заплати по банкова сметка на Изпълнителя, в срок до 20 /двадесет/ работни дни, от датата на входиране в Деловодството на Възложителя на приемателно-предавателния протокол по чл.7.2. от този договор, ведно с изрядно попълнени данъчно-счетоводни документи.</w:t>
      </w:r>
    </w:p>
    <w:p w:rsidR="00BE1E63" w:rsidRPr="00530BC7" w:rsidRDefault="00BE1E63" w:rsidP="00B727B8">
      <w:pPr>
        <w:pStyle w:val="Style11"/>
        <w:widowControl/>
        <w:ind w:firstLine="710"/>
        <w:rPr>
          <w:spacing w:val="-12"/>
          <w:lang w:eastAsia="en-US"/>
        </w:rPr>
      </w:pPr>
    </w:p>
    <w:p w:rsidR="00BE1E63" w:rsidRPr="00530BC7" w:rsidRDefault="00BE1E63" w:rsidP="00B727B8">
      <w:pPr>
        <w:suppressAutoHyphens/>
        <w:jc w:val="center"/>
        <w:rPr>
          <w:b/>
          <w:bCs/>
          <w:lang w:val="bg-BG" w:eastAsia="ar-SA"/>
        </w:rPr>
      </w:pPr>
      <w:r w:rsidRPr="00530BC7">
        <w:rPr>
          <w:b/>
          <w:bCs/>
          <w:lang w:val="bg-BG" w:eastAsia="ar-SA"/>
        </w:rPr>
        <w:t>ЗАКЛЮЧИТЕЛНИ РАЗПОРЕДБИ</w:t>
      </w:r>
    </w:p>
    <w:p w:rsidR="00BE1E63" w:rsidRPr="00530BC7" w:rsidRDefault="00BE1E63" w:rsidP="00B727B8">
      <w:pPr>
        <w:pStyle w:val="Style11"/>
        <w:widowControl/>
        <w:ind w:firstLine="710"/>
        <w:rPr>
          <w:spacing w:val="-12"/>
          <w:lang w:eastAsia="en-US"/>
        </w:rPr>
      </w:pPr>
      <w:r w:rsidRPr="00530BC7">
        <w:rPr>
          <w:spacing w:val="-12"/>
          <w:lang w:eastAsia="en-US"/>
        </w:rPr>
        <w:t>Чл. 9.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BE1E63" w:rsidRPr="00530BC7" w:rsidRDefault="00BE1E63" w:rsidP="00B727B8">
      <w:pPr>
        <w:pStyle w:val="Style11"/>
        <w:widowControl/>
        <w:ind w:firstLine="710"/>
        <w:rPr>
          <w:spacing w:val="-12"/>
          <w:lang w:eastAsia="en-US"/>
        </w:rPr>
      </w:pPr>
      <w:r w:rsidRPr="00530BC7">
        <w:rPr>
          <w:spacing w:val="-12"/>
          <w:lang w:eastAsia="en-US"/>
        </w:rPr>
        <w:t>Чл. 10.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BE1E63" w:rsidRPr="00530BC7" w:rsidRDefault="00BE1E63" w:rsidP="00B727B8">
      <w:pPr>
        <w:pStyle w:val="Style11"/>
        <w:widowControl/>
        <w:ind w:firstLine="710"/>
        <w:rPr>
          <w:spacing w:val="-12"/>
          <w:lang w:eastAsia="en-US"/>
        </w:rPr>
      </w:pPr>
      <w:r w:rsidRPr="00530BC7">
        <w:rPr>
          <w:spacing w:val="-12"/>
          <w:lang w:eastAsia="en-US"/>
        </w:rPr>
        <w:t>Чл.11. Всички съобщения, уведомления, покани, предизвестия и други се изпращат на адреса посочен от страните както следва:</w:t>
      </w:r>
    </w:p>
    <w:p w:rsidR="00BE1E63" w:rsidRPr="00530BC7" w:rsidRDefault="00BE1E63" w:rsidP="00B727B8">
      <w:pPr>
        <w:pStyle w:val="Style11"/>
        <w:widowControl/>
        <w:ind w:firstLine="710"/>
        <w:rPr>
          <w:spacing w:val="-12"/>
          <w:lang w:eastAsia="en-US"/>
        </w:rPr>
      </w:pPr>
      <w:r w:rsidRPr="00530BC7">
        <w:rPr>
          <w:spacing w:val="-12"/>
          <w:lang w:eastAsia="en-US"/>
        </w:rPr>
        <w:t xml:space="preserve">За Възложителя:София 1700, Студентски град, НСА Васил Левски, ст.111 деловодство, </w:t>
      </w:r>
      <w:hyperlink r:id="rId8" w:history="1">
        <w:r w:rsidRPr="00530BC7">
          <w:rPr>
            <w:spacing w:val="-12"/>
            <w:lang w:eastAsia="en-US"/>
          </w:rPr>
          <w:t>nsa.filipov@gmail.com</w:t>
        </w:r>
      </w:hyperlink>
    </w:p>
    <w:p w:rsidR="00BE1E63" w:rsidRPr="00530BC7" w:rsidRDefault="00BE1E63" w:rsidP="00B727B8">
      <w:pPr>
        <w:pStyle w:val="Style11"/>
        <w:widowControl/>
        <w:ind w:firstLine="710"/>
        <w:rPr>
          <w:spacing w:val="-12"/>
          <w:lang w:eastAsia="en-US"/>
        </w:rPr>
      </w:pPr>
      <w:r w:rsidRPr="00530BC7">
        <w:rPr>
          <w:spacing w:val="-12"/>
          <w:lang w:eastAsia="en-US"/>
        </w:rPr>
        <w:t>За Изпълнителя: ......................@...................................., Изпълнителят ще се счита за редовно уведомен на посочения от него електронен адрес. Не отварянето, изтриването и не прочитането на уведомлението изпратено по електронната поща /по email/ не освобождава от отговорност Изпълнителят и същия се счита за уведомен.</w:t>
      </w:r>
    </w:p>
    <w:p w:rsidR="00BE1E63" w:rsidRPr="00530BC7" w:rsidRDefault="00BE1E63" w:rsidP="00B727B8">
      <w:pPr>
        <w:pStyle w:val="Style11"/>
        <w:widowControl/>
        <w:ind w:firstLine="710"/>
        <w:rPr>
          <w:spacing w:val="-12"/>
          <w:lang w:eastAsia="en-US"/>
        </w:rPr>
      </w:pPr>
      <w:r w:rsidRPr="00530BC7">
        <w:rPr>
          <w:spacing w:val="-12"/>
          <w:lang w:eastAsia="en-US"/>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530BC7">
        <w:t>Доставка на преместваеми санитарни контейнери</w:t>
      </w:r>
      <w:r w:rsidRPr="00530BC7">
        <w:rPr>
          <w:spacing w:val="-12"/>
          <w:lang w:eastAsia="en-US"/>
        </w:rPr>
        <w:t>”</w:t>
      </w:r>
    </w:p>
    <w:p w:rsidR="00BE1E63" w:rsidRPr="00530BC7" w:rsidRDefault="00BE1E63" w:rsidP="00B727B8">
      <w:pPr>
        <w:pStyle w:val="Style11"/>
        <w:widowControl/>
        <w:ind w:firstLine="710"/>
        <w:rPr>
          <w:spacing w:val="-12"/>
          <w:lang w:eastAsia="en-US"/>
        </w:rPr>
      </w:pPr>
      <w:r w:rsidRPr="00530BC7">
        <w:rPr>
          <w:spacing w:val="-12"/>
          <w:lang w:eastAsia="en-US"/>
        </w:rPr>
        <w:t xml:space="preserve">ПРИЛОЖЕНИЯ: 1. Ценово предложение </w:t>
      </w:r>
      <w:r w:rsidRPr="00530BC7">
        <w:t>(образец №12</w:t>
      </w:r>
      <w:r w:rsidRPr="00530BC7">
        <w:rPr>
          <w:caps/>
        </w:rPr>
        <w:t xml:space="preserve">) </w:t>
      </w:r>
      <w:r w:rsidRPr="00530BC7">
        <w:rPr>
          <w:spacing w:val="-12"/>
          <w:lang w:eastAsia="en-US"/>
        </w:rPr>
        <w:t>и 2. Техническо предложение</w:t>
      </w:r>
      <w:r w:rsidRPr="00530BC7">
        <w:t>(образец №11</w:t>
      </w:r>
      <w:r w:rsidRPr="00530BC7">
        <w:rPr>
          <w:caps/>
        </w:rPr>
        <w:t>)</w:t>
      </w:r>
      <w:r w:rsidRPr="00530BC7">
        <w:rPr>
          <w:spacing w:val="-12"/>
          <w:lang w:eastAsia="en-US"/>
        </w:rPr>
        <w:t>;</w:t>
      </w:r>
    </w:p>
    <w:p w:rsidR="00BE1E63" w:rsidRPr="00530BC7" w:rsidRDefault="00BE1E63" w:rsidP="00B727B8">
      <w:pPr>
        <w:pStyle w:val="Style11"/>
        <w:widowControl/>
        <w:ind w:firstLine="710"/>
        <w:rPr>
          <w:spacing w:val="-12"/>
          <w:lang w:eastAsia="en-US"/>
        </w:rPr>
      </w:pPr>
    </w:p>
    <w:p w:rsidR="00BE1E63" w:rsidRPr="00530BC7" w:rsidRDefault="00BE1E63" w:rsidP="00B727B8">
      <w:pPr>
        <w:suppressAutoHyphens/>
        <w:jc w:val="both"/>
        <w:rPr>
          <w:spacing w:val="-12"/>
          <w:lang w:val="bg-BG"/>
        </w:rPr>
      </w:pPr>
      <w:r w:rsidRPr="00530BC7">
        <w:rPr>
          <w:spacing w:val="-12"/>
          <w:lang w:val="bg-BG"/>
        </w:rPr>
        <w:t>ВЪЗЛОЖИТЕЛ:</w:t>
      </w:r>
      <w:r w:rsidRPr="00530BC7">
        <w:rPr>
          <w:spacing w:val="-12"/>
          <w:lang w:val="bg-BG"/>
        </w:rPr>
        <w:tab/>
      </w:r>
      <w:r w:rsidRPr="00530BC7">
        <w:rPr>
          <w:spacing w:val="-12"/>
          <w:lang w:val="bg-BG"/>
        </w:rPr>
        <w:tab/>
      </w:r>
      <w:r w:rsidRPr="00530BC7">
        <w:rPr>
          <w:spacing w:val="-12"/>
          <w:lang w:val="bg-BG"/>
        </w:rPr>
        <w:tab/>
      </w:r>
      <w:r w:rsidRPr="00530BC7">
        <w:rPr>
          <w:spacing w:val="-12"/>
          <w:lang w:val="bg-BG"/>
        </w:rPr>
        <w:tab/>
      </w:r>
      <w:r w:rsidRPr="00530BC7">
        <w:rPr>
          <w:spacing w:val="-12"/>
          <w:lang w:val="bg-BG"/>
        </w:rPr>
        <w:tab/>
        <w:t>ИЗПЪЛНИТЕЛ:</w:t>
      </w:r>
    </w:p>
    <w:p w:rsidR="00BE1E63" w:rsidRPr="00530BC7" w:rsidRDefault="00BE1E63" w:rsidP="00B727B8">
      <w:pPr>
        <w:suppressAutoHyphens/>
        <w:jc w:val="both"/>
        <w:rPr>
          <w:spacing w:val="-12"/>
          <w:lang w:val="bg-BG"/>
        </w:rPr>
      </w:pPr>
      <w:r w:rsidRPr="00530BC7">
        <w:rPr>
          <w:spacing w:val="-12"/>
          <w:lang w:val="bg-BG"/>
        </w:rPr>
        <w:t>Проф. Пенчо Гешев, Ректор</w:t>
      </w:r>
      <w:r w:rsidRPr="00530BC7">
        <w:rPr>
          <w:spacing w:val="-12"/>
          <w:lang w:val="bg-BG"/>
        </w:rPr>
        <w:tab/>
      </w:r>
      <w:r w:rsidRPr="00530BC7">
        <w:rPr>
          <w:spacing w:val="-12"/>
          <w:lang w:val="bg-BG"/>
        </w:rPr>
        <w:tab/>
      </w:r>
      <w:r w:rsidRPr="00530BC7">
        <w:rPr>
          <w:spacing w:val="-12"/>
          <w:lang w:val="bg-BG"/>
        </w:rPr>
        <w:tab/>
      </w:r>
      <w:r w:rsidRPr="00530BC7">
        <w:rPr>
          <w:spacing w:val="-12"/>
          <w:lang w:val="bg-BG"/>
        </w:rPr>
        <w:tab/>
      </w:r>
      <w:r w:rsidRPr="00530BC7">
        <w:rPr>
          <w:spacing w:val="-12"/>
          <w:lang w:val="bg-BG"/>
        </w:rPr>
        <w:tab/>
      </w:r>
      <w:r w:rsidRPr="00530BC7">
        <w:rPr>
          <w:spacing w:val="-12"/>
          <w:lang w:val="bg-BG"/>
        </w:rPr>
        <w:tab/>
        <w:t>……………………………….</w:t>
      </w:r>
    </w:p>
    <w:p w:rsidR="00BE1E63" w:rsidRPr="00530BC7" w:rsidRDefault="00BE1E63" w:rsidP="00B727B8">
      <w:pPr>
        <w:suppressAutoHyphens/>
        <w:jc w:val="both"/>
        <w:rPr>
          <w:spacing w:val="-12"/>
          <w:lang w:val="bg-BG"/>
        </w:rPr>
      </w:pPr>
    </w:p>
    <w:p w:rsidR="00BE1E63" w:rsidRPr="00530BC7" w:rsidRDefault="00BE1E63" w:rsidP="00B727B8">
      <w:pPr>
        <w:suppressAutoHyphens/>
        <w:jc w:val="both"/>
        <w:rPr>
          <w:spacing w:val="-12"/>
          <w:lang w:val="bg-BG"/>
        </w:rPr>
      </w:pPr>
      <w:r w:rsidRPr="00530BC7">
        <w:rPr>
          <w:spacing w:val="-12"/>
          <w:lang w:val="bg-BG"/>
        </w:rPr>
        <w:t>Николинка Любенова</w:t>
      </w:r>
    </w:p>
    <w:p w:rsidR="00BE1E63" w:rsidRPr="00530BC7" w:rsidRDefault="00BE1E63" w:rsidP="00B727B8">
      <w:pPr>
        <w:suppressAutoHyphens/>
        <w:jc w:val="both"/>
        <w:rPr>
          <w:spacing w:val="-12"/>
          <w:lang w:val="bg-BG"/>
        </w:rPr>
      </w:pPr>
      <w:r w:rsidRPr="00530BC7">
        <w:rPr>
          <w:spacing w:val="-12"/>
          <w:lang w:val="bg-BG"/>
        </w:rPr>
        <w:t>Гл. Счетоводител</w:t>
      </w:r>
    </w:p>
    <w:p w:rsidR="00BE1E63" w:rsidRPr="00530BC7" w:rsidRDefault="00BE1E63" w:rsidP="00B727B8">
      <w:pPr>
        <w:suppressAutoHyphens/>
        <w:jc w:val="both"/>
        <w:rPr>
          <w:spacing w:val="-12"/>
          <w:lang w:val="bg-BG"/>
        </w:rPr>
      </w:pPr>
    </w:p>
    <w:p w:rsidR="00BE1E63" w:rsidRPr="00530BC7" w:rsidRDefault="00BE1E63" w:rsidP="00B727B8">
      <w:pPr>
        <w:suppressAutoHyphens/>
        <w:jc w:val="both"/>
        <w:rPr>
          <w:spacing w:val="-12"/>
          <w:lang w:val="bg-BG"/>
        </w:rPr>
      </w:pPr>
      <w:r w:rsidRPr="00530BC7">
        <w:rPr>
          <w:spacing w:val="-12"/>
          <w:lang w:val="bg-BG"/>
        </w:rPr>
        <w:t>инж. Ив.Филипов - Ръководител „Капитално строителство”</w:t>
      </w:r>
    </w:p>
    <w:sectPr w:rsidR="00BE1E63" w:rsidRPr="00530BC7" w:rsidSect="00BA6954">
      <w:headerReference w:type="default" r:id="rId9"/>
      <w:footerReference w:type="default" r:id="rId10"/>
      <w:pgSz w:w="11906" w:h="16838" w:code="9"/>
      <w:pgMar w:top="567" w:right="567" w:bottom="567" w:left="1134" w:header="567" w:footer="567"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E63" w:rsidRDefault="00BE1E63" w:rsidP="00DB3A7A">
      <w:r>
        <w:separator/>
      </w:r>
    </w:p>
  </w:endnote>
  <w:endnote w:type="continuationSeparator" w:id="0">
    <w:p w:rsidR="00BE1E63" w:rsidRDefault="00BE1E63"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E63" w:rsidRPr="00E537ED" w:rsidRDefault="00BE1E63" w:rsidP="00E537ED">
    <w:pPr>
      <w:pStyle w:val="Footer"/>
      <w:framePr w:wrap="auto"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6</w:t>
    </w:r>
    <w:r w:rsidRPr="00E537ED">
      <w:rPr>
        <w:rStyle w:val="PageNumber"/>
        <w:sz w:val="12"/>
        <w:szCs w:val="12"/>
      </w:rPr>
      <w:fldChar w:fldCharType="end"/>
    </w:r>
  </w:p>
  <w:p w:rsidR="00BE1E63" w:rsidRPr="00E537ED" w:rsidRDefault="00BE1E63" w:rsidP="004E67B7">
    <w:pPr>
      <w:spacing w:before="120" w:after="120"/>
      <w:jc w:val="both"/>
      <w:rPr>
        <w:i/>
        <w:iCs/>
        <w:sz w:val="12"/>
        <w:szCs w:val="12"/>
        <w:lang w:val="bg-BG"/>
      </w:rPr>
    </w:pPr>
    <w:r w:rsidRPr="00E537ED">
      <w:rPr>
        <w:sz w:val="12"/>
        <w:szCs w:val="12"/>
      </w:rPr>
      <w:t xml:space="preserve">Процедура чрез събиране на оферти по реда на чл.187 от ЗОП, </w:t>
    </w:r>
    <w:r w:rsidRPr="00E537ED">
      <w:rPr>
        <w:sz w:val="12"/>
        <w:szCs w:val="12"/>
        <w:lang w:val="bg-BG"/>
      </w:rPr>
      <w:t>за възлагане на поръчка с предмет</w:t>
    </w:r>
    <w:r>
      <w:rPr>
        <w:sz w:val="12"/>
        <w:szCs w:val="12"/>
      </w:rPr>
      <w:t xml:space="preserve"> </w:t>
    </w:r>
    <w:r w:rsidRPr="004639A7">
      <w:rPr>
        <w:sz w:val="12"/>
        <w:szCs w:val="12"/>
        <w:lang w:val="bg-BG"/>
      </w:rPr>
      <w:t>„Доставка на пр</w:t>
    </w:r>
    <w:r>
      <w:rPr>
        <w:sz w:val="12"/>
        <w:szCs w:val="12"/>
        <w:lang w:val="bg-BG"/>
      </w:rPr>
      <w:t>еместваеми санитарни контейнери</w:t>
    </w:r>
    <w:r w:rsidRPr="00E537ED">
      <w:rPr>
        <w:sz w:val="12"/>
        <w:szCs w:val="12"/>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E63" w:rsidRDefault="00BE1E63" w:rsidP="00DB3A7A">
      <w:r>
        <w:separator/>
      </w:r>
    </w:p>
  </w:footnote>
  <w:footnote w:type="continuationSeparator" w:id="0">
    <w:p w:rsidR="00BE1E63" w:rsidRDefault="00BE1E63"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E63" w:rsidRPr="00362B95" w:rsidRDefault="00BE1E63"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AA222C2"/>
    <w:lvl w:ilvl="0">
      <w:start w:val="1"/>
      <w:numFmt w:val="decimal"/>
      <w:pStyle w:val="ListNumber3"/>
      <w:lvlText w:val="%1."/>
      <w:lvlJc w:val="left"/>
      <w:pPr>
        <w:tabs>
          <w:tab w:val="num" w:pos="926"/>
        </w:tabs>
        <w:ind w:left="926" w:hanging="360"/>
      </w:p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24492DDC"/>
    <w:multiLevelType w:val="hybridMultilevel"/>
    <w:tmpl w:val="C44E5FD4"/>
    <w:lvl w:ilvl="0" w:tplc="BD7E43A8">
      <w:start w:val="1"/>
      <w:numFmt w:val="decimal"/>
      <w:lvlText w:val="%1."/>
      <w:lvlJc w:val="left"/>
      <w:pPr>
        <w:ind w:left="1440" w:hanging="360"/>
      </w:pPr>
      <w:rPr>
        <w:rFonts w:cs="Times New Roman"/>
        <w:b w:val="0"/>
        <w:bCs w:val="0"/>
      </w:rPr>
    </w:lvl>
    <w:lvl w:ilvl="1" w:tplc="04020019">
      <w:start w:val="1"/>
      <w:numFmt w:val="lowerLetter"/>
      <w:lvlText w:val="%2."/>
      <w:lvlJc w:val="left"/>
      <w:pPr>
        <w:ind w:left="2160" w:hanging="360"/>
      </w:pPr>
      <w:rPr>
        <w:rFonts w:cs="Times New Roman"/>
      </w:rPr>
    </w:lvl>
    <w:lvl w:ilvl="2" w:tplc="0402001B">
      <w:start w:val="1"/>
      <w:numFmt w:val="lowerRoman"/>
      <w:lvlText w:val="%3."/>
      <w:lvlJc w:val="right"/>
      <w:pPr>
        <w:ind w:left="2880" w:hanging="180"/>
      </w:pPr>
      <w:rPr>
        <w:rFonts w:cs="Times New Roman"/>
      </w:rPr>
    </w:lvl>
    <w:lvl w:ilvl="3" w:tplc="0402000F">
      <w:start w:val="1"/>
      <w:numFmt w:val="decimal"/>
      <w:lvlText w:val="%4."/>
      <w:lvlJc w:val="left"/>
      <w:pPr>
        <w:ind w:left="3600" w:hanging="360"/>
      </w:pPr>
      <w:rPr>
        <w:rFonts w:cs="Times New Roman"/>
      </w:rPr>
    </w:lvl>
    <w:lvl w:ilvl="4" w:tplc="04020019">
      <w:start w:val="1"/>
      <w:numFmt w:val="lowerLetter"/>
      <w:lvlText w:val="%5."/>
      <w:lvlJc w:val="left"/>
      <w:pPr>
        <w:ind w:left="4320" w:hanging="360"/>
      </w:pPr>
      <w:rPr>
        <w:rFonts w:cs="Times New Roman"/>
      </w:rPr>
    </w:lvl>
    <w:lvl w:ilvl="5" w:tplc="0402001B">
      <w:start w:val="1"/>
      <w:numFmt w:val="lowerRoman"/>
      <w:lvlText w:val="%6."/>
      <w:lvlJc w:val="right"/>
      <w:pPr>
        <w:ind w:left="5040" w:hanging="180"/>
      </w:pPr>
      <w:rPr>
        <w:rFonts w:cs="Times New Roman"/>
      </w:rPr>
    </w:lvl>
    <w:lvl w:ilvl="6" w:tplc="0402000F">
      <w:start w:val="1"/>
      <w:numFmt w:val="decimal"/>
      <w:lvlText w:val="%7."/>
      <w:lvlJc w:val="left"/>
      <w:pPr>
        <w:ind w:left="5760" w:hanging="360"/>
      </w:pPr>
      <w:rPr>
        <w:rFonts w:cs="Times New Roman"/>
      </w:rPr>
    </w:lvl>
    <w:lvl w:ilvl="7" w:tplc="04020019">
      <w:start w:val="1"/>
      <w:numFmt w:val="lowerLetter"/>
      <w:lvlText w:val="%8."/>
      <w:lvlJc w:val="left"/>
      <w:pPr>
        <w:ind w:left="6480" w:hanging="360"/>
      </w:pPr>
      <w:rPr>
        <w:rFonts w:cs="Times New Roman"/>
      </w:rPr>
    </w:lvl>
    <w:lvl w:ilvl="8" w:tplc="0402001B">
      <w:start w:val="1"/>
      <w:numFmt w:val="lowerRoman"/>
      <w:lvlText w:val="%9."/>
      <w:lvlJc w:val="right"/>
      <w:pPr>
        <w:ind w:left="7200" w:hanging="180"/>
      </w:pPr>
      <w:rPr>
        <w:rFonts w:cs="Times New Roman"/>
      </w:rPr>
    </w:lvl>
  </w:abstractNum>
  <w:abstractNum w:abstractNumId="3">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4">
    <w:nsid w:val="6D036995"/>
    <w:multiLevelType w:val="hybridMultilevel"/>
    <w:tmpl w:val="642E94D0"/>
    <w:lvl w:ilvl="0" w:tplc="BD7E43A8">
      <w:start w:val="1"/>
      <w:numFmt w:val="decimal"/>
      <w:lvlText w:val="%1."/>
      <w:lvlJc w:val="left"/>
      <w:pPr>
        <w:ind w:left="1440" w:hanging="360"/>
      </w:pPr>
      <w:rPr>
        <w:rFonts w:cs="Times New Roman"/>
        <w:b w:val="0"/>
        <w:bCs w:val="0"/>
      </w:rPr>
    </w:lvl>
    <w:lvl w:ilvl="1" w:tplc="04020019">
      <w:start w:val="1"/>
      <w:numFmt w:val="lowerLetter"/>
      <w:lvlText w:val="%2."/>
      <w:lvlJc w:val="left"/>
      <w:pPr>
        <w:ind w:left="2160" w:hanging="360"/>
      </w:pPr>
      <w:rPr>
        <w:rFonts w:cs="Times New Roman"/>
      </w:rPr>
    </w:lvl>
    <w:lvl w:ilvl="2" w:tplc="0402001B">
      <w:start w:val="1"/>
      <w:numFmt w:val="lowerRoman"/>
      <w:lvlText w:val="%3."/>
      <w:lvlJc w:val="right"/>
      <w:pPr>
        <w:ind w:left="2880" w:hanging="180"/>
      </w:pPr>
      <w:rPr>
        <w:rFonts w:cs="Times New Roman"/>
      </w:rPr>
    </w:lvl>
    <w:lvl w:ilvl="3" w:tplc="0402000F">
      <w:start w:val="1"/>
      <w:numFmt w:val="decimal"/>
      <w:lvlText w:val="%4."/>
      <w:lvlJc w:val="left"/>
      <w:pPr>
        <w:ind w:left="3600" w:hanging="360"/>
      </w:pPr>
      <w:rPr>
        <w:rFonts w:cs="Times New Roman"/>
      </w:rPr>
    </w:lvl>
    <w:lvl w:ilvl="4" w:tplc="04020019">
      <w:start w:val="1"/>
      <w:numFmt w:val="lowerLetter"/>
      <w:lvlText w:val="%5."/>
      <w:lvlJc w:val="left"/>
      <w:pPr>
        <w:ind w:left="4320" w:hanging="360"/>
      </w:pPr>
      <w:rPr>
        <w:rFonts w:cs="Times New Roman"/>
      </w:rPr>
    </w:lvl>
    <w:lvl w:ilvl="5" w:tplc="0402001B">
      <w:start w:val="1"/>
      <w:numFmt w:val="lowerRoman"/>
      <w:lvlText w:val="%6."/>
      <w:lvlJc w:val="right"/>
      <w:pPr>
        <w:ind w:left="5040" w:hanging="180"/>
      </w:pPr>
      <w:rPr>
        <w:rFonts w:cs="Times New Roman"/>
      </w:rPr>
    </w:lvl>
    <w:lvl w:ilvl="6" w:tplc="0402000F">
      <w:start w:val="1"/>
      <w:numFmt w:val="decimal"/>
      <w:lvlText w:val="%7."/>
      <w:lvlJc w:val="left"/>
      <w:pPr>
        <w:ind w:left="5760" w:hanging="360"/>
      </w:pPr>
      <w:rPr>
        <w:rFonts w:cs="Times New Roman"/>
      </w:rPr>
    </w:lvl>
    <w:lvl w:ilvl="7" w:tplc="04020019">
      <w:start w:val="1"/>
      <w:numFmt w:val="lowerLetter"/>
      <w:lvlText w:val="%8."/>
      <w:lvlJc w:val="left"/>
      <w:pPr>
        <w:ind w:left="6480" w:hanging="360"/>
      </w:pPr>
      <w:rPr>
        <w:rFonts w:cs="Times New Roman"/>
      </w:rPr>
    </w:lvl>
    <w:lvl w:ilvl="8" w:tplc="0402001B">
      <w:start w:val="1"/>
      <w:numFmt w:val="lowerRoman"/>
      <w:lvlText w:val="%9."/>
      <w:lvlJc w:val="right"/>
      <w:pPr>
        <w:ind w:left="7200" w:hanging="180"/>
      </w:pPr>
      <w:rPr>
        <w:rFonts w:cs="Times New Roman"/>
      </w:rPr>
    </w:lvl>
  </w:abstractNum>
  <w:abstractNum w:abstractNumId="5">
    <w:nsid w:val="7DF74A48"/>
    <w:multiLevelType w:val="hybridMultilevel"/>
    <w:tmpl w:val="BB2C292A"/>
    <w:lvl w:ilvl="0" w:tplc="BD7E43A8">
      <w:start w:val="1"/>
      <w:numFmt w:val="decimal"/>
      <w:lvlText w:val="%1."/>
      <w:lvlJc w:val="left"/>
      <w:pPr>
        <w:ind w:left="1440" w:hanging="360"/>
      </w:pPr>
      <w:rPr>
        <w:rFonts w:cs="Times New Roman"/>
        <w:b w:val="0"/>
        <w:bCs w:val="0"/>
      </w:rPr>
    </w:lvl>
    <w:lvl w:ilvl="1" w:tplc="04020019">
      <w:start w:val="1"/>
      <w:numFmt w:val="lowerLetter"/>
      <w:lvlText w:val="%2."/>
      <w:lvlJc w:val="left"/>
      <w:pPr>
        <w:ind w:left="2160" w:hanging="360"/>
      </w:pPr>
      <w:rPr>
        <w:rFonts w:cs="Times New Roman"/>
      </w:rPr>
    </w:lvl>
    <w:lvl w:ilvl="2" w:tplc="0402001B">
      <w:start w:val="1"/>
      <w:numFmt w:val="lowerRoman"/>
      <w:lvlText w:val="%3."/>
      <w:lvlJc w:val="right"/>
      <w:pPr>
        <w:ind w:left="2880" w:hanging="180"/>
      </w:pPr>
      <w:rPr>
        <w:rFonts w:cs="Times New Roman"/>
      </w:rPr>
    </w:lvl>
    <w:lvl w:ilvl="3" w:tplc="0402000F">
      <w:start w:val="1"/>
      <w:numFmt w:val="decimal"/>
      <w:lvlText w:val="%4."/>
      <w:lvlJc w:val="left"/>
      <w:pPr>
        <w:ind w:left="3600" w:hanging="360"/>
      </w:pPr>
      <w:rPr>
        <w:rFonts w:cs="Times New Roman"/>
      </w:rPr>
    </w:lvl>
    <w:lvl w:ilvl="4" w:tplc="04020019">
      <w:start w:val="1"/>
      <w:numFmt w:val="lowerLetter"/>
      <w:lvlText w:val="%5."/>
      <w:lvlJc w:val="left"/>
      <w:pPr>
        <w:ind w:left="4320" w:hanging="360"/>
      </w:pPr>
      <w:rPr>
        <w:rFonts w:cs="Times New Roman"/>
      </w:rPr>
    </w:lvl>
    <w:lvl w:ilvl="5" w:tplc="0402001B">
      <w:start w:val="1"/>
      <w:numFmt w:val="lowerRoman"/>
      <w:lvlText w:val="%6."/>
      <w:lvlJc w:val="right"/>
      <w:pPr>
        <w:ind w:left="5040" w:hanging="180"/>
      </w:pPr>
      <w:rPr>
        <w:rFonts w:cs="Times New Roman"/>
      </w:rPr>
    </w:lvl>
    <w:lvl w:ilvl="6" w:tplc="0402000F">
      <w:start w:val="1"/>
      <w:numFmt w:val="decimal"/>
      <w:lvlText w:val="%7."/>
      <w:lvlJc w:val="left"/>
      <w:pPr>
        <w:ind w:left="5760" w:hanging="360"/>
      </w:pPr>
      <w:rPr>
        <w:rFonts w:cs="Times New Roman"/>
      </w:rPr>
    </w:lvl>
    <w:lvl w:ilvl="7" w:tplc="04020019">
      <w:start w:val="1"/>
      <w:numFmt w:val="lowerLetter"/>
      <w:lvlText w:val="%8."/>
      <w:lvlJc w:val="left"/>
      <w:pPr>
        <w:ind w:left="6480" w:hanging="360"/>
      </w:pPr>
      <w:rPr>
        <w:rFonts w:cs="Times New Roman"/>
      </w:rPr>
    </w:lvl>
    <w:lvl w:ilvl="8" w:tplc="0402001B">
      <w:start w:val="1"/>
      <w:numFmt w:val="lowerRoman"/>
      <w:lvlText w:val="%9."/>
      <w:lvlJc w:val="right"/>
      <w:pPr>
        <w:ind w:left="7200" w:hanging="180"/>
      </w:pPr>
      <w:rPr>
        <w:rFonts w:cs="Times New Roman"/>
      </w:rPr>
    </w:lvl>
  </w:abstractNum>
  <w:abstractNum w:abstractNumId="6">
    <w:nsid w:val="7F9C5F9D"/>
    <w:multiLevelType w:val="hybridMultilevel"/>
    <w:tmpl w:val="C44E5FD4"/>
    <w:lvl w:ilvl="0" w:tplc="BD7E43A8">
      <w:start w:val="1"/>
      <w:numFmt w:val="decimal"/>
      <w:lvlText w:val="%1."/>
      <w:lvlJc w:val="left"/>
      <w:pPr>
        <w:ind w:left="1440" w:hanging="360"/>
      </w:pPr>
      <w:rPr>
        <w:rFonts w:cs="Times New Roman"/>
        <w:b w:val="0"/>
        <w:bCs w:val="0"/>
      </w:rPr>
    </w:lvl>
    <w:lvl w:ilvl="1" w:tplc="04020019">
      <w:start w:val="1"/>
      <w:numFmt w:val="lowerLetter"/>
      <w:lvlText w:val="%2."/>
      <w:lvlJc w:val="left"/>
      <w:pPr>
        <w:ind w:left="2160" w:hanging="360"/>
      </w:pPr>
      <w:rPr>
        <w:rFonts w:cs="Times New Roman"/>
      </w:rPr>
    </w:lvl>
    <w:lvl w:ilvl="2" w:tplc="0402001B">
      <w:start w:val="1"/>
      <w:numFmt w:val="lowerRoman"/>
      <w:lvlText w:val="%3."/>
      <w:lvlJc w:val="right"/>
      <w:pPr>
        <w:ind w:left="2880" w:hanging="180"/>
      </w:pPr>
      <w:rPr>
        <w:rFonts w:cs="Times New Roman"/>
      </w:rPr>
    </w:lvl>
    <w:lvl w:ilvl="3" w:tplc="0402000F">
      <w:start w:val="1"/>
      <w:numFmt w:val="decimal"/>
      <w:lvlText w:val="%4."/>
      <w:lvlJc w:val="left"/>
      <w:pPr>
        <w:ind w:left="3600" w:hanging="360"/>
      </w:pPr>
      <w:rPr>
        <w:rFonts w:cs="Times New Roman"/>
      </w:rPr>
    </w:lvl>
    <w:lvl w:ilvl="4" w:tplc="04020019">
      <w:start w:val="1"/>
      <w:numFmt w:val="lowerLetter"/>
      <w:lvlText w:val="%5."/>
      <w:lvlJc w:val="left"/>
      <w:pPr>
        <w:ind w:left="4320" w:hanging="360"/>
      </w:pPr>
      <w:rPr>
        <w:rFonts w:cs="Times New Roman"/>
      </w:rPr>
    </w:lvl>
    <w:lvl w:ilvl="5" w:tplc="0402001B">
      <w:start w:val="1"/>
      <w:numFmt w:val="lowerRoman"/>
      <w:lvlText w:val="%6."/>
      <w:lvlJc w:val="right"/>
      <w:pPr>
        <w:ind w:left="5040" w:hanging="180"/>
      </w:pPr>
      <w:rPr>
        <w:rFonts w:cs="Times New Roman"/>
      </w:rPr>
    </w:lvl>
    <w:lvl w:ilvl="6" w:tplc="0402000F">
      <w:start w:val="1"/>
      <w:numFmt w:val="decimal"/>
      <w:lvlText w:val="%7."/>
      <w:lvlJc w:val="left"/>
      <w:pPr>
        <w:ind w:left="5760" w:hanging="360"/>
      </w:pPr>
      <w:rPr>
        <w:rFonts w:cs="Times New Roman"/>
      </w:rPr>
    </w:lvl>
    <w:lvl w:ilvl="7" w:tplc="04020019">
      <w:start w:val="1"/>
      <w:numFmt w:val="lowerLetter"/>
      <w:lvlText w:val="%8."/>
      <w:lvlJc w:val="left"/>
      <w:pPr>
        <w:ind w:left="6480" w:hanging="360"/>
      </w:pPr>
      <w:rPr>
        <w:rFonts w:cs="Times New Roman"/>
      </w:rPr>
    </w:lvl>
    <w:lvl w:ilvl="8" w:tplc="0402001B">
      <w:start w:val="1"/>
      <w:numFmt w:val="lowerRoman"/>
      <w:lvlText w:val="%9."/>
      <w:lvlJc w:val="right"/>
      <w:pPr>
        <w:ind w:left="7200" w:hanging="180"/>
      </w:pPr>
      <w:rPr>
        <w:rFonts w:cs="Times New Roman"/>
      </w:r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15E8"/>
    <w:rsid w:val="00003851"/>
    <w:rsid w:val="00004B4C"/>
    <w:rsid w:val="00010A4F"/>
    <w:rsid w:val="000154B8"/>
    <w:rsid w:val="00016214"/>
    <w:rsid w:val="0002069F"/>
    <w:rsid w:val="00020C53"/>
    <w:rsid w:val="00021087"/>
    <w:rsid w:val="000246E8"/>
    <w:rsid w:val="00025741"/>
    <w:rsid w:val="00025A34"/>
    <w:rsid w:val="00026273"/>
    <w:rsid w:val="0002704F"/>
    <w:rsid w:val="00027419"/>
    <w:rsid w:val="00030090"/>
    <w:rsid w:val="00030D94"/>
    <w:rsid w:val="000310FF"/>
    <w:rsid w:val="0003186E"/>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ADA"/>
    <w:rsid w:val="00046A2C"/>
    <w:rsid w:val="00046F9F"/>
    <w:rsid w:val="00047D53"/>
    <w:rsid w:val="00047D93"/>
    <w:rsid w:val="00051B2B"/>
    <w:rsid w:val="00051FF0"/>
    <w:rsid w:val="0005333A"/>
    <w:rsid w:val="0005496B"/>
    <w:rsid w:val="000552E4"/>
    <w:rsid w:val="00055A72"/>
    <w:rsid w:val="000561BF"/>
    <w:rsid w:val="00056656"/>
    <w:rsid w:val="0005699B"/>
    <w:rsid w:val="00056A73"/>
    <w:rsid w:val="00060B2C"/>
    <w:rsid w:val="00060D60"/>
    <w:rsid w:val="000624D6"/>
    <w:rsid w:val="00064D8E"/>
    <w:rsid w:val="00064E11"/>
    <w:rsid w:val="0006650B"/>
    <w:rsid w:val="00070260"/>
    <w:rsid w:val="000710D7"/>
    <w:rsid w:val="00071575"/>
    <w:rsid w:val="00073445"/>
    <w:rsid w:val="00073D3F"/>
    <w:rsid w:val="00074754"/>
    <w:rsid w:val="00075266"/>
    <w:rsid w:val="00075612"/>
    <w:rsid w:val="00076335"/>
    <w:rsid w:val="00077BFA"/>
    <w:rsid w:val="00084F22"/>
    <w:rsid w:val="00086566"/>
    <w:rsid w:val="0008722A"/>
    <w:rsid w:val="00087423"/>
    <w:rsid w:val="00091E16"/>
    <w:rsid w:val="00092DB5"/>
    <w:rsid w:val="00093A8D"/>
    <w:rsid w:val="0009401C"/>
    <w:rsid w:val="0009488A"/>
    <w:rsid w:val="00094E1D"/>
    <w:rsid w:val="00096E76"/>
    <w:rsid w:val="000A04F0"/>
    <w:rsid w:val="000A19E9"/>
    <w:rsid w:val="000A1C3B"/>
    <w:rsid w:val="000A4DE9"/>
    <w:rsid w:val="000A5186"/>
    <w:rsid w:val="000A5598"/>
    <w:rsid w:val="000A596D"/>
    <w:rsid w:val="000A5A13"/>
    <w:rsid w:val="000A75FF"/>
    <w:rsid w:val="000B004F"/>
    <w:rsid w:val="000B038A"/>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E1507"/>
    <w:rsid w:val="000E26DD"/>
    <w:rsid w:val="000E3E0A"/>
    <w:rsid w:val="000E523A"/>
    <w:rsid w:val="000E526E"/>
    <w:rsid w:val="000E5881"/>
    <w:rsid w:val="000E6237"/>
    <w:rsid w:val="000F0AA8"/>
    <w:rsid w:val="000F5185"/>
    <w:rsid w:val="00101EDE"/>
    <w:rsid w:val="00103CD8"/>
    <w:rsid w:val="0010405B"/>
    <w:rsid w:val="0010552E"/>
    <w:rsid w:val="00111267"/>
    <w:rsid w:val="00113BF7"/>
    <w:rsid w:val="00114284"/>
    <w:rsid w:val="00114834"/>
    <w:rsid w:val="00114D6B"/>
    <w:rsid w:val="00115CB8"/>
    <w:rsid w:val="00115F96"/>
    <w:rsid w:val="00116668"/>
    <w:rsid w:val="00117079"/>
    <w:rsid w:val="00121013"/>
    <w:rsid w:val="00122223"/>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71B7"/>
    <w:rsid w:val="0013737F"/>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210B"/>
    <w:rsid w:val="001736BC"/>
    <w:rsid w:val="00174E0A"/>
    <w:rsid w:val="00175BAE"/>
    <w:rsid w:val="00177220"/>
    <w:rsid w:val="00177C80"/>
    <w:rsid w:val="00180B08"/>
    <w:rsid w:val="00181394"/>
    <w:rsid w:val="001823AA"/>
    <w:rsid w:val="001830CD"/>
    <w:rsid w:val="0018397F"/>
    <w:rsid w:val="0018417A"/>
    <w:rsid w:val="00184EB6"/>
    <w:rsid w:val="00185221"/>
    <w:rsid w:val="00185513"/>
    <w:rsid w:val="0018612A"/>
    <w:rsid w:val="00186E31"/>
    <w:rsid w:val="00187F2F"/>
    <w:rsid w:val="00190B77"/>
    <w:rsid w:val="0019124B"/>
    <w:rsid w:val="00191A87"/>
    <w:rsid w:val="00191F2F"/>
    <w:rsid w:val="00192F58"/>
    <w:rsid w:val="0019397B"/>
    <w:rsid w:val="00195941"/>
    <w:rsid w:val="001960BE"/>
    <w:rsid w:val="00196ECC"/>
    <w:rsid w:val="001975FA"/>
    <w:rsid w:val="001A12B5"/>
    <w:rsid w:val="001A1500"/>
    <w:rsid w:val="001A27D8"/>
    <w:rsid w:val="001A40DF"/>
    <w:rsid w:val="001A7559"/>
    <w:rsid w:val="001B049D"/>
    <w:rsid w:val="001B12C5"/>
    <w:rsid w:val="001B201D"/>
    <w:rsid w:val="001B62AD"/>
    <w:rsid w:val="001B6BE1"/>
    <w:rsid w:val="001B6FBD"/>
    <w:rsid w:val="001B7D0B"/>
    <w:rsid w:val="001C40A7"/>
    <w:rsid w:val="001C4367"/>
    <w:rsid w:val="001C7846"/>
    <w:rsid w:val="001D00FD"/>
    <w:rsid w:val="001D1D3D"/>
    <w:rsid w:val="001D4347"/>
    <w:rsid w:val="001D519C"/>
    <w:rsid w:val="001D5E05"/>
    <w:rsid w:val="001D6A14"/>
    <w:rsid w:val="001D6D37"/>
    <w:rsid w:val="001E01A7"/>
    <w:rsid w:val="001E03BD"/>
    <w:rsid w:val="001E7C8C"/>
    <w:rsid w:val="001E7E06"/>
    <w:rsid w:val="001F0763"/>
    <w:rsid w:val="001F23C0"/>
    <w:rsid w:val="001F25B5"/>
    <w:rsid w:val="001F4566"/>
    <w:rsid w:val="001F5D16"/>
    <w:rsid w:val="001F6987"/>
    <w:rsid w:val="001F7558"/>
    <w:rsid w:val="0020027C"/>
    <w:rsid w:val="00200440"/>
    <w:rsid w:val="00201555"/>
    <w:rsid w:val="002023B5"/>
    <w:rsid w:val="00205298"/>
    <w:rsid w:val="00206BF4"/>
    <w:rsid w:val="00207A82"/>
    <w:rsid w:val="00210558"/>
    <w:rsid w:val="002111E2"/>
    <w:rsid w:val="00213762"/>
    <w:rsid w:val="002139A1"/>
    <w:rsid w:val="00214CDE"/>
    <w:rsid w:val="00216F53"/>
    <w:rsid w:val="0021773A"/>
    <w:rsid w:val="00221774"/>
    <w:rsid w:val="0022402F"/>
    <w:rsid w:val="00224D97"/>
    <w:rsid w:val="00226463"/>
    <w:rsid w:val="00227BBB"/>
    <w:rsid w:val="00232532"/>
    <w:rsid w:val="00232DAA"/>
    <w:rsid w:val="002344BB"/>
    <w:rsid w:val="0023538A"/>
    <w:rsid w:val="002403ED"/>
    <w:rsid w:val="00240D39"/>
    <w:rsid w:val="0024101C"/>
    <w:rsid w:val="002417A7"/>
    <w:rsid w:val="002433EC"/>
    <w:rsid w:val="00244AA7"/>
    <w:rsid w:val="00245973"/>
    <w:rsid w:val="00246806"/>
    <w:rsid w:val="00247086"/>
    <w:rsid w:val="00247683"/>
    <w:rsid w:val="0025179E"/>
    <w:rsid w:val="00251E28"/>
    <w:rsid w:val="0025407A"/>
    <w:rsid w:val="002545BE"/>
    <w:rsid w:val="00254C9E"/>
    <w:rsid w:val="002558A3"/>
    <w:rsid w:val="00256F60"/>
    <w:rsid w:val="00261892"/>
    <w:rsid w:val="002621D9"/>
    <w:rsid w:val="00263712"/>
    <w:rsid w:val="00266035"/>
    <w:rsid w:val="00266347"/>
    <w:rsid w:val="002670D8"/>
    <w:rsid w:val="0027234D"/>
    <w:rsid w:val="00272ADF"/>
    <w:rsid w:val="00274F02"/>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A6D42"/>
    <w:rsid w:val="002B21E4"/>
    <w:rsid w:val="002B2690"/>
    <w:rsid w:val="002B2762"/>
    <w:rsid w:val="002B2C58"/>
    <w:rsid w:val="002B3BD7"/>
    <w:rsid w:val="002B3DAF"/>
    <w:rsid w:val="002C1209"/>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502A"/>
    <w:rsid w:val="002E710B"/>
    <w:rsid w:val="002E784C"/>
    <w:rsid w:val="002E7F3C"/>
    <w:rsid w:val="002F0502"/>
    <w:rsid w:val="002F064F"/>
    <w:rsid w:val="002F4C28"/>
    <w:rsid w:val="0030075D"/>
    <w:rsid w:val="003009C8"/>
    <w:rsid w:val="003014A4"/>
    <w:rsid w:val="00302645"/>
    <w:rsid w:val="00303801"/>
    <w:rsid w:val="00307A5B"/>
    <w:rsid w:val="0031062F"/>
    <w:rsid w:val="00310CCF"/>
    <w:rsid w:val="0031157F"/>
    <w:rsid w:val="0031338A"/>
    <w:rsid w:val="003138BD"/>
    <w:rsid w:val="00316FA7"/>
    <w:rsid w:val="00317010"/>
    <w:rsid w:val="00317673"/>
    <w:rsid w:val="00317CAE"/>
    <w:rsid w:val="00317D33"/>
    <w:rsid w:val="0032053C"/>
    <w:rsid w:val="003208C2"/>
    <w:rsid w:val="003213C5"/>
    <w:rsid w:val="00323F12"/>
    <w:rsid w:val="00323F2B"/>
    <w:rsid w:val="00324C4E"/>
    <w:rsid w:val="00325996"/>
    <w:rsid w:val="0032602D"/>
    <w:rsid w:val="00326062"/>
    <w:rsid w:val="00326FD1"/>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7B86"/>
    <w:rsid w:val="00352A85"/>
    <w:rsid w:val="00354CB5"/>
    <w:rsid w:val="0035768C"/>
    <w:rsid w:val="00360103"/>
    <w:rsid w:val="00362B95"/>
    <w:rsid w:val="00362F4D"/>
    <w:rsid w:val="00363DB6"/>
    <w:rsid w:val="00364D9C"/>
    <w:rsid w:val="003660BC"/>
    <w:rsid w:val="00366179"/>
    <w:rsid w:val="00367A1D"/>
    <w:rsid w:val="00370AD4"/>
    <w:rsid w:val="00372028"/>
    <w:rsid w:val="00372250"/>
    <w:rsid w:val="003733B1"/>
    <w:rsid w:val="0037794D"/>
    <w:rsid w:val="00377EA1"/>
    <w:rsid w:val="00382742"/>
    <w:rsid w:val="00382AAC"/>
    <w:rsid w:val="00383838"/>
    <w:rsid w:val="00386EC1"/>
    <w:rsid w:val="0039268C"/>
    <w:rsid w:val="003933E0"/>
    <w:rsid w:val="00393851"/>
    <w:rsid w:val="00394BE1"/>
    <w:rsid w:val="00395082"/>
    <w:rsid w:val="003952FC"/>
    <w:rsid w:val="003A0D12"/>
    <w:rsid w:val="003A0F60"/>
    <w:rsid w:val="003A2BE1"/>
    <w:rsid w:val="003A4895"/>
    <w:rsid w:val="003A4CBB"/>
    <w:rsid w:val="003A5E1B"/>
    <w:rsid w:val="003A5F63"/>
    <w:rsid w:val="003A6465"/>
    <w:rsid w:val="003A7871"/>
    <w:rsid w:val="003B06E1"/>
    <w:rsid w:val="003B0C74"/>
    <w:rsid w:val="003B27D1"/>
    <w:rsid w:val="003B379F"/>
    <w:rsid w:val="003B4D88"/>
    <w:rsid w:val="003B7329"/>
    <w:rsid w:val="003C26E1"/>
    <w:rsid w:val="003C338C"/>
    <w:rsid w:val="003C3BD2"/>
    <w:rsid w:val="003C3C19"/>
    <w:rsid w:val="003C3FCB"/>
    <w:rsid w:val="003C5B54"/>
    <w:rsid w:val="003D0A1E"/>
    <w:rsid w:val="003D493D"/>
    <w:rsid w:val="003D5A8E"/>
    <w:rsid w:val="003D5FF5"/>
    <w:rsid w:val="003D73FB"/>
    <w:rsid w:val="003D78EE"/>
    <w:rsid w:val="003D79B3"/>
    <w:rsid w:val="003E06A8"/>
    <w:rsid w:val="003E150F"/>
    <w:rsid w:val="003E1A8C"/>
    <w:rsid w:val="003E2D92"/>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52D0"/>
    <w:rsid w:val="00415D39"/>
    <w:rsid w:val="00415E6B"/>
    <w:rsid w:val="00420D50"/>
    <w:rsid w:val="00421F21"/>
    <w:rsid w:val="00422ED4"/>
    <w:rsid w:val="00426C6A"/>
    <w:rsid w:val="00427A2E"/>
    <w:rsid w:val="00432135"/>
    <w:rsid w:val="0044045F"/>
    <w:rsid w:val="00440845"/>
    <w:rsid w:val="0044128E"/>
    <w:rsid w:val="004444CF"/>
    <w:rsid w:val="00446076"/>
    <w:rsid w:val="00447014"/>
    <w:rsid w:val="00447FE8"/>
    <w:rsid w:val="00454067"/>
    <w:rsid w:val="004577ED"/>
    <w:rsid w:val="00460532"/>
    <w:rsid w:val="0046063B"/>
    <w:rsid w:val="004607A6"/>
    <w:rsid w:val="00460F8A"/>
    <w:rsid w:val="004611DF"/>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6226"/>
    <w:rsid w:val="00480679"/>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D14"/>
    <w:rsid w:val="004B02EC"/>
    <w:rsid w:val="004B11C5"/>
    <w:rsid w:val="004B3A1A"/>
    <w:rsid w:val="004B7822"/>
    <w:rsid w:val="004C0CDA"/>
    <w:rsid w:val="004C208D"/>
    <w:rsid w:val="004C3745"/>
    <w:rsid w:val="004C3761"/>
    <w:rsid w:val="004C47EE"/>
    <w:rsid w:val="004C5F7B"/>
    <w:rsid w:val="004C6146"/>
    <w:rsid w:val="004C7357"/>
    <w:rsid w:val="004D1797"/>
    <w:rsid w:val="004D1AB2"/>
    <w:rsid w:val="004D2519"/>
    <w:rsid w:val="004D2779"/>
    <w:rsid w:val="004D5A12"/>
    <w:rsid w:val="004D5B2C"/>
    <w:rsid w:val="004D6692"/>
    <w:rsid w:val="004D6964"/>
    <w:rsid w:val="004D6B9F"/>
    <w:rsid w:val="004D75DB"/>
    <w:rsid w:val="004E0506"/>
    <w:rsid w:val="004E187D"/>
    <w:rsid w:val="004E237E"/>
    <w:rsid w:val="004E3C38"/>
    <w:rsid w:val="004E4CB3"/>
    <w:rsid w:val="004E5159"/>
    <w:rsid w:val="004E5212"/>
    <w:rsid w:val="004E5E5D"/>
    <w:rsid w:val="004E6734"/>
    <w:rsid w:val="004E67B7"/>
    <w:rsid w:val="004E6ACC"/>
    <w:rsid w:val="004E6C0E"/>
    <w:rsid w:val="004E739B"/>
    <w:rsid w:val="004F0777"/>
    <w:rsid w:val="004F3D2C"/>
    <w:rsid w:val="004F5AEF"/>
    <w:rsid w:val="004F6C53"/>
    <w:rsid w:val="004F7D8C"/>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7274"/>
    <w:rsid w:val="00521DCA"/>
    <w:rsid w:val="00524587"/>
    <w:rsid w:val="00524743"/>
    <w:rsid w:val="00524794"/>
    <w:rsid w:val="00524EE0"/>
    <w:rsid w:val="0052688A"/>
    <w:rsid w:val="00527956"/>
    <w:rsid w:val="00527D24"/>
    <w:rsid w:val="00530BC7"/>
    <w:rsid w:val="005319C8"/>
    <w:rsid w:val="005328CE"/>
    <w:rsid w:val="00533E00"/>
    <w:rsid w:val="00533FE3"/>
    <w:rsid w:val="0053479E"/>
    <w:rsid w:val="00535246"/>
    <w:rsid w:val="0053664F"/>
    <w:rsid w:val="00536DB0"/>
    <w:rsid w:val="00537A85"/>
    <w:rsid w:val="005415CE"/>
    <w:rsid w:val="00541F6B"/>
    <w:rsid w:val="005424C0"/>
    <w:rsid w:val="00543041"/>
    <w:rsid w:val="005455F6"/>
    <w:rsid w:val="0054669B"/>
    <w:rsid w:val="00550248"/>
    <w:rsid w:val="00554D98"/>
    <w:rsid w:val="0055652C"/>
    <w:rsid w:val="00557CA8"/>
    <w:rsid w:val="005629FF"/>
    <w:rsid w:val="005708B3"/>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36E9"/>
    <w:rsid w:val="00593C12"/>
    <w:rsid w:val="00593D22"/>
    <w:rsid w:val="0059678D"/>
    <w:rsid w:val="0059758D"/>
    <w:rsid w:val="005A0E1B"/>
    <w:rsid w:val="005A2C01"/>
    <w:rsid w:val="005A323E"/>
    <w:rsid w:val="005A326B"/>
    <w:rsid w:val="005A379C"/>
    <w:rsid w:val="005A40D4"/>
    <w:rsid w:val="005A47B4"/>
    <w:rsid w:val="005A491D"/>
    <w:rsid w:val="005A5F1E"/>
    <w:rsid w:val="005A62FD"/>
    <w:rsid w:val="005A76E5"/>
    <w:rsid w:val="005A7C65"/>
    <w:rsid w:val="005B1712"/>
    <w:rsid w:val="005B1BF5"/>
    <w:rsid w:val="005B34A2"/>
    <w:rsid w:val="005B4466"/>
    <w:rsid w:val="005B4A08"/>
    <w:rsid w:val="005B67F7"/>
    <w:rsid w:val="005B6F4F"/>
    <w:rsid w:val="005B7B82"/>
    <w:rsid w:val="005C1F25"/>
    <w:rsid w:val="005C442B"/>
    <w:rsid w:val="005C53E1"/>
    <w:rsid w:val="005D043A"/>
    <w:rsid w:val="005D0E02"/>
    <w:rsid w:val="005D2418"/>
    <w:rsid w:val="005D28DE"/>
    <w:rsid w:val="005D2D10"/>
    <w:rsid w:val="005D34E0"/>
    <w:rsid w:val="005D3935"/>
    <w:rsid w:val="005D58D3"/>
    <w:rsid w:val="005D5B39"/>
    <w:rsid w:val="005D5F3D"/>
    <w:rsid w:val="005E2BEC"/>
    <w:rsid w:val="005E37F3"/>
    <w:rsid w:val="005E393C"/>
    <w:rsid w:val="005E54C9"/>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A65"/>
    <w:rsid w:val="00602FB4"/>
    <w:rsid w:val="006032B0"/>
    <w:rsid w:val="006043E4"/>
    <w:rsid w:val="00605FED"/>
    <w:rsid w:val="006072EB"/>
    <w:rsid w:val="006112DF"/>
    <w:rsid w:val="006131AE"/>
    <w:rsid w:val="00615BBC"/>
    <w:rsid w:val="006164BF"/>
    <w:rsid w:val="00616B40"/>
    <w:rsid w:val="00621DC6"/>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A6D"/>
    <w:rsid w:val="00646DB4"/>
    <w:rsid w:val="00647356"/>
    <w:rsid w:val="00647A04"/>
    <w:rsid w:val="00650FE2"/>
    <w:rsid w:val="006612C5"/>
    <w:rsid w:val="0066287C"/>
    <w:rsid w:val="00663BED"/>
    <w:rsid w:val="006650F2"/>
    <w:rsid w:val="00665D97"/>
    <w:rsid w:val="00667281"/>
    <w:rsid w:val="00670279"/>
    <w:rsid w:val="006723A6"/>
    <w:rsid w:val="00673433"/>
    <w:rsid w:val="00674AA6"/>
    <w:rsid w:val="00675DE7"/>
    <w:rsid w:val="00676F29"/>
    <w:rsid w:val="00677089"/>
    <w:rsid w:val="0067789F"/>
    <w:rsid w:val="006778D2"/>
    <w:rsid w:val="00680A64"/>
    <w:rsid w:val="00682DA3"/>
    <w:rsid w:val="00685296"/>
    <w:rsid w:val="00686159"/>
    <w:rsid w:val="00686331"/>
    <w:rsid w:val="00686A1E"/>
    <w:rsid w:val="00687455"/>
    <w:rsid w:val="00690CA2"/>
    <w:rsid w:val="00696048"/>
    <w:rsid w:val="0069668A"/>
    <w:rsid w:val="00696BDA"/>
    <w:rsid w:val="00697FFC"/>
    <w:rsid w:val="006A0041"/>
    <w:rsid w:val="006A1FF1"/>
    <w:rsid w:val="006A3276"/>
    <w:rsid w:val="006A36ED"/>
    <w:rsid w:val="006A4965"/>
    <w:rsid w:val="006A528F"/>
    <w:rsid w:val="006A793F"/>
    <w:rsid w:val="006B375E"/>
    <w:rsid w:val="006B4291"/>
    <w:rsid w:val="006C21D4"/>
    <w:rsid w:val="006C3D49"/>
    <w:rsid w:val="006C5639"/>
    <w:rsid w:val="006C6DD2"/>
    <w:rsid w:val="006D059D"/>
    <w:rsid w:val="006D1E97"/>
    <w:rsid w:val="006D2361"/>
    <w:rsid w:val="006D2BD6"/>
    <w:rsid w:val="006D32C7"/>
    <w:rsid w:val="006D5100"/>
    <w:rsid w:val="006D7194"/>
    <w:rsid w:val="006D7C65"/>
    <w:rsid w:val="006E0284"/>
    <w:rsid w:val="006E1BFD"/>
    <w:rsid w:val="006E2B79"/>
    <w:rsid w:val="006E374F"/>
    <w:rsid w:val="006E475E"/>
    <w:rsid w:val="006E6D21"/>
    <w:rsid w:val="006F05E3"/>
    <w:rsid w:val="006F1467"/>
    <w:rsid w:val="006F277C"/>
    <w:rsid w:val="006F2B5C"/>
    <w:rsid w:val="006F487B"/>
    <w:rsid w:val="006F5AEC"/>
    <w:rsid w:val="006F6B73"/>
    <w:rsid w:val="006F77AB"/>
    <w:rsid w:val="0070267C"/>
    <w:rsid w:val="00704849"/>
    <w:rsid w:val="0070695C"/>
    <w:rsid w:val="00710795"/>
    <w:rsid w:val="0071080A"/>
    <w:rsid w:val="00712179"/>
    <w:rsid w:val="007126CB"/>
    <w:rsid w:val="007128A9"/>
    <w:rsid w:val="00712A88"/>
    <w:rsid w:val="007144F9"/>
    <w:rsid w:val="007160BF"/>
    <w:rsid w:val="0071651F"/>
    <w:rsid w:val="00720BCE"/>
    <w:rsid w:val="007237EE"/>
    <w:rsid w:val="00725344"/>
    <w:rsid w:val="00727BFC"/>
    <w:rsid w:val="0073030B"/>
    <w:rsid w:val="00736144"/>
    <w:rsid w:val="00736FC5"/>
    <w:rsid w:val="007415C9"/>
    <w:rsid w:val="00742A2C"/>
    <w:rsid w:val="00742BC1"/>
    <w:rsid w:val="0074308E"/>
    <w:rsid w:val="007434D8"/>
    <w:rsid w:val="007467EB"/>
    <w:rsid w:val="00746962"/>
    <w:rsid w:val="007477C2"/>
    <w:rsid w:val="00750E38"/>
    <w:rsid w:val="00752657"/>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406A"/>
    <w:rsid w:val="00774733"/>
    <w:rsid w:val="00775094"/>
    <w:rsid w:val="007766C4"/>
    <w:rsid w:val="00776A92"/>
    <w:rsid w:val="00776D03"/>
    <w:rsid w:val="00777889"/>
    <w:rsid w:val="00782FD3"/>
    <w:rsid w:val="00785187"/>
    <w:rsid w:val="00785D98"/>
    <w:rsid w:val="00786008"/>
    <w:rsid w:val="00787E6F"/>
    <w:rsid w:val="00790086"/>
    <w:rsid w:val="0079264A"/>
    <w:rsid w:val="00792C5C"/>
    <w:rsid w:val="00794AB9"/>
    <w:rsid w:val="00795D67"/>
    <w:rsid w:val="00796939"/>
    <w:rsid w:val="00796B68"/>
    <w:rsid w:val="00797843"/>
    <w:rsid w:val="007A157E"/>
    <w:rsid w:val="007A20BB"/>
    <w:rsid w:val="007A2806"/>
    <w:rsid w:val="007A2C01"/>
    <w:rsid w:val="007A422C"/>
    <w:rsid w:val="007A4C56"/>
    <w:rsid w:val="007A545E"/>
    <w:rsid w:val="007A7DB7"/>
    <w:rsid w:val="007B242F"/>
    <w:rsid w:val="007B5EC8"/>
    <w:rsid w:val="007C0412"/>
    <w:rsid w:val="007C15F6"/>
    <w:rsid w:val="007C2C39"/>
    <w:rsid w:val="007C3886"/>
    <w:rsid w:val="007C3A55"/>
    <w:rsid w:val="007C5D46"/>
    <w:rsid w:val="007C6769"/>
    <w:rsid w:val="007D2A25"/>
    <w:rsid w:val="007D4237"/>
    <w:rsid w:val="007D6A1D"/>
    <w:rsid w:val="007D7998"/>
    <w:rsid w:val="007D7D26"/>
    <w:rsid w:val="007E04DA"/>
    <w:rsid w:val="007E098A"/>
    <w:rsid w:val="007E09D1"/>
    <w:rsid w:val="007E10B9"/>
    <w:rsid w:val="007E20F7"/>
    <w:rsid w:val="007E334E"/>
    <w:rsid w:val="007E48A3"/>
    <w:rsid w:val="007E598A"/>
    <w:rsid w:val="007E5F34"/>
    <w:rsid w:val="007F0307"/>
    <w:rsid w:val="007F19A8"/>
    <w:rsid w:val="007F35C8"/>
    <w:rsid w:val="007F488C"/>
    <w:rsid w:val="007F5F77"/>
    <w:rsid w:val="007F6B45"/>
    <w:rsid w:val="007F6DAC"/>
    <w:rsid w:val="007F7841"/>
    <w:rsid w:val="00800534"/>
    <w:rsid w:val="00802EBF"/>
    <w:rsid w:val="00806673"/>
    <w:rsid w:val="008071D2"/>
    <w:rsid w:val="0081240E"/>
    <w:rsid w:val="0081326F"/>
    <w:rsid w:val="00813494"/>
    <w:rsid w:val="00814814"/>
    <w:rsid w:val="00815309"/>
    <w:rsid w:val="00816648"/>
    <w:rsid w:val="008169F2"/>
    <w:rsid w:val="008177A4"/>
    <w:rsid w:val="0082024C"/>
    <w:rsid w:val="00821B61"/>
    <w:rsid w:val="008255DB"/>
    <w:rsid w:val="008276E2"/>
    <w:rsid w:val="00831DCE"/>
    <w:rsid w:val="00832BF1"/>
    <w:rsid w:val="00833C53"/>
    <w:rsid w:val="00834BD9"/>
    <w:rsid w:val="0083634D"/>
    <w:rsid w:val="00837DF6"/>
    <w:rsid w:val="00841BD0"/>
    <w:rsid w:val="00841CE5"/>
    <w:rsid w:val="00843F68"/>
    <w:rsid w:val="00844DFE"/>
    <w:rsid w:val="00845EC0"/>
    <w:rsid w:val="008461AC"/>
    <w:rsid w:val="0085043A"/>
    <w:rsid w:val="00851FBC"/>
    <w:rsid w:val="008522A7"/>
    <w:rsid w:val="008617EF"/>
    <w:rsid w:val="008642CF"/>
    <w:rsid w:val="008653FE"/>
    <w:rsid w:val="00865941"/>
    <w:rsid w:val="00865E28"/>
    <w:rsid w:val="008673E3"/>
    <w:rsid w:val="0087124F"/>
    <w:rsid w:val="00871352"/>
    <w:rsid w:val="00871401"/>
    <w:rsid w:val="008728F7"/>
    <w:rsid w:val="00872A71"/>
    <w:rsid w:val="00873E05"/>
    <w:rsid w:val="00875D72"/>
    <w:rsid w:val="008768E6"/>
    <w:rsid w:val="00881D78"/>
    <w:rsid w:val="00882254"/>
    <w:rsid w:val="00882335"/>
    <w:rsid w:val="00882BD1"/>
    <w:rsid w:val="00883B8E"/>
    <w:rsid w:val="008845CE"/>
    <w:rsid w:val="00884727"/>
    <w:rsid w:val="00885DE7"/>
    <w:rsid w:val="008866A1"/>
    <w:rsid w:val="00890189"/>
    <w:rsid w:val="00893EC8"/>
    <w:rsid w:val="00896F5A"/>
    <w:rsid w:val="008A018D"/>
    <w:rsid w:val="008A0E42"/>
    <w:rsid w:val="008A1FF4"/>
    <w:rsid w:val="008A3F7D"/>
    <w:rsid w:val="008A5704"/>
    <w:rsid w:val="008A5A31"/>
    <w:rsid w:val="008A6092"/>
    <w:rsid w:val="008B132A"/>
    <w:rsid w:val="008B1A7F"/>
    <w:rsid w:val="008B4F36"/>
    <w:rsid w:val="008B5E09"/>
    <w:rsid w:val="008C0426"/>
    <w:rsid w:val="008C046E"/>
    <w:rsid w:val="008C0FE3"/>
    <w:rsid w:val="008C31D6"/>
    <w:rsid w:val="008C5137"/>
    <w:rsid w:val="008C6185"/>
    <w:rsid w:val="008D070E"/>
    <w:rsid w:val="008D26AC"/>
    <w:rsid w:val="008D29B5"/>
    <w:rsid w:val="008D3400"/>
    <w:rsid w:val="008D3F8D"/>
    <w:rsid w:val="008D4001"/>
    <w:rsid w:val="008D4087"/>
    <w:rsid w:val="008D4536"/>
    <w:rsid w:val="008D5695"/>
    <w:rsid w:val="008D7809"/>
    <w:rsid w:val="008E24F3"/>
    <w:rsid w:val="008E47D5"/>
    <w:rsid w:val="008E5AEB"/>
    <w:rsid w:val="008E62F1"/>
    <w:rsid w:val="008E6FED"/>
    <w:rsid w:val="008E739A"/>
    <w:rsid w:val="008F0783"/>
    <w:rsid w:val="008F0D52"/>
    <w:rsid w:val="008F0FBA"/>
    <w:rsid w:val="008F188A"/>
    <w:rsid w:val="008F2DF7"/>
    <w:rsid w:val="008F2F2D"/>
    <w:rsid w:val="008F4190"/>
    <w:rsid w:val="008F4C83"/>
    <w:rsid w:val="00901EB1"/>
    <w:rsid w:val="00904E0E"/>
    <w:rsid w:val="0090514C"/>
    <w:rsid w:val="009069E5"/>
    <w:rsid w:val="0090761C"/>
    <w:rsid w:val="009126D6"/>
    <w:rsid w:val="009130A6"/>
    <w:rsid w:val="009150F1"/>
    <w:rsid w:val="00915BCF"/>
    <w:rsid w:val="00916160"/>
    <w:rsid w:val="00916FBD"/>
    <w:rsid w:val="009205B0"/>
    <w:rsid w:val="00923575"/>
    <w:rsid w:val="009275AB"/>
    <w:rsid w:val="00927E89"/>
    <w:rsid w:val="009338AE"/>
    <w:rsid w:val="0093407C"/>
    <w:rsid w:val="00934C6D"/>
    <w:rsid w:val="00934F27"/>
    <w:rsid w:val="00937AC7"/>
    <w:rsid w:val="00942293"/>
    <w:rsid w:val="009424EB"/>
    <w:rsid w:val="0094268A"/>
    <w:rsid w:val="0094333C"/>
    <w:rsid w:val="00943FEF"/>
    <w:rsid w:val="00944B5C"/>
    <w:rsid w:val="00945B04"/>
    <w:rsid w:val="0094791D"/>
    <w:rsid w:val="00950AA6"/>
    <w:rsid w:val="00950E5B"/>
    <w:rsid w:val="00951694"/>
    <w:rsid w:val="0095646E"/>
    <w:rsid w:val="00956693"/>
    <w:rsid w:val="00956FF1"/>
    <w:rsid w:val="009578BE"/>
    <w:rsid w:val="00960AF2"/>
    <w:rsid w:val="009616F0"/>
    <w:rsid w:val="00964E69"/>
    <w:rsid w:val="009652D7"/>
    <w:rsid w:val="00965967"/>
    <w:rsid w:val="00966233"/>
    <w:rsid w:val="009674B1"/>
    <w:rsid w:val="00970B76"/>
    <w:rsid w:val="00971313"/>
    <w:rsid w:val="00974033"/>
    <w:rsid w:val="00974978"/>
    <w:rsid w:val="00975E72"/>
    <w:rsid w:val="009770F5"/>
    <w:rsid w:val="009776BC"/>
    <w:rsid w:val="009816AF"/>
    <w:rsid w:val="0098394A"/>
    <w:rsid w:val="00983E61"/>
    <w:rsid w:val="009852CF"/>
    <w:rsid w:val="0098705F"/>
    <w:rsid w:val="009876B6"/>
    <w:rsid w:val="009914EB"/>
    <w:rsid w:val="00991FB9"/>
    <w:rsid w:val="00992009"/>
    <w:rsid w:val="009961B3"/>
    <w:rsid w:val="00996F62"/>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4B13"/>
    <w:rsid w:val="009E56EE"/>
    <w:rsid w:val="009E6613"/>
    <w:rsid w:val="009E682F"/>
    <w:rsid w:val="009E6BDC"/>
    <w:rsid w:val="009E70A9"/>
    <w:rsid w:val="009E7FDC"/>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EE"/>
    <w:rsid w:val="00A11474"/>
    <w:rsid w:val="00A1291C"/>
    <w:rsid w:val="00A14A8F"/>
    <w:rsid w:val="00A150AE"/>
    <w:rsid w:val="00A159D3"/>
    <w:rsid w:val="00A159D6"/>
    <w:rsid w:val="00A16C40"/>
    <w:rsid w:val="00A170AD"/>
    <w:rsid w:val="00A2170F"/>
    <w:rsid w:val="00A2305F"/>
    <w:rsid w:val="00A23B1E"/>
    <w:rsid w:val="00A25220"/>
    <w:rsid w:val="00A2688A"/>
    <w:rsid w:val="00A270E4"/>
    <w:rsid w:val="00A33758"/>
    <w:rsid w:val="00A33C18"/>
    <w:rsid w:val="00A34299"/>
    <w:rsid w:val="00A35E93"/>
    <w:rsid w:val="00A372CA"/>
    <w:rsid w:val="00A372D0"/>
    <w:rsid w:val="00A37A5F"/>
    <w:rsid w:val="00A400B7"/>
    <w:rsid w:val="00A4247F"/>
    <w:rsid w:val="00A42D9A"/>
    <w:rsid w:val="00A4301D"/>
    <w:rsid w:val="00A433C0"/>
    <w:rsid w:val="00A4358E"/>
    <w:rsid w:val="00A43AF7"/>
    <w:rsid w:val="00A44652"/>
    <w:rsid w:val="00A44FE8"/>
    <w:rsid w:val="00A45015"/>
    <w:rsid w:val="00A4560E"/>
    <w:rsid w:val="00A46E08"/>
    <w:rsid w:val="00A50CCA"/>
    <w:rsid w:val="00A50CD0"/>
    <w:rsid w:val="00A513C8"/>
    <w:rsid w:val="00A51A4C"/>
    <w:rsid w:val="00A52179"/>
    <w:rsid w:val="00A527C0"/>
    <w:rsid w:val="00A54DA3"/>
    <w:rsid w:val="00A55930"/>
    <w:rsid w:val="00A55BEA"/>
    <w:rsid w:val="00A55C10"/>
    <w:rsid w:val="00A60395"/>
    <w:rsid w:val="00A607B8"/>
    <w:rsid w:val="00A61401"/>
    <w:rsid w:val="00A628E3"/>
    <w:rsid w:val="00A648D6"/>
    <w:rsid w:val="00A653F6"/>
    <w:rsid w:val="00A6650F"/>
    <w:rsid w:val="00A70DCE"/>
    <w:rsid w:val="00A74CE0"/>
    <w:rsid w:val="00A74E07"/>
    <w:rsid w:val="00A7504C"/>
    <w:rsid w:val="00A7543B"/>
    <w:rsid w:val="00A75BE0"/>
    <w:rsid w:val="00A7603E"/>
    <w:rsid w:val="00A77669"/>
    <w:rsid w:val="00A7794A"/>
    <w:rsid w:val="00A81AD6"/>
    <w:rsid w:val="00A84948"/>
    <w:rsid w:val="00A85961"/>
    <w:rsid w:val="00A908E5"/>
    <w:rsid w:val="00A91DF5"/>
    <w:rsid w:val="00A92643"/>
    <w:rsid w:val="00A93378"/>
    <w:rsid w:val="00A9438F"/>
    <w:rsid w:val="00A94A9D"/>
    <w:rsid w:val="00A94AAB"/>
    <w:rsid w:val="00AA02CD"/>
    <w:rsid w:val="00AA06BE"/>
    <w:rsid w:val="00AA1296"/>
    <w:rsid w:val="00AA12CE"/>
    <w:rsid w:val="00AA20DD"/>
    <w:rsid w:val="00AA38E7"/>
    <w:rsid w:val="00AA3F8A"/>
    <w:rsid w:val="00AA549D"/>
    <w:rsid w:val="00AA635C"/>
    <w:rsid w:val="00AB0AEF"/>
    <w:rsid w:val="00AB0B38"/>
    <w:rsid w:val="00AB3821"/>
    <w:rsid w:val="00AB3A30"/>
    <w:rsid w:val="00AB44BE"/>
    <w:rsid w:val="00AB4661"/>
    <w:rsid w:val="00AB5BFB"/>
    <w:rsid w:val="00AB7F82"/>
    <w:rsid w:val="00AC0C2B"/>
    <w:rsid w:val="00AC42CA"/>
    <w:rsid w:val="00AC543C"/>
    <w:rsid w:val="00AC6B97"/>
    <w:rsid w:val="00AC717A"/>
    <w:rsid w:val="00AD7493"/>
    <w:rsid w:val="00AD7556"/>
    <w:rsid w:val="00AE115D"/>
    <w:rsid w:val="00AE115E"/>
    <w:rsid w:val="00AE1EC0"/>
    <w:rsid w:val="00AE2344"/>
    <w:rsid w:val="00AE2F16"/>
    <w:rsid w:val="00AE33C6"/>
    <w:rsid w:val="00AE523A"/>
    <w:rsid w:val="00AE7B4A"/>
    <w:rsid w:val="00AF2208"/>
    <w:rsid w:val="00AF26DA"/>
    <w:rsid w:val="00AF2CFB"/>
    <w:rsid w:val="00AF79DC"/>
    <w:rsid w:val="00AF7DAD"/>
    <w:rsid w:val="00B0078A"/>
    <w:rsid w:val="00B007A5"/>
    <w:rsid w:val="00B008C7"/>
    <w:rsid w:val="00B0172B"/>
    <w:rsid w:val="00B05158"/>
    <w:rsid w:val="00B06D63"/>
    <w:rsid w:val="00B107BB"/>
    <w:rsid w:val="00B1100C"/>
    <w:rsid w:val="00B11A83"/>
    <w:rsid w:val="00B1345B"/>
    <w:rsid w:val="00B13A12"/>
    <w:rsid w:val="00B13E53"/>
    <w:rsid w:val="00B15B7A"/>
    <w:rsid w:val="00B20CBD"/>
    <w:rsid w:val="00B20CFB"/>
    <w:rsid w:val="00B2499E"/>
    <w:rsid w:val="00B24B03"/>
    <w:rsid w:val="00B24B18"/>
    <w:rsid w:val="00B2768E"/>
    <w:rsid w:val="00B3013C"/>
    <w:rsid w:val="00B302EA"/>
    <w:rsid w:val="00B31504"/>
    <w:rsid w:val="00B32499"/>
    <w:rsid w:val="00B3474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414B"/>
    <w:rsid w:val="00BA6954"/>
    <w:rsid w:val="00BA73A1"/>
    <w:rsid w:val="00BA75AA"/>
    <w:rsid w:val="00BA7B8B"/>
    <w:rsid w:val="00BA7BC3"/>
    <w:rsid w:val="00BB338E"/>
    <w:rsid w:val="00BB4565"/>
    <w:rsid w:val="00BB5DAC"/>
    <w:rsid w:val="00BB7E61"/>
    <w:rsid w:val="00BC034F"/>
    <w:rsid w:val="00BC06B3"/>
    <w:rsid w:val="00BC4619"/>
    <w:rsid w:val="00BC4C18"/>
    <w:rsid w:val="00BC4D38"/>
    <w:rsid w:val="00BC57B7"/>
    <w:rsid w:val="00BC74F7"/>
    <w:rsid w:val="00BD2004"/>
    <w:rsid w:val="00BD38ED"/>
    <w:rsid w:val="00BD68D4"/>
    <w:rsid w:val="00BD748C"/>
    <w:rsid w:val="00BD7D71"/>
    <w:rsid w:val="00BE0AB5"/>
    <w:rsid w:val="00BE1E63"/>
    <w:rsid w:val="00BE21C1"/>
    <w:rsid w:val="00BE2E5D"/>
    <w:rsid w:val="00BE3AC5"/>
    <w:rsid w:val="00BE5113"/>
    <w:rsid w:val="00BE6C2B"/>
    <w:rsid w:val="00BE7557"/>
    <w:rsid w:val="00BF53BC"/>
    <w:rsid w:val="00BF5B62"/>
    <w:rsid w:val="00C00740"/>
    <w:rsid w:val="00C008C5"/>
    <w:rsid w:val="00C00AA4"/>
    <w:rsid w:val="00C00C49"/>
    <w:rsid w:val="00C01016"/>
    <w:rsid w:val="00C030B3"/>
    <w:rsid w:val="00C041CA"/>
    <w:rsid w:val="00C04B0C"/>
    <w:rsid w:val="00C04E27"/>
    <w:rsid w:val="00C10756"/>
    <w:rsid w:val="00C10F2A"/>
    <w:rsid w:val="00C11A17"/>
    <w:rsid w:val="00C11D96"/>
    <w:rsid w:val="00C154ED"/>
    <w:rsid w:val="00C20096"/>
    <w:rsid w:val="00C2053D"/>
    <w:rsid w:val="00C21BFB"/>
    <w:rsid w:val="00C22BCB"/>
    <w:rsid w:val="00C23119"/>
    <w:rsid w:val="00C23688"/>
    <w:rsid w:val="00C258B6"/>
    <w:rsid w:val="00C30378"/>
    <w:rsid w:val="00C30988"/>
    <w:rsid w:val="00C33777"/>
    <w:rsid w:val="00C35A93"/>
    <w:rsid w:val="00C35C6E"/>
    <w:rsid w:val="00C36649"/>
    <w:rsid w:val="00C376E0"/>
    <w:rsid w:val="00C37844"/>
    <w:rsid w:val="00C41FBE"/>
    <w:rsid w:val="00C4232B"/>
    <w:rsid w:val="00C42C52"/>
    <w:rsid w:val="00C42CB6"/>
    <w:rsid w:val="00C44428"/>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41DA"/>
    <w:rsid w:val="00C94949"/>
    <w:rsid w:val="00C94D63"/>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7B2"/>
    <w:rsid w:val="00CB4F64"/>
    <w:rsid w:val="00CB5309"/>
    <w:rsid w:val="00CC12D2"/>
    <w:rsid w:val="00CC29A5"/>
    <w:rsid w:val="00CC3889"/>
    <w:rsid w:val="00CC426C"/>
    <w:rsid w:val="00CC66EC"/>
    <w:rsid w:val="00CD0EBB"/>
    <w:rsid w:val="00CD1763"/>
    <w:rsid w:val="00CD32B8"/>
    <w:rsid w:val="00CD5808"/>
    <w:rsid w:val="00CD5C4B"/>
    <w:rsid w:val="00CD5D5B"/>
    <w:rsid w:val="00CD5F8C"/>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416"/>
    <w:rsid w:val="00CF7AEF"/>
    <w:rsid w:val="00D01C2E"/>
    <w:rsid w:val="00D02B4F"/>
    <w:rsid w:val="00D03EE1"/>
    <w:rsid w:val="00D12444"/>
    <w:rsid w:val="00D13B45"/>
    <w:rsid w:val="00D168F7"/>
    <w:rsid w:val="00D17EF7"/>
    <w:rsid w:val="00D20E98"/>
    <w:rsid w:val="00D216EC"/>
    <w:rsid w:val="00D219B6"/>
    <w:rsid w:val="00D22351"/>
    <w:rsid w:val="00D23145"/>
    <w:rsid w:val="00D23394"/>
    <w:rsid w:val="00D23566"/>
    <w:rsid w:val="00D24830"/>
    <w:rsid w:val="00D24D27"/>
    <w:rsid w:val="00D25428"/>
    <w:rsid w:val="00D263F2"/>
    <w:rsid w:val="00D31C5C"/>
    <w:rsid w:val="00D3359F"/>
    <w:rsid w:val="00D3483D"/>
    <w:rsid w:val="00D3495B"/>
    <w:rsid w:val="00D35713"/>
    <w:rsid w:val="00D40091"/>
    <w:rsid w:val="00D4056A"/>
    <w:rsid w:val="00D412DE"/>
    <w:rsid w:val="00D41576"/>
    <w:rsid w:val="00D43698"/>
    <w:rsid w:val="00D4754D"/>
    <w:rsid w:val="00D50FEC"/>
    <w:rsid w:val="00D51387"/>
    <w:rsid w:val="00D519E2"/>
    <w:rsid w:val="00D531B6"/>
    <w:rsid w:val="00D53261"/>
    <w:rsid w:val="00D54048"/>
    <w:rsid w:val="00D54114"/>
    <w:rsid w:val="00D54D4C"/>
    <w:rsid w:val="00D56342"/>
    <w:rsid w:val="00D56947"/>
    <w:rsid w:val="00D6045A"/>
    <w:rsid w:val="00D63382"/>
    <w:rsid w:val="00D65472"/>
    <w:rsid w:val="00D65C7A"/>
    <w:rsid w:val="00D67D57"/>
    <w:rsid w:val="00D7251F"/>
    <w:rsid w:val="00D72F64"/>
    <w:rsid w:val="00D72F85"/>
    <w:rsid w:val="00D73F97"/>
    <w:rsid w:val="00D749C3"/>
    <w:rsid w:val="00D75AF9"/>
    <w:rsid w:val="00D7603A"/>
    <w:rsid w:val="00D76282"/>
    <w:rsid w:val="00D7643F"/>
    <w:rsid w:val="00D76AA6"/>
    <w:rsid w:val="00D80ADB"/>
    <w:rsid w:val="00D80F13"/>
    <w:rsid w:val="00D818C0"/>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FF1"/>
    <w:rsid w:val="00DA416C"/>
    <w:rsid w:val="00DA4988"/>
    <w:rsid w:val="00DA6974"/>
    <w:rsid w:val="00DA6A3B"/>
    <w:rsid w:val="00DA6AB6"/>
    <w:rsid w:val="00DB0BD9"/>
    <w:rsid w:val="00DB0EB4"/>
    <w:rsid w:val="00DB3469"/>
    <w:rsid w:val="00DB3A7A"/>
    <w:rsid w:val="00DB3BC9"/>
    <w:rsid w:val="00DB3C5E"/>
    <w:rsid w:val="00DB45E4"/>
    <w:rsid w:val="00DB5203"/>
    <w:rsid w:val="00DB54D5"/>
    <w:rsid w:val="00DB74C7"/>
    <w:rsid w:val="00DC1062"/>
    <w:rsid w:val="00DC11F1"/>
    <w:rsid w:val="00DC7E21"/>
    <w:rsid w:val="00DD1F9E"/>
    <w:rsid w:val="00DD2553"/>
    <w:rsid w:val="00DD46B2"/>
    <w:rsid w:val="00DD5142"/>
    <w:rsid w:val="00DD5BDE"/>
    <w:rsid w:val="00DD6654"/>
    <w:rsid w:val="00DD70D5"/>
    <w:rsid w:val="00DE1127"/>
    <w:rsid w:val="00DE1A0E"/>
    <w:rsid w:val="00DE5EC3"/>
    <w:rsid w:val="00DF331A"/>
    <w:rsid w:val="00DF4329"/>
    <w:rsid w:val="00E0086F"/>
    <w:rsid w:val="00E0201F"/>
    <w:rsid w:val="00E025A0"/>
    <w:rsid w:val="00E04206"/>
    <w:rsid w:val="00E0521C"/>
    <w:rsid w:val="00E05382"/>
    <w:rsid w:val="00E055A0"/>
    <w:rsid w:val="00E05B35"/>
    <w:rsid w:val="00E06B74"/>
    <w:rsid w:val="00E12E0A"/>
    <w:rsid w:val="00E14AE0"/>
    <w:rsid w:val="00E16DF0"/>
    <w:rsid w:val="00E21871"/>
    <w:rsid w:val="00E21B3B"/>
    <w:rsid w:val="00E23A8F"/>
    <w:rsid w:val="00E2499F"/>
    <w:rsid w:val="00E25C74"/>
    <w:rsid w:val="00E2701B"/>
    <w:rsid w:val="00E27024"/>
    <w:rsid w:val="00E326A1"/>
    <w:rsid w:val="00E34C6E"/>
    <w:rsid w:val="00E35672"/>
    <w:rsid w:val="00E35709"/>
    <w:rsid w:val="00E35CD0"/>
    <w:rsid w:val="00E36DA6"/>
    <w:rsid w:val="00E40631"/>
    <w:rsid w:val="00E4163D"/>
    <w:rsid w:val="00E42507"/>
    <w:rsid w:val="00E42FE6"/>
    <w:rsid w:val="00E445D7"/>
    <w:rsid w:val="00E44F42"/>
    <w:rsid w:val="00E46501"/>
    <w:rsid w:val="00E51D7D"/>
    <w:rsid w:val="00E52349"/>
    <w:rsid w:val="00E537ED"/>
    <w:rsid w:val="00E543FD"/>
    <w:rsid w:val="00E551F6"/>
    <w:rsid w:val="00E567DE"/>
    <w:rsid w:val="00E56FFC"/>
    <w:rsid w:val="00E57276"/>
    <w:rsid w:val="00E57411"/>
    <w:rsid w:val="00E574D6"/>
    <w:rsid w:val="00E57630"/>
    <w:rsid w:val="00E600CC"/>
    <w:rsid w:val="00E62B0E"/>
    <w:rsid w:val="00E633DF"/>
    <w:rsid w:val="00E63D16"/>
    <w:rsid w:val="00E64652"/>
    <w:rsid w:val="00E65AC9"/>
    <w:rsid w:val="00E65D99"/>
    <w:rsid w:val="00E6654F"/>
    <w:rsid w:val="00E668B5"/>
    <w:rsid w:val="00E67926"/>
    <w:rsid w:val="00E67F2F"/>
    <w:rsid w:val="00E709C6"/>
    <w:rsid w:val="00E710CD"/>
    <w:rsid w:val="00E716D0"/>
    <w:rsid w:val="00E7293B"/>
    <w:rsid w:val="00E73BFC"/>
    <w:rsid w:val="00E73D45"/>
    <w:rsid w:val="00E74461"/>
    <w:rsid w:val="00E803A6"/>
    <w:rsid w:val="00E813FC"/>
    <w:rsid w:val="00E8147F"/>
    <w:rsid w:val="00E822BB"/>
    <w:rsid w:val="00E82843"/>
    <w:rsid w:val="00E8362C"/>
    <w:rsid w:val="00E83FA7"/>
    <w:rsid w:val="00E8443F"/>
    <w:rsid w:val="00E84C98"/>
    <w:rsid w:val="00E8502A"/>
    <w:rsid w:val="00E862E4"/>
    <w:rsid w:val="00E86611"/>
    <w:rsid w:val="00E8692C"/>
    <w:rsid w:val="00E87267"/>
    <w:rsid w:val="00E8730A"/>
    <w:rsid w:val="00E94149"/>
    <w:rsid w:val="00E94A0C"/>
    <w:rsid w:val="00E95726"/>
    <w:rsid w:val="00E963C4"/>
    <w:rsid w:val="00E964EC"/>
    <w:rsid w:val="00E96593"/>
    <w:rsid w:val="00E97B55"/>
    <w:rsid w:val="00EA1311"/>
    <w:rsid w:val="00EA4EDA"/>
    <w:rsid w:val="00EA7723"/>
    <w:rsid w:val="00EA7870"/>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6973"/>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C56"/>
    <w:rsid w:val="00EF6208"/>
    <w:rsid w:val="00EF6843"/>
    <w:rsid w:val="00F0196B"/>
    <w:rsid w:val="00F02543"/>
    <w:rsid w:val="00F048F8"/>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4060"/>
    <w:rsid w:val="00F253AF"/>
    <w:rsid w:val="00F308DE"/>
    <w:rsid w:val="00F32A55"/>
    <w:rsid w:val="00F330FD"/>
    <w:rsid w:val="00F33E0C"/>
    <w:rsid w:val="00F375D2"/>
    <w:rsid w:val="00F40407"/>
    <w:rsid w:val="00F414D3"/>
    <w:rsid w:val="00F41C35"/>
    <w:rsid w:val="00F42153"/>
    <w:rsid w:val="00F42443"/>
    <w:rsid w:val="00F429D1"/>
    <w:rsid w:val="00F44E2D"/>
    <w:rsid w:val="00F45D18"/>
    <w:rsid w:val="00F473C2"/>
    <w:rsid w:val="00F47CFD"/>
    <w:rsid w:val="00F510BD"/>
    <w:rsid w:val="00F51F3F"/>
    <w:rsid w:val="00F52B2A"/>
    <w:rsid w:val="00F53478"/>
    <w:rsid w:val="00F54181"/>
    <w:rsid w:val="00F5639B"/>
    <w:rsid w:val="00F564E0"/>
    <w:rsid w:val="00F56B4F"/>
    <w:rsid w:val="00F614A0"/>
    <w:rsid w:val="00F67775"/>
    <w:rsid w:val="00F7105C"/>
    <w:rsid w:val="00F71A7E"/>
    <w:rsid w:val="00F71FF8"/>
    <w:rsid w:val="00F72D11"/>
    <w:rsid w:val="00F7375E"/>
    <w:rsid w:val="00F7518A"/>
    <w:rsid w:val="00F7541B"/>
    <w:rsid w:val="00F75A3F"/>
    <w:rsid w:val="00F76C2A"/>
    <w:rsid w:val="00F77CD4"/>
    <w:rsid w:val="00F81319"/>
    <w:rsid w:val="00F81613"/>
    <w:rsid w:val="00F819A4"/>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52C1"/>
    <w:rsid w:val="00FA74DE"/>
    <w:rsid w:val="00FA77E6"/>
    <w:rsid w:val="00FA7838"/>
    <w:rsid w:val="00FA7B2C"/>
    <w:rsid w:val="00FB04E4"/>
    <w:rsid w:val="00FB058F"/>
    <w:rsid w:val="00FB1822"/>
    <w:rsid w:val="00FB1887"/>
    <w:rsid w:val="00FB3026"/>
    <w:rsid w:val="00FB5631"/>
    <w:rsid w:val="00FB5D5C"/>
    <w:rsid w:val="00FB6303"/>
    <w:rsid w:val="00FB6F87"/>
    <w:rsid w:val="00FB75A8"/>
    <w:rsid w:val="00FC0ABA"/>
    <w:rsid w:val="00FC1134"/>
    <w:rsid w:val="00FC6F37"/>
    <w:rsid w:val="00FC7B26"/>
    <w:rsid w:val="00FD232F"/>
    <w:rsid w:val="00FD3B14"/>
    <w:rsid w:val="00FD422A"/>
    <w:rsid w:val="00FD65EA"/>
    <w:rsid w:val="00FD686D"/>
    <w:rsid w:val="00FD6DD3"/>
    <w:rsid w:val="00FD7513"/>
    <w:rsid w:val="00FE07F9"/>
    <w:rsid w:val="00FE2C59"/>
    <w:rsid w:val="00FE370E"/>
    <w:rsid w:val="00FE55D4"/>
    <w:rsid w:val="00FE737E"/>
    <w:rsid w:val="00FE75E6"/>
    <w:rsid w:val="00FE795C"/>
    <w:rsid w:val="00FF01AD"/>
    <w:rsid w:val="00FF2DC6"/>
    <w:rsid w:val="00FF48DE"/>
    <w:rsid w:val="00FF4E57"/>
    <w:rsid w:val="00FF50A1"/>
    <w:rsid w:val="00FF51A7"/>
    <w:rsid w:val="00FF5C3D"/>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2"/>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4"/>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character" w:customStyle="1" w:styleId="ListParagraphChar">
    <w:name w:val="List Paragraph Char"/>
    <w:link w:val="ListParagraph"/>
    <w:uiPriority w:val="99"/>
    <w:locked/>
    <w:rsid w:val="00AF7DAD"/>
    <w:rPr>
      <w:lang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s>
</file>

<file path=word/webSettings.xml><?xml version="1.0" encoding="utf-8"?>
<w:webSettings xmlns:r="http://schemas.openxmlformats.org/officeDocument/2006/relationships" xmlns:w="http://schemas.openxmlformats.org/wordprocessingml/2006/main">
  <w:divs>
    <w:div w:id="1816676604">
      <w:marLeft w:val="0"/>
      <w:marRight w:val="0"/>
      <w:marTop w:val="0"/>
      <w:marBottom w:val="0"/>
      <w:divBdr>
        <w:top w:val="none" w:sz="0" w:space="0" w:color="auto"/>
        <w:left w:val="none" w:sz="0" w:space="0" w:color="auto"/>
        <w:bottom w:val="none" w:sz="0" w:space="0" w:color="auto"/>
        <w:right w:val="none" w:sz="0" w:space="0" w:color="auto"/>
      </w:divBdr>
    </w:div>
    <w:div w:id="1816676605">
      <w:marLeft w:val="0"/>
      <w:marRight w:val="0"/>
      <w:marTop w:val="0"/>
      <w:marBottom w:val="0"/>
      <w:divBdr>
        <w:top w:val="none" w:sz="0" w:space="0" w:color="auto"/>
        <w:left w:val="none" w:sz="0" w:space="0" w:color="auto"/>
        <w:bottom w:val="none" w:sz="0" w:space="0" w:color="auto"/>
        <w:right w:val="none" w:sz="0" w:space="0" w:color="auto"/>
      </w:divBdr>
    </w:div>
    <w:div w:id="1816676606">
      <w:marLeft w:val="0"/>
      <w:marRight w:val="0"/>
      <w:marTop w:val="0"/>
      <w:marBottom w:val="0"/>
      <w:divBdr>
        <w:top w:val="none" w:sz="0" w:space="0" w:color="auto"/>
        <w:left w:val="none" w:sz="0" w:space="0" w:color="auto"/>
        <w:bottom w:val="none" w:sz="0" w:space="0" w:color="auto"/>
        <w:right w:val="none" w:sz="0" w:space="0" w:color="auto"/>
      </w:divBdr>
    </w:div>
    <w:div w:id="1816676607">
      <w:marLeft w:val="0"/>
      <w:marRight w:val="0"/>
      <w:marTop w:val="0"/>
      <w:marBottom w:val="0"/>
      <w:divBdr>
        <w:top w:val="none" w:sz="0" w:space="0" w:color="auto"/>
        <w:left w:val="none" w:sz="0" w:space="0" w:color="auto"/>
        <w:bottom w:val="none" w:sz="0" w:space="0" w:color="auto"/>
        <w:right w:val="none" w:sz="0" w:space="0" w:color="auto"/>
      </w:divBdr>
    </w:div>
    <w:div w:id="1816676608">
      <w:marLeft w:val="0"/>
      <w:marRight w:val="0"/>
      <w:marTop w:val="0"/>
      <w:marBottom w:val="0"/>
      <w:divBdr>
        <w:top w:val="none" w:sz="0" w:space="0" w:color="auto"/>
        <w:left w:val="none" w:sz="0" w:space="0" w:color="auto"/>
        <w:bottom w:val="none" w:sz="0" w:space="0" w:color="auto"/>
        <w:right w:val="none" w:sz="0" w:space="0" w:color="auto"/>
      </w:divBdr>
    </w:div>
    <w:div w:id="1816676609">
      <w:marLeft w:val="0"/>
      <w:marRight w:val="0"/>
      <w:marTop w:val="0"/>
      <w:marBottom w:val="0"/>
      <w:divBdr>
        <w:top w:val="none" w:sz="0" w:space="0" w:color="auto"/>
        <w:left w:val="none" w:sz="0" w:space="0" w:color="auto"/>
        <w:bottom w:val="none" w:sz="0" w:space="0" w:color="auto"/>
        <w:right w:val="none" w:sz="0" w:space="0" w:color="auto"/>
      </w:divBdr>
    </w:div>
    <w:div w:id="1816676610">
      <w:marLeft w:val="0"/>
      <w:marRight w:val="0"/>
      <w:marTop w:val="0"/>
      <w:marBottom w:val="0"/>
      <w:divBdr>
        <w:top w:val="none" w:sz="0" w:space="0" w:color="auto"/>
        <w:left w:val="none" w:sz="0" w:space="0" w:color="auto"/>
        <w:bottom w:val="none" w:sz="0" w:space="0" w:color="auto"/>
        <w:right w:val="none" w:sz="0" w:space="0" w:color="auto"/>
      </w:divBdr>
    </w:div>
    <w:div w:id="1816676611">
      <w:marLeft w:val="0"/>
      <w:marRight w:val="0"/>
      <w:marTop w:val="0"/>
      <w:marBottom w:val="0"/>
      <w:divBdr>
        <w:top w:val="none" w:sz="0" w:space="0" w:color="auto"/>
        <w:left w:val="none" w:sz="0" w:space="0" w:color="auto"/>
        <w:bottom w:val="none" w:sz="0" w:space="0" w:color="auto"/>
        <w:right w:val="none" w:sz="0" w:space="0" w:color="auto"/>
      </w:divBdr>
    </w:div>
    <w:div w:id="1816676612">
      <w:marLeft w:val="0"/>
      <w:marRight w:val="0"/>
      <w:marTop w:val="0"/>
      <w:marBottom w:val="0"/>
      <w:divBdr>
        <w:top w:val="none" w:sz="0" w:space="0" w:color="auto"/>
        <w:left w:val="none" w:sz="0" w:space="0" w:color="auto"/>
        <w:bottom w:val="none" w:sz="0" w:space="0" w:color="auto"/>
        <w:right w:val="none" w:sz="0" w:space="0" w:color="auto"/>
      </w:divBdr>
    </w:div>
    <w:div w:id="1816676613">
      <w:marLeft w:val="0"/>
      <w:marRight w:val="0"/>
      <w:marTop w:val="0"/>
      <w:marBottom w:val="0"/>
      <w:divBdr>
        <w:top w:val="none" w:sz="0" w:space="0" w:color="auto"/>
        <w:left w:val="none" w:sz="0" w:space="0" w:color="auto"/>
        <w:bottom w:val="none" w:sz="0" w:space="0" w:color="auto"/>
        <w:right w:val="none" w:sz="0" w:space="0" w:color="auto"/>
      </w:divBdr>
    </w:div>
    <w:div w:id="1816676614">
      <w:marLeft w:val="0"/>
      <w:marRight w:val="0"/>
      <w:marTop w:val="0"/>
      <w:marBottom w:val="0"/>
      <w:divBdr>
        <w:top w:val="none" w:sz="0" w:space="0" w:color="auto"/>
        <w:left w:val="none" w:sz="0" w:space="0" w:color="auto"/>
        <w:bottom w:val="none" w:sz="0" w:space="0" w:color="auto"/>
        <w:right w:val="none" w:sz="0" w:space="0" w:color="auto"/>
      </w:divBdr>
    </w:div>
    <w:div w:id="1816676615">
      <w:marLeft w:val="0"/>
      <w:marRight w:val="0"/>
      <w:marTop w:val="0"/>
      <w:marBottom w:val="0"/>
      <w:divBdr>
        <w:top w:val="none" w:sz="0" w:space="0" w:color="auto"/>
        <w:left w:val="none" w:sz="0" w:space="0" w:color="auto"/>
        <w:bottom w:val="none" w:sz="0" w:space="0" w:color="auto"/>
        <w:right w:val="none" w:sz="0" w:space="0" w:color="auto"/>
      </w:divBdr>
    </w:div>
    <w:div w:id="1816676621">
      <w:marLeft w:val="0"/>
      <w:marRight w:val="0"/>
      <w:marTop w:val="0"/>
      <w:marBottom w:val="0"/>
      <w:divBdr>
        <w:top w:val="none" w:sz="0" w:space="0" w:color="auto"/>
        <w:left w:val="none" w:sz="0" w:space="0" w:color="auto"/>
        <w:bottom w:val="none" w:sz="0" w:space="0" w:color="auto"/>
        <w:right w:val="none" w:sz="0" w:space="0" w:color="auto"/>
      </w:divBdr>
    </w:div>
    <w:div w:id="1816676627">
      <w:marLeft w:val="0"/>
      <w:marRight w:val="0"/>
      <w:marTop w:val="0"/>
      <w:marBottom w:val="0"/>
      <w:divBdr>
        <w:top w:val="none" w:sz="0" w:space="0" w:color="auto"/>
        <w:left w:val="none" w:sz="0" w:space="0" w:color="auto"/>
        <w:bottom w:val="none" w:sz="0" w:space="0" w:color="auto"/>
        <w:right w:val="none" w:sz="0" w:space="0" w:color="auto"/>
      </w:divBdr>
    </w:div>
    <w:div w:id="1816676628">
      <w:marLeft w:val="0"/>
      <w:marRight w:val="0"/>
      <w:marTop w:val="0"/>
      <w:marBottom w:val="0"/>
      <w:divBdr>
        <w:top w:val="none" w:sz="0" w:space="0" w:color="auto"/>
        <w:left w:val="none" w:sz="0" w:space="0" w:color="auto"/>
        <w:bottom w:val="none" w:sz="0" w:space="0" w:color="auto"/>
        <w:right w:val="none" w:sz="0" w:space="0" w:color="auto"/>
      </w:divBdr>
    </w:div>
    <w:div w:id="1816676633">
      <w:marLeft w:val="0"/>
      <w:marRight w:val="0"/>
      <w:marTop w:val="0"/>
      <w:marBottom w:val="0"/>
      <w:divBdr>
        <w:top w:val="none" w:sz="0" w:space="0" w:color="auto"/>
        <w:left w:val="none" w:sz="0" w:space="0" w:color="auto"/>
        <w:bottom w:val="none" w:sz="0" w:space="0" w:color="auto"/>
        <w:right w:val="none" w:sz="0" w:space="0" w:color="auto"/>
      </w:divBdr>
    </w:div>
    <w:div w:id="1816676642">
      <w:marLeft w:val="0"/>
      <w:marRight w:val="0"/>
      <w:marTop w:val="0"/>
      <w:marBottom w:val="0"/>
      <w:divBdr>
        <w:top w:val="none" w:sz="0" w:space="0" w:color="auto"/>
        <w:left w:val="none" w:sz="0" w:space="0" w:color="auto"/>
        <w:bottom w:val="none" w:sz="0" w:space="0" w:color="auto"/>
        <w:right w:val="none" w:sz="0" w:space="0" w:color="auto"/>
      </w:divBdr>
    </w:div>
    <w:div w:id="1816676646">
      <w:marLeft w:val="0"/>
      <w:marRight w:val="0"/>
      <w:marTop w:val="0"/>
      <w:marBottom w:val="0"/>
      <w:divBdr>
        <w:top w:val="none" w:sz="0" w:space="0" w:color="auto"/>
        <w:left w:val="none" w:sz="0" w:space="0" w:color="auto"/>
        <w:bottom w:val="none" w:sz="0" w:space="0" w:color="auto"/>
        <w:right w:val="none" w:sz="0" w:space="0" w:color="auto"/>
      </w:divBdr>
      <w:divsChild>
        <w:div w:id="1816676616">
          <w:marLeft w:val="0"/>
          <w:marRight w:val="0"/>
          <w:marTop w:val="0"/>
          <w:marBottom w:val="0"/>
          <w:divBdr>
            <w:top w:val="none" w:sz="0" w:space="0" w:color="auto"/>
            <w:left w:val="none" w:sz="0" w:space="0" w:color="auto"/>
            <w:bottom w:val="none" w:sz="0" w:space="0" w:color="auto"/>
            <w:right w:val="none" w:sz="0" w:space="0" w:color="auto"/>
          </w:divBdr>
        </w:div>
        <w:div w:id="1816676617">
          <w:marLeft w:val="0"/>
          <w:marRight w:val="0"/>
          <w:marTop w:val="0"/>
          <w:marBottom w:val="0"/>
          <w:divBdr>
            <w:top w:val="none" w:sz="0" w:space="0" w:color="auto"/>
            <w:left w:val="none" w:sz="0" w:space="0" w:color="auto"/>
            <w:bottom w:val="none" w:sz="0" w:space="0" w:color="auto"/>
            <w:right w:val="none" w:sz="0" w:space="0" w:color="auto"/>
          </w:divBdr>
        </w:div>
        <w:div w:id="1816676618">
          <w:marLeft w:val="0"/>
          <w:marRight w:val="0"/>
          <w:marTop w:val="0"/>
          <w:marBottom w:val="0"/>
          <w:divBdr>
            <w:top w:val="none" w:sz="0" w:space="0" w:color="auto"/>
            <w:left w:val="none" w:sz="0" w:space="0" w:color="auto"/>
            <w:bottom w:val="none" w:sz="0" w:space="0" w:color="auto"/>
            <w:right w:val="none" w:sz="0" w:space="0" w:color="auto"/>
          </w:divBdr>
        </w:div>
        <w:div w:id="1816676619">
          <w:marLeft w:val="0"/>
          <w:marRight w:val="0"/>
          <w:marTop w:val="0"/>
          <w:marBottom w:val="0"/>
          <w:divBdr>
            <w:top w:val="none" w:sz="0" w:space="0" w:color="auto"/>
            <w:left w:val="none" w:sz="0" w:space="0" w:color="auto"/>
            <w:bottom w:val="none" w:sz="0" w:space="0" w:color="auto"/>
            <w:right w:val="none" w:sz="0" w:space="0" w:color="auto"/>
          </w:divBdr>
        </w:div>
        <w:div w:id="1816676620">
          <w:marLeft w:val="0"/>
          <w:marRight w:val="0"/>
          <w:marTop w:val="0"/>
          <w:marBottom w:val="0"/>
          <w:divBdr>
            <w:top w:val="none" w:sz="0" w:space="0" w:color="auto"/>
            <w:left w:val="none" w:sz="0" w:space="0" w:color="auto"/>
            <w:bottom w:val="none" w:sz="0" w:space="0" w:color="auto"/>
            <w:right w:val="none" w:sz="0" w:space="0" w:color="auto"/>
          </w:divBdr>
        </w:div>
        <w:div w:id="1816676622">
          <w:marLeft w:val="0"/>
          <w:marRight w:val="0"/>
          <w:marTop w:val="0"/>
          <w:marBottom w:val="0"/>
          <w:divBdr>
            <w:top w:val="none" w:sz="0" w:space="0" w:color="auto"/>
            <w:left w:val="none" w:sz="0" w:space="0" w:color="auto"/>
            <w:bottom w:val="none" w:sz="0" w:space="0" w:color="auto"/>
            <w:right w:val="none" w:sz="0" w:space="0" w:color="auto"/>
          </w:divBdr>
        </w:div>
        <w:div w:id="1816676623">
          <w:marLeft w:val="0"/>
          <w:marRight w:val="0"/>
          <w:marTop w:val="0"/>
          <w:marBottom w:val="0"/>
          <w:divBdr>
            <w:top w:val="none" w:sz="0" w:space="0" w:color="auto"/>
            <w:left w:val="none" w:sz="0" w:space="0" w:color="auto"/>
            <w:bottom w:val="none" w:sz="0" w:space="0" w:color="auto"/>
            <w:right w:val="none" w:sz="0" w:space="0" w:color="auto"/>
          </w:divBdr>
        </w:div>
        <w:div w:id="1816676624">
          <w:marLeft w:val="0"/>
          <w:marRight w:val="0"/>
          <w:marTop w:val="0"/>
          <w:marBottom w:val="0"/>
          <w:divBdr>
            <w:top w:val="none" w:sz="0" w:space="0" w:color="auto"/>
            <w:left w:val="none" w:sz="0" w:space="0" w:color="auto"/>
            <w:bottom w:val="none" w:sz="0" w:space="0" w:color="auto"/>
            <w:right w:val="none" w:sz="0" w:space="0" w:color="auto"/>
          </w:divBdr>
        </w:div>
        <w:div w:id="1816676625">
          <w:marLeft w:val="0"/>
          <w:marRight w:val="0"/>
          <w:marTop w:val="0"/>
          <w:marBottom w:val="0"/>
          <w:divBdr>
            <w:top w:val="none" w:sz="0" w:space="0" w:color="auto"/>
            <w:left w:val="none" w:sz="0" w:space="0" w:color="auto"/>
            <w:bottom w:val="none" w:sz="0" w:space="0" w:color="auto"/>
            <w:right w:val="none" w:sz="0" w:space="0" w:color="auto"/>
          </w:divBdr>
        </w:div>
        <w:div w:id="1816676626">
          <w:marLeft w:val="0"/>
          <w:marRight w:val="0"/>
          <w:marTop w:val="0"/>
          <w:marBottom w:val="0"/>
          <w:divBdr>
            <w:top w:val="none" w:sz="0" w:space="0" w:color="auto"/>
            <w:left w:val="none" w:sz="0" w:space="0" w:color="auto"/>
            <w:bottom w:val="none" w:sz="0" w:space="0" w:color="auto"/>
            <w:right w:val="none" w:sz="0" w:space="0" w:color="auto"/>
          </w:divBdr>
        </w:div>
        <w:div w:id="1816676629">
          <w:marLeft w:val="0"/>
          <w:marRight w:val="0"/>
          <w:marTop w:val="0"/>
          <w:marBottom w:val="0"/>
          <w:divBdr>
            <w:top w:val="none" w:sz="0" w:space="0" w:color="auto"/>
            <w:left w:val="none" w:sz="0" w:space="0" w:color="auto"/>
            <w:bottom w:val="none" w:sz="0" w:space="0" w:color="auto"/>
            <w:right w:val="none" w:sz="0" w:space="0" w:color="auto"/>
          </w:divBdr>
        </w:div>
        <w:div w:id="1816676630">
          <w:marLeft w:val="0"/>
          <w:marRight w:val="0"/>
          <w:marTop w:val="0"/>
          <w:marBottom w:val="0"/>
          <w:divBdr>
            <w:top w:val="none" w:sz="0" w:space="0" w:color="auto"/>
            <w:left w:val="none" w:sz="0" w:space="0" w:color="auto"/>
            <w:bottom w:val="none" w:sz="0" w:space="0" w:color="auto"/>
            <w:right w:val="none" w:sz="0" w:space="0" w:color="auto"/>
          </w:divBdr>
        </w:div>
        <w:div w:id="1816676631">
          <w:marLeft w:val="0"/>
          <w:marRight w:val="0"/>
          <w:marTop w:val="0"/>
          <w:marBottom w:val="0"/>
          <w:divBdr>
            <w:top w:val="none" w:sz="0" w:space="0" w:color="auto"/>
            <w:left w:val="none" w:sz="0" w:space="0" w:color="auto"/>
            <w:bottom w:val="none" w:sz="0" w:space="0" w:color="auto"/>
            <w:right w:val="none" w:sz="0" w:space="0" w:color="auto"/>
          </w:divBdr>
        </w:div>
        <w:div w:id="1816676632">
          <w:marLeft w:val="0"/>
          <w:marRight w:val="0"/>
          <w:marTop w:val="0"/>
          <w:marBottom w:val="0"/>
          <w:divBdr>
            <w:top w:val="none" w:sz="0" w:space="0" w:color="auto"/>
            <w:left w:val="none" w:sz="0" w:space="0" w:color="auto"/>
            <w:bottom w:val="none" w:sz="0" w:space="0" w:color="auto"/>
            <w:right w:val="none" w:sz="0" w:space="0" w:color="auto"/>
          </w:divBdr>
        </w:div>
        <w:div w:id="1816676634">
          <w:marLeft w:val="0"/>
          <w:marRight w:val="0"/>
          <w:marTop w:val="0"/>
          <w:marBottom w:val="0"/>
          <w:divBdr>
            <w:top w:val="none" w:sz="0" w:space="0" w:color="auto"/>
            <w:left w:val="none" w:sz="0" w:space="0" w:color="auto"/>
            <w:bottom w:val="none" w:sz="0" w:space="0" w:color="auto"/>
            <w:right w:val="none" w:sz="0" w:space="0" w:color="auto"/>
          </w:divBdr>
        </w:div>
        <w:div w:id="1816676635">
          <w:marLeft w:val="0"/>
          <w:marRight w:val="0"/>
          <w:marTop w:val="0"/>
          <w:marBottom w:val="0"/>
          <w:divBdr>
            <w:top w:val="none" w:sz="0" w:space="0" w:color="auto"/>
            <w:left w:val="none" w:sz="0" w:space="0" w:color="auto"/>
            <w:bottom w:val="none" w:sz="0" w:space="0" w:color="auto"/>
            <w:right w:val="none" w:sz="0" w:space="0" w:color="auto"/>
          </w:divBdr>
        </w:div>
        <w:div w:id="1816676636">
          <w:marLeft w:val="0"/>
          <w:marRight w:val="0"/>
          <w:marTop w:val="0"/>
          <w:marBottom w:val="0"/>
          <w:divBdr>
            <w:top w:val="none" w:sz="0" w:space="0" w:color="auto"/>
            <w:left w:val="none" w:sz="0" w:space="0" w:color="auto"/>
            <w:bottom w:val="none" w:sz="0" w:space="0" w:color="auto"/>
            <w:right w:val="none" w:sz="0" w:space="0" w:color="auto"/>
          </w:divBdr>
        </w:div>
        <w:div w:id="1816676637">
          <w:marLeft w:val="0"/>
          <w:marRight w:val="0"/>
          <w:marTop w:val="0"/>
          <w:marBottom w:val="0"/>
          <w:divBdr>
            <w:top w:val="none" w:sz="0" w:space="0" w:color="auto"/>
            <w:left w:val="none" w:sz="0" w:space="0" w:color="auto"/>
            <w:bottom w:val="none" w:sz="0" w:space="0" w:color="auto"/>
            <w:right w:val="none" w:sz="0" w:space="0" w:color="auto"/>
          </w:divBdr>
        </w:div>
        <w:div w:id="1816676638">
          <w:marLeft w:val="0"/>
          <w:marRight w:val="0"/>
          <w:marTop w:val="0"/>
          <w:marBottom w:val="0"/>
          <w:divBdr>
            <w:top w:val="none" w:sz="0" w:space="0" w:color="auto"/>
            <w:left w:val="none" w:sz="0" w:space="0" w:color="auto"/>
            <w:bottom w:val="none" w:sz="0" w:space="0" w:color="auto"/>
            <w:right w:val="none" w:sz="0" w:space="0" w:color="auto"/>
          </w:divBdr>
        </w:div>
        <w:div w:id="1816676639">
          <w:marLeft w:val="0"/>
          <w:marRight w:val="0"/>
          <w:marTop w:val="0"/>
          <w:marBottom w:val="0"/>
          <w:divBdr>
            <w:top w:val="none" w:sz="0" w:space="0" w:color="auto"/>
            <w:left w:val="none" w:sz="0" w:space="0" w:color="auto"/>
            <w:bottom w:val="none" w:sz="0" w:space="0" w:color="auto"/>
            <w:right w:val="none" w:sz="0" w:space="0" w:color="auto"/>
          </w:divBdr>
        </w:div>
        <w:div w:id="1816676640">
          <w:marLeft w:val="0"/>
          <w:marRight w:val="0"/>
          <w:marTop w:val="0"/>
          <w:marBottom w:val="0"/>
          <w:divBdr>
            <w:top w:val="none" w:sz="0" w:space="0" w:color="auto"/>
            <w:left w:val="none" w:sz="0" w:space="0" w:color="auto"/>
            <w:bottom w:val="none" w:sz="0" w:space="0" w:color="auto"/>
            <w:right w:val="none" w:sz="0" w:space="0" w:color="auto"/>
          </w:divBdr>
        </w:div>
        <w:div w:id="1816676641">
          <w:marLeft w:val="0"/>
          <w:marRight w:val="0"/>
          <w:marTop w:val="0"/>
          <w:marBottom w:val="0"/>
          <w:divBdr>
            <w:top w:val="none" w:sz="0" w:space="0" w:color="auto"/>
            <w:left w:val="none" w:sz="0" w:space="0" w:color="auto"/>
            <w:bottom w:val="none" w:sz="0" w:space="0" w:color="auto"/>
            <w:right w:val="none" w:sz="0" w:space="0" w:color="auto"/>
          </w:divBdr>
        </w:div>
        <w:div w:id="1816676643">
          <w:marLeft w:val="0"/>
          <w:marRight w:val="0"/>
          <w:marTop w:val="0"/>
          <w:marBottom w:val="0"/>
          <w:divBdr>
            <w:top w:val="none" w:sz="0" w:space="0" w:color="auto"/>
            <w:left w:val="none" w:sz="0" w:space="0" w:color="auto"/>
            <w:bottom w:val="none" w:sz="0" w:space="0" w:color="auto"/>
            <w:right w:val="none" w:sz="0" w:space="0" w:color="auto"/>
          </w:divBdr>
        </w:div>
        <w:div w:id="1816676644">
          <w:marLeft w:val="0"/>
          <w:marRight w:val="0"/>
          <w:marTop w:val="0"/>
          <w:marBottom w:val="0"/>
          <w:divBdr>
            <w:top w:val="none" w:sz="0" w:space="0" w:color="auto"/>
            <w:left w:val="none" w:sz="0" w:space="0" w:color="auto"/>
            <w:bottom w:val="none" w:sz="0" w:space="0" w:color="auto"/>
            <w:right w:val="none" w:sz="0" w:space="0" w:color="auto"/>
          </w:divBdr>
        </w:div>
        <w:div w:id="1816676645">
          <w:marLeft w:val="0"/>
          <w:marRight w:val="0"/>
          <w:marTop w:val="0"/>
          <w:marBottom w:val="0"/>
          <w:divBdr>
            <w:top w:val="none" w:sz="0" w:space="0" w:color="auto"/>
            <w:left w:val="none" w:sz="0" w:space="0" w:color="auto"/>
            <w:bottom w:val="none" w:sz="0" w:space="0" w:color="auto"/>
            <w:right w:val="none" w:sz="0" w:space="0" w:color="auto"/>
          </w:divBdr>
        </w:div>
        <w:div w:id="1816676647">
          <w:marLeft w:val="0"/>
          <w:marRight w:val="0"/>
          <w:marTop w:val="0"/>
          <w:marBottom w:val="0"/>
          <w:divBdr>
            <w:top w:val="none" w:sz="0" w:space="0" w:color="auto"/>
            <w:left w:val="none" w:sz="0" w:space="0" w:color="auto"/>
            <w:bottom w:val="none" w:sz="0" w:space="0" w:color="auto"/>
            <w:right w:val="none" w:sz="0" w:space="0" w:color="auto"/>
          </w:divBdr>
        </w:div>
        <w:div w:id="1816676648">
          <w:marLeft w:val="0"/>
          <w:marRight w:val="0"/>
          <w:marTop w:val="0"/>
          <w:marBottom w:val="0"/>
          <w:divBdr>
            <w:top w:val="none" w:sz="0" w:space="0" w:color="auto"/>
            <w:left w:val="none" w:sz="0" w:space="0" w:color="auto"/>
            <w:bottom w:val="none" w:sz="0" w:space="0" w:color="auto"/>
            <w:right w:val="none" w:sz="0" w:space="0" w:color="auto"/>
          </w:divBdr>
        </w:div>
        <w:div w:id="1816676650">
          <w:marLeft w:val="0"/>
          <w:marRight w:val="0"/>
          <w:marTop w:val="0"/>
          <w:marBottom w:val="0"/>
          <w:divBdr>
            <w:top w:val="none" w:sz="0" w:space="0" w:color="auto"/>
            <w:left w:val="none" w:sz="0" w:space="0" w:color="auto"/>
            <w:bottom w:val="none" w:sz="0" w:space="0" w:color="auto"/>
            <w:right w:val="none" w:sz="0" w:space="0" w:color="auto"/>
          </w:divBdr>
        </w:div>
      </w:divsChild>
    </w:div>
    <w:div w:id="1816676649">
      <w:marLeft w:val="0"/>
      <w:marRight w:val="0"/>
      <w:marTop w:val="0"/>
      <w:marBottom w:val="0"/>
      <w:divBdr>
        <w:top w:val="none" w:sz="0" w:space="0" w:color="auto"/>
        <w:left w:val="none" w:sz="0" w:space="0" w:color="auto"/>
        <w:bottom w:val="none" w:sz="0" w:space="0" w:color="auto"/>
        <w:right w:val="none" w:sz="0" w:space="0" w:color="auto"/>
      </w:divBdr>
    </w:div>
    <w:div w:id="1816676651">
      <w:marLeft w:val="0"/>
      <w:marRight w:val="0"/>
      <w:marTop w:val="0"/>
      <w:marBottom w:val="0"/>
      <w:divBdr>
        <w:top w:val="none" w:sz="0" w:space="0" w:color="auto"/>
        <w:left w:val="none" w:sz="0" w:space="0" w:color="auto"/>
        <w:bottom w:val="none" w:sz="0" w:space="0" w:color="auto"/>
        <w:right w:val="none" w:sz="0" w:space="0" w:color="auto"/>
      </w:divBdr>
    </w:div>
    <w:div w:id="1816676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390</TotalTime>
  <Pages>21</Pages>
  <Words>8333</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96</cp:revision>
  <cp:lastPrinted>2016-06-09T09:22:00Z</cp:lastPrinted>
  <dcterms:created xsi:type="dcterms:W3CDTF">2016-06-07T05:10:00Z</dcterms:created>
  <dcterms:modified xsi:type="dcterms:W3CDTF">2016-06-10T06:30:00Z</dcterms:modified>
</cp:coreProperties>
</file>