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762" w:type="pct"/>
        <w:jc w:val="center"/>
        <w:tblCellSpacing w:w="15" w:type="dxa"/>
        <w:shd w:val="clear" w:color="auto" w:fill="FEF6F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8"/>
        <w:gridCol w:w="8470"/>
        <w:gridCol w:w="660"/>
        <w:gridCol w:w="1622"/>
        <w:gridCol w:w="933"/>
      </w:tblGrid>
      <w:tr w:rsidR="007F09F3" w:rsidRPr="007F09F3" w:rsidTr="007F09F3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FEF6FD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НСА "В. </w:t>
            </w: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Левски</w:t>
            </w:r>
            <w:proofErr w:type="spellEnd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" - ЦУ ( 8590000009 )</w:t>
            </w:r>
          </w:p>
        </w:tc>
        <w:tc>
          <w:tcPr>
            <w:tcW w:w="0" w:type="auto"/>
            <w:gridSpan w:val="3"/>
            <w:shd w:val="clear" w:color="auto" w:fill="FEF6FD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A52A2A"/>
                <w:sz w:val="20"/>
                <w:szCs w:val="20"/>
              </w:rPr>
            </w:pPr>
            <w:proofErr w:type="spellStart"/>
            <w:r w:rsidRPr="007F09F3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Период</w:t>
            </w:r>
            <w:proofErr w:type="spellEnd"/>
            <w:r w:rsidRPr="007F09F3">
              <w:rPr>
                <w:rFonts w:ascii="Arial" w:eastAsia="Times New Roman" w:hAnsi="Arial" w:cs="Arial"/>
                <w:color w:val="A52A2A"/>
                <w:sz w:val="20"/>
                <w:szCs w:val="20"/>
              </w:rPr>
              <w:t>: 29.06.2022 - 29.06.2022</w:t>
            </w:r>
          </w:p>
        </w:tc>
      </w:tr>
      <w:tr w:rsidR="007F09F3" w:rsidRPr="007F09F3" w:rsidTr="007F09F3">
        <w:trPr>
          <w:tblCellSpacing w:w="15" w:type="dxa"/>
          <w:jc w:val="center"/>
        </w:trPr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7F09F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Код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7F09F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Описание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7F09F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Брой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7F09F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Сума</w:t>
            </w:r>
            <w:proofErr w:type="spellEnd"/>
          </w:p>
        </w:tc>
        <w:tc>
          <w:tcPr>
            <w:tcW w:w="0" w:type="auto"/>
            <w:shd w:val="clear" w:color="auto" w:fill="3399CC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</w:p>
        </w:tc>
      </w:tr>
      <w:tr w:rsidR="007F09F3" w:rsidRPr="007F09F3" w:rsidTr="007F09F3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01 </w:t>
            </w: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Заплати</w:t>
            </w:r>
            <w:proofErr w:type="spellEnd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, </w:t>
            </w: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възнаграждения</w:t>
            </w:r>
            <w:proofErr w:type="spellEnd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и </w:t>
            </w: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други</w:t>
            </w:r>
            <w:proofErr w:type="spellEnd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плащания</w:t>
            </w:r>
            <w:proofErr w:type="spellEnd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персонала</w:t>
            </w:r>
            <w:proofErr w:type="spellEnd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- </w:t>
            </w: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нетна</w:t>
            </w:r>
            <w:proofErr w:type="spellEnd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сума</w:t>
            </w:r>
            <w:proofErr w:type="spellEnd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за</w:t>
            </w:r>
            <w:proofErr w:type="spellEnd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изплащане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3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537</w:t>
            </w:r>
            <w:proofErr w:type="gram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,05</w:t>
            </w:r>
            <w:proofErr w:type="gramEnd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5" w:history="1">
              <w:proofErr w:type="spellStart"/>
              <w:r w:rsidRPr="007F09F3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7F09F3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7F09F3" w:rsidRPr="007F09F3" w:rsidTr="007F09F3">
        <w:trPr>
          <w:tblCellSpacing w:w="15" w:type="dxa"/>
          <w:jc w:val="center"/>
        </w:trPr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10 </w:t>
            </w: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xxxx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Издръжка</w:t>
            </w:r>
            <w:proofErr w:type="spellEnd"/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9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80 141</w:t>
            </w:r>
            <w:proofErr w:type="gram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,24</w:t>
            </w:r>
            <w:proofErr w:type="gramEnd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 xml:space="preserve"> </w:t>
            </w:r>
            <w:proofErr w:type="spellStart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лв</w:t>
            </w:r>
            <w:proofErr w:type="spellEnd"/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F9FBFD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hyperlink r:id="rId6" w:history="1">
              <w:proofErr w:type="spellStart"/>
              <w:r w:rsidRPr="007F09F3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7F09F3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7F09F3" w:rsidRPr="007F09F3" w:rsidTr="007F09F3">
        <w:trPr>
          <w:tblCellSpacing w:w="15" w:type="dxa"/>
          <w:jc w:val="center"/>
        </w:trPr>
        <w:tc>
          <w:tcPr>
            <w:tcW w:w="0" w:type="auto"/>
            <w:gridSpan w:val="2"/>
            <w:shd w:val="clear" w:color="auto" w:fill="6699BB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proofErr w:type="spellStart"/>
            <w:r w:rsidRPr="007F09F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Общо</w:t>
            </w:r>
            <w:proofErr w:type="spellEnd"/>
            <w:r w:rsidRPr="007F09F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: 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7F09F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12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r w:rsidRPr="007F09F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80 678</w:t>
            </w:r>
            <w:proofErr w:type="gramStart"/>
            <w:r w:rsidRPr="007F09F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,29</w:t>
            </w:r>
            <w:proofErr w:type="gramEnd"/>
            <w:r w:rsidRPr="007F09F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 xml:space="preserve"> </w:t>
            </w:r>
            <w:proofErr w:type="spellStart"/>
            <w:r w:rsidRPr="007F09F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лв</w:t>
            </w:r>
            <w:proofErr w:type="spellEnd"/>
            <w:r w:rsidRPr="007F09F3">
              <w:rPr>
                <w:rFonts w:ascii="Arial" w:eastAsia="Times New Roman" w:hAnsi="Arial" w:cs="Arial"/>
                <w:color w:val="FFFFFF"/>
                <w:sz w:val="20"/>
                <w:szCs w:val="20"/>
              </w:rPr>
              <w:t>.</w:t>
            </w:r>
          </w:p>
        </w:tc>
        <w:tc>
          <w:tcPr>
            <w:tcW w:w="0" w:type="auto"/>
            <w:shd w:val="clear" w:color="auto" w:fill="6699BB"/>
            <w:noWrap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FFFF"/>
                <w:sz w:val="20"/>
                <w:szCs w:val="20"/>
              </w:rPr>
            </w:pPr>
            <w:hyperlink r:id="rId7" w:history="1">
              <w:proofErr w:type="spellStart"/>
              <w:r w:rsidRPr="007F09F3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>Виж</w:t>
              </w:r>
              <w:proofErr w:type="spellEnd"/>
              <w:r w:rsidRPr="007F09F3">
                <w:rPr>
                  <w:rFonts w:ascii="Arial" w:eastAsia="Times New Roman" w:hAnsi="Arial" w:cs="Arial"/>
                  <w:color w:val="333333"/>
                  <w:sz w:val="20"/>
                  <w:szCs w:val="20"/>
                </w:rPr>
                <w:t xml:space="preserve"> &gt;&gt;</w:t>
              </w:r>
            </w:hyperlink>
          </w:p>
        </w:tc>
      </w:tr>
      <w:tr w:rsidR="007F09F3" w:rsidRPr="007F09F3" w:rsidTr="007F09F3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EF6FD"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0"/>
                <w:szCs w:val="20"/>
              </w:rPr>
            </w:pPr>
            <w:r w:rsidRPr="007F09F3">
              <w:rPr>
                <w:rFonts w:ascii="Arial" w:eastAsia="Times New Roman" w:hAnsi="Arial" w:cs="Arial"/>
                <w:color w:val="102178"/>
                <w:sz w:val="20"/>
                <w:szCs w:val="20"/>
              </w:rPr>
              <w:t> </w:t>
            </w:r>
          </w:p>
        </w:tc>
      </w:tr>
      <w:tr w:rsidR="007F09F3" w:rsidRPr="007F09F3" w:rsidTr="007F09F3">
        <w:trPr>
          <w:tblCellSpacing w:w="15" w:type="dxa"/>
          <w:jc w:val="center"/>
        </w:trPr>
        <w:tc>
          <w:tcPr>
            <w:tcW w:w="0" w:type="auto"/>
            <w:gridSpan w:val="5"/>
            <w:shd w:val="clear" w:color="auto" w:fill="FEF6FD"/>
            <w:vAlign w:val="center"/>
            <w:hideMark/>
          </w:tcPr>
          <w:p w:rsidR="007F09F3" w:rsidRPr="007F09F3" w:rsidRDefault="007F09F3" w:rsidP="007F09F3">
            <w:pPr>
              <w:spacing w:after="0" w:line="240" w:lineRule="auto"/>
              <w:rPr>
                <w:rFonts w:ascii="Arial" w:eastAsia="Times New Roman" w:hAnsi="Arial" w:cs="Arial"/>
                <w:color w:val="102178"/>
                <w:sz w:val="24"/>
                <w:szCs w:val="24"/>
              </w:rPr>
            </w:pPr>
            <w:r w:rsidRPr="007F09F3">
              <w:rPr>
                <w:rFonts w:ascii="Arial" w:eastAsia="Times New Roman" w:hAnsi="Arial" w:cs="Arial"/>
                <w:color w:val="102178"/>
                <w:sz w:val="24"/>
                <w:szCs w:val="24"/>
              </w:rPr>
              <w:t> </w:t>
            </w:r>
          </w:p>
        </w:tc>
      </w:tr>
    </w:tbl>
    <w:p w:rsidR="00964431" w:rsidRPr="009E6D5F" w:rsidRDefault="00964431">
      <w:pPr>
        <w:rPr>
          <w:sz w:val="16"/>
          <w:szCs w:val="16"/>
        </w:rPr>
      </w:pPr>
      <w:bookmarkStart w:id="0" w:name="_GoBack"/>
      <w:bookmarkEnd w:id="0"/>
    </w:p>
    <w:sectPr w:rsidR="00964431" w:rsidRPr="009E6D5F" w:rsidSect="009E6D5F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6D5F"/>
    <w:rsid w:val="007F09F3"/>
    <w:rsid w:val="00964431"/>
    <w:rsid w:val="009E6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6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212.122.164.250/sebra/payments/done_payments.jsp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212.122.164.250/sebra/payments/done_payments.jsp" TargetMode="External"/><Relationship Id="rId5" Type="http://schemas.openxmlformats.org/officeDocument/2006/relationships/hyperlink" Target="https://212.122.164.250/sebra/payments/done_payments.js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2</cp:revision>
  <dcterms:created xsi:type="dcterms:W3CDTF">2022-06-29T12:52:00Z</dcterms:created>
  <dcterms:modified xsi:type="dcterms:W3CDTF">2022-06-29T12:52:00Z</dcterms:modified>
</cp:coreProperties>
</file>